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4612D" w:rsidP="0034612D" w:rsidRDefault="0034612D" w14:paraId="12B920B1" w14:textId="2D29C788">
      <w:r>
        <w:rPr>
          <w:noProof/>
        </w:rPr>
        <w:drawing>
          <wp:anchor distT="0" distB="0" distL="114300" distR="114300" simplePos="0" relativeHeight="251658243" behindDoc="1" locked="0" layoutInCell="1" allowOverlap="1" wp14:anchorId="34F8CB98" wp14:editId="09C3AE4E">
            <wp:simplePos x="0" y="0"/>
            <wp:positionH relativeFrom="column">
              <wp:posOffset>-927100</wp:posOffset>
            </wp:positionH>
            <wp:positionV relativeFrom="paragraph">
              <wp:posOffset>-919480</wp:posOffset>
            </wp:positionV>
            <wp:extent cx="7563859" cy="10699200"/>
            <wp:effectExtent l="0" t="0" r="5715" b="0"/>
            <wp:wrapNone/>
            <wp:docPr id="14" name="Picture 14" descr="Graphical user interfac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3859" cy="10699200"/>
                    </a:xfrm>
                    <a:prstGeom prst="rect">
                      <a:avLst/>
                    </a:prstGeom>
                  </pic:spPr>
                </pic:pic>
              </a:graphicData>
            </a:graphic>
            <wp14:sizeRelH relativeFrom="margin">
              <wp14:pctWidth>0</wp14:pctWidth>
            </wp14:sizeRelH>
            <wp14:sizeRelV relativeFrom="margin">
              <wp14:pctHeight>0</wp14:pctHeight>
            </wp14:sizeRelV>
          </wp:anchor>
        </w:drawing>
      </w:r>
    </w:p>
    <w:p w:rsidR="0034612D" w:rsidP="00F80D8D" w:rsidRDefault="0034612D" w14:paraId="6327F3C6" w14:textId="032392F8">
      <w:pPr>
        <w:tabs>
          <w:tab w:val="left" w:pos="7980"/>
        </w:tabs>
      </w:pPr>
      <w:r>
        <w:rPr>
          <w:noProof/>
        </w:rPr>
        <mc:AlternateContent>
          <mc:Choice Requires="wps">
            <w:drawing>
              <wp:anchor distT="0" distB="0" distL="114300" distR="114300" simplePos="0" relativeHeight="251658240" behindDoc="0" locked="0" layoutInCell="1" allowOverlap="1" wp14:anchorId="77EE05C8" wp14:editId="5CC9ADBD">
                <wp:simplePos x="0" y="0"/>
                <wp:positionH relativeFrom="column">
                  <wp:posOffset>-104775</wp:posOffset>
                </wp:positionH>
                <wp:positionV relativeFrom="paragraph">
                  <wp:posOffset>3058160</wp:posOffset>
                </wp:positionV>
                <wp:extent cx="4600575" cy="188595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4600575" cy="1885950"/>
                        </a:xfrm>
                        <a:prstGeom prst="rect">
                          <a:avLst/>
                        </a:prstGeom>
                        <a:noFill/>
                        <a:ln w="6350">
                          <a:noFill/>
                        </a:ln>
                      </wps:spPr>
                      <wps:txbx>
                        <w:txbxContent>
                          <w:p w:rsidRPr="00E67609" w:rsidR="0034612D" w:rsidP="0034612D" w:rsidRDefault="00F6240F" w14:paraId="7192DB97" w14:textId="3FBA7322">
                            <w:pPr>
                              <w:rPr>
                                <w:b/>
                                <w:bCs/>
                                <w:color w:val="FFFFFF" w:themeColor="background1"/>
                                <w:sz w:val="116"/>
                                <w:szCs w:val="116"/>
                              </w:rPr>
                            </w:pPr>
                            <w:r w:rsidRPr="00F6240F">
                              <w:rPr>
                                <w:b/>
                                <w:bCs/>
                                <w:color w:val="FFFFFF" w:themeColor="background1"/>
                                <w:sz w:val="116"/>
                                <w:szCs w:val="116"/>
                              </w:rPr>
                              <w:t>Boat Park</w:t>
                            </w:r>
                            <w:r>
                              <w:rPr>
                                <w:b/>
                                <w:bCs/>
                                <w:color w:val="FFFFFF" w:themeColor="background1"/>
                                <w:sz w:val="116"/>
                                <w:szCs w:val="116"/>
                              </w:rPr>
                              <w:t xml:space="preserve"> </w:t>
                            </w:r>
                            <w:r w:rsidRPr="00F6240F">
                              <w:rPr>
                                <w:b/>
                                <w:bCs/>
                                <w:color w:val="FFFFFF" w:themeColor="background1"/>
                                <w:sz w:val="116"/>
                                <w:szCs w:val="116"/>
                              </w:rPr>
                              <w:t>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7EE05C8">
                <v:stroke joinstyle="miter"/>
                <v:path gradientshapeok="t" o:connecttype="rect"/>
              </v:shapetype>
              <v:shape id="Text Box 9" style="position:absolute;margin-left:-8.25pt;margin-top:240.8pt;width:362.25pt;height:1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">
                <v:textbox>
                  <w:txbxContent>
                    <w:p w:rsidRPr="00E67609" w:rsidR="0034612D" w:rsidP="0034612D" w:rsidRDefault="00F6240F" w14:paraId="7192DB97" w14:textId="3FBA7322">
                      <w:pPr>
                        <w:rPr>
                          <w:b/>
                          <w:bCs/>
                          <w:color w:val="FFFFFF" w:themeColor="background1"/>
                          <w:sz w:val="116"/>
                          <w:szCs w:val="116"/>
                        </w:rPr>
                      </w:pPr>
                      <w:r w:rsidRPr="00F6240F">
                        <w:rPr>
                          <w:b/>
                          <w:bCs/>
                          <w:color w:val="FFFFFF" w:themeColor="background1"/>
                          <w:sz w:val="116"/>
                          <w:szCs w:val="116"/>
                        </w:rPr>
                        <w:t>Boat Park</w:t>
                      </w:r>
                      <w:r>
                        <w:rPr>
                          <w:b/>
                          <w:bCs/>
                          <w:color w:val="FFFFFF" w:themeColor="background1"/>
                          <w:sz w:val="116"/>
                          <w:szCs w:val="116"/>
                        </w:rPr>
                        <w:t xml:space="preserve"> </w:t>
                      </w:r>
                      <w:r w:rsidRPr="00F6240F">
                        <w:rPr>
                          <w:b/>
                          <w:bCs/>
                          <w:color w:val="FFFFFF" w:themeColor="background1"/>
                          <w:sz w:val="116"/>
                          <w:szCs w:val="116"/>
                        </w:rPr>
                        <w:t>Operations</w:t>
                      </w:r>
                    </w:p>
                  </w:txbxContent>
                </v:textbox>
                <w10:wrap type="square"/>
              </v:shape>
            </w:pict>
          </mc:Fallback>
        </mc:AlternateContent>
      </w:r>
      <w:r>
        <w:rPr>
          <w:noProof/>
        </w:rPr>
        <mc:AlternateContent>
          <mc:Choice Requires="wps">
            <w:drawing>
              <wp:anchor distT="0" distB="0" distL="114300" distR="114300" simplePos="0" relativeHeight="251658241" behindDoc="0" locked="0" layoutInCell="1" allowOverlap="1" wp14:anchorId="78D9727E" wp14:editId="490A3785">
                <wp:simplePos x="0" y="0"/>
                <wp:positionH relativeFrom="column">
                  <wp:posOffset>-101600</wp:posOffset>
                </wp:positionH>
                <wp:positionV relativeFrom="paragraph">
                  <wp:posOffset>5053965</wp:posOffset>
                </wp:positionV>
                <wp:extent cx="4737100" cy="431800"/>
                <wp:effectExtent l="0" t="0" r="0" b="6350"/>
                <wp:wrapSquare wrapText="bothSides"/>
                <wp:docPr id="12" name="Text Box 12"/>
                <wp:cNvGraphicFramePr/>
                <a:graphic xmlns:a="http://schemas.openxmlformats.org/drawingml/2006/main">
                  <a:graphicData uri="http://schemas.microsoft.com/office/word/2010/wordprocessingShape">
                    <wps:wsp>
                      <wps:cNvSpPr txBox="1"/>
                      <wps:spPr>
                        <a:xfrm>
                          <a:off x="0" y="0"/>
                          <a:ext cx="4737100" cy="431800"/>
                        </a:xfrm>
                        <a:prstGeom prst="rect">
                          <a:avLst/>
                        </a:prstGeom>
                        <a:noFill/>
                        <a:ln w="6350">
                          <a:noFill/>
                        </a:ln>
                      </wps:spPr>
                      <wps:txbx>
                        <w:txbxContent>
                          <w:p w:rsidRPr="00E67609" w:rsidR="0034612D" w:rsidP="0034612D" w:rsidRDefault="00FA18B1" w14:paraId="39C1B0CA" w14:textId="3F8280C1">
                            <w:pPr>
                              <w:rPr>
                                <w:color w:val="FFFFFF" w:themeColor="background1"/>
                                <w:sz w:val="40"/>
                                <w:szCs w:val="40"/>
                              </w:rPr>
                            </w:pPr>
                            <w:r>
                              <w:rPr>
                                <w:color w:val="FFFFFF" w:themeColor="background1"/>
                                <w:sz w:val="40"/>
                                <w:szCs w:val="40"/>
                              </w:rPr>
                              <w:t>Code of Practice and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12" style="position:absolute;margin-left:-8pt;margin-top:397.95pt;width:373pt;height:3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" w14:anchorId="78D9727E">
                <v:textbox>
                  <w:txbxContent>
                    <w:p w:rsidRPr="00E67609" w:rsidR="0034612D" w:rsidP="0034612D" w:rsidRDefault="00FA18B1" w14:paraId="39C1B0CA" w14:textId="3F8280C1">
                      <w:pPr>
                        <w:rPr>
                          <w:color w:val="FFFFFF" w:themeColor="background1"/>
                          <w:sz w:val="40"/>
                          <w:szCs w:val="40"/>
                        </w:rPr>
                      </w:pPr>
                      <w:r>
                        <w:rPr>
                          <w:color w:val="FFFFFF" w:themeColor="background1"/>
                          <w:sz w:val="40"/>
                          <w:szCs w:val="40"/>
                        </w:rPr>
                        <w:t>Code of Practice and Guidance</w:t>
                      </w:r>
                    </w:p>
                  </w:txbxContent>
                </v:textbox>
                <w10:wrap type="square"/>
              </v:shape>
            </w:pict>
          </mc:Fallback>
        </mc:AlternateContent>
      </w:r>
      <w:r>
        <w:rPr>
          <w:noProof/>
        </w:rPr>
        <mc:AlternateContent>
          <mc:Choice Requires="wps">
            <w:drawing>
              <wp:anchor distT="0" distB="0" distL="114300" distR="114300" simplePos="0" relativeHeight="251658242" behindDoc="0" locked="0" layoutInCell="1" allowOverlap="1" wp14:anchorId="2800D657" wp14:editId="432B8619">
                <wp:simplePos x="0" y="0"/>
                <wp:positionH relativeFrom="column">
                  <wp:posOffset>-101600</wp:posOffset>
                </wp:positionH>
                <wp:positionV relativeFrom="paragraph">
                  <wp:posOffset>7112000</wp:posOffset>
                </wp:positionV>
                <wp:extent cx="4737100" cy="4445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4737100" cy="444500"/>
                        </a:xfrm>
                        <a:prstGeom prst="rect">
                          <a:avLst/>
                        </a:prstGeom>
                        <a:noFill/>
                        <a:ln w="6350">
                          <a:noFill/>
                        </a:ln>
                      </wps:spPr>
                      <wps:txbx>
                        <w:txbxContent>
                          <w:p w:rsidRPr="00E67609" w:rsidR="0034612D" w:rsidP="0034612D" w:rsidRDefault="00C806D0" w14:paraId="06A5032B" w14:textId="185ED951">
                            <w:pPr>
                              <w:rPr>
                                <w:rFonts w:ascii="Interstate" w:hAnsi="Interstate"/>
                                <w:color w:val="BED6E0"/>
                                <w:sz w:val="36"/>
                                <w:szCs w:val="36"/>
                              </w:rPr>
                            </w:pPr>
                            <w:r>
                              <w:rPr>
                                <w:rFonts w:ascii="Interstate" w:hAnsi="Interstate"/>
                                <w:color w:val="BED6E0"/>
                                <w:sz w:val="36"/>
                                <w:szCs w:val="36"/>
                              </w:rPr>
                              <w:t xml:space="preserve">COP </w:t>
                            </w:r>
                            <w:r w:rsidR="00C94E57">
                              <w:rPr>
                                <w:rFonts w:ascii="Interstate" w:hAnsi="Interstate"/>
                                <w:color w:val="BED6E0"/>
                                <w:sz w:val="36"/>
                                <w:szCs w:val="36"/>
                              </w:rPr>
                              <w:t>2</w:t>
                            </w:r>
                            <w:r>
                              <w:rPr>
                                <w:rFonts w:ascii="Interstate" w:hAnsi="Interstate"/>
                                <w:color w:val="BED6E0"/>
                                <w:sz w:val="36"/>
                                <w:szCs w:val="36"/>
                              </w:rPr>
                              <w:t xml:space="preserve"> - </w:t>
                            </w:r>
                            <w:r w:rsidR="00467F50">
                              <w:rPr>
                                <w:rFonts w:ascii="Interstate" w:hAnsi="Interstate"/>
                                <w:color w:val="BED6E0"/>
                                <w:sz w:val="36"/>
                                <w:szCs w:val="36"/>
                              </w:rPr>
                              <w:t xml:space="preserve">Edition </w:t>
                            </w:r>
                            <w:r w:rsidR="00C94E57">
                              <w:rPr>
                                <w:rFonts w:ascii="Interstate" w:hAnsi="Interstate"/>
                                <w:color w:val="BED6E0"/>
                                <w:sz w:val="36"/>
                                <w:szCs w:val="36"/>
                              </w:rPr>
                              <w:t>5</w:t>
                            </w:r>
                            <w:r w:rsidR="00467F50">
                              <w:rPr>
                                <w:rFonts w:ascii="Interstate" w:hAnsi="Interstate"/>
                                <w:color w:val="BED6E0"/>
                                <w:sz w:val="36"/>
                                <w:szCs w:val="36"/>
                              </w:rPr>
                              <w:t xml:space="preserve"> – </w:t>
                            </w:r>
                            <w:r w:rsidR="00C94E57">
                              <w:rPr>
                                <w:rFonts w:ascii="Interstate" w:hAnsi="Interstate"/>
                                <w:color w:val="BED6E0"/>
                                <w:sz w:val="36"/>
                                <w:szCs w:val="36"/>
                              </w:rPr>
                              <w:t xml:space="preserve">March </w:t>
                            </w:r>
                            <w:r w:rsidR="00467F50">
                              <w:rPr>
                                <w:rFonts w:ascii="Interstate" w:hAnsi="Interstate"/>
                                <w:color w:val="BED6E0"/>
                                <w:sz w:val="36"/>
                                <w:szCs w:val="36"/>
                              </w:rPr>
                              <w:t>202</w:t>
                            </w:r>
                            <w:r w:rsidR="00C94E57">
                              <w:rPr>
                                <w:rFonts w:ascii="Interstate" w:hAnsi="Interstate"/>
                                <w:color w:val="BED6E0"/>
                                <w:sz w:val="36"/>
                                <w:szCs w:val="3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2800D657">
                <v:stroke joinstyle="miter"/>
                <v:path gradientshapeok="t" o:connecttype="rect"/>
              </v:shapetype>
              <v:shape id="Text Box 13" style="position:absolute;margin-left:-8pt;margin-top:560pt;width:373pt;height: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">
                <v:textbox>
                  <w:txbxContent>
                    <w:p w:rsidRPr="00E67609" w:rsidR="0034612D" w:rsidP="0034612D" w:rsidRDefault="00C806D0" w14:paraId="06A5032B" w14:textId="185ED951">
                      <w:pPr>
                        <w:rPr>
                          <w:rFonts w:ascii="Interstate" w:hAnsi="Interstate"/>
                          <w:color w:val="BED6E0"/>
                          <w:sz w:val="36"/>
                          <w:szCs w:val="36"/>
                        </w:rPr>
                      </w:pPr>
                      <w:r>
                        <w:rPr>
                          <w:rFonts w:ascii="Interstate" w:hAnsi="Interstate"/>
                          <w:color w:val="BED6E0"/>
                          <w:sz w:val="36"/>
                          <w:szCs w:val="36"/>
                        </w:rPr>
                        <w:t xml:space="preserve">COP </w:t>
                      </w:r>
                      <w:r w:rsidR="00C94E57">
                        <w:rPr>
                          <w:rFonts w:ascii="Interstate" w:hAnsi="Interstate"/>
                          <w:color w:val="BED6E0"/>
                          <w:sz w:val="36"/>
                          <w:szCs w:val="36"/>
                        </w:rPr>
                        <w:t>2</w:t>
                      </w:r>
                      <w:r>
                        <w:rPr>
                          <w:rFonts w:ascii="Interstate" w:hAnsi="Interstate"/>
                          <w:color w:val="BED6E0"/>
                          <w:sz w:val="36"/>
                          <w:szCs w:val="36"/>
                        </w:rPr>
                        <w:t xml:space="preserve"> - </w:t>
                      </w:r>
                      <w:r w:rsidR="00467F50">
                        <w:rPr>
                          <w:rFonts w:ascii="Interstate" w:hAnsi="Interstate"/>
                          <w:color w:val="BED6E0"/>
                          <w:sz w:val="36"/>
                          <w:szCs w:val="36"/>
                        </w:rPr>
                        <w:t xml:space="preserve">Edition </w:t>
                      </w:r>
                      <w:r w:rsidR="00C94E57">
                        <w:rPr>
                          <w:rFonts w:ascii="Interstate" w:hAnsi="Interstate"/>
                          <w:color w:val="BED6E0"/>
                          <w:sz w:val="36"/>
                          <w:szCs w:val="36"/>
                        </w:rPr>
                        <w:t>5</w:t>
                      </w:r>
                      <w:r w:rsidR="00467F50">
                        <w:rPr>
                          <w:rFonts w:ascii="Interstate" w:hAnsi="Interstate"/>
                          <w:color w:val="BED6E0"/>
                          <w:sz w:val="36"/>
                          <w:szCs w:val="36"/>
                        </w:rPr>
                        <w:t xml:space="preserve"> – </w:t>
                      </w:r>
                      <w:r w:rsidR="00C94E57">
                        <w:rPr>
                          <w:rFonts w:ascii="Interstate" w:hAnsi="Interstate"/>
                          <w:color w:val="BED6E0"/>
                          <w:sz w:val="36"/>
                          <w:szCs w:val="36"/>
                        </w:rPr>
                        <w:t xml:space="preserve">March </w:t>
                      </w:r>
                      <w:r w:rsidR="00467F50">
                        <w:rPr>
                          <w:rFonts w:ascii="Interstate" w:hAnsi="Interstate"/>
                          <w:color w:val="BED6E0"/>
                          <w:sz w:val="36"/>
                          <w:szCs w:val="36"/>
                        </w:rPr>
                        <w:t>202</w:t>
                      </w:r>
                      <w:r w:rsidR="00C94E57">
                        <w:rPr>
                          <w:rFonts w:ascii="Interstate" w:hAnsi="Interstate"/>
                          <w:color w:val="BED6E0"/>
                          <w:sz w:val="36"/>
                          <w:szCs w:val="36"/>
                        </w:rPr>
                        <w:t>4</w:t>
                      </w:r>
                    </w:p>
                  </w:txbxContent>
                </v:textbox>
                <w10:wrap type="square"/>
              </v:shape>
            </w:pict>
          </mc:Fallback>
        </mc:AlternateContent>
      </w:r>
      <w:r>
        <w:br w:type="page"/>
      </w:r>
      <w:r w:rsidR="00F80D8D">
        <w:tab/>
      </w:r>
    </w:p>
    <w:sdt>
      <w:sdtPr>
        <w:id w:val="-1918238120"/>
        <w:docPartObj>
          <w:docPartGallery w:val="Table of Contents"/>
          <w:docPartUnique/>
        </w:docPartObj>
        <w:rPr>
          <w:rFonts w:ascii="Calibri" w:hAnsi="Calibri" w:eastAsia="游明朝" w:cs="Arial" w:asciiTheme="minorAscii" w:hAnsiTheme="minorAscii" w:eastAsiaTheme="minorEastAsia" w:cstheme="minorBidi"/>
          <w:color w:val="auto"/>
          <w:sz w:val="24"/>
          <w:szCs w:val="24"/>
          <w:lang w:val="en-GB"/>
        </w:rPr>
      </w:sdtPr>
      <w:sdtEndPr>
        <w:rPr>
          <w:rFonts w:ascii="Calibri" w:hAnsi="Calibri" w:eastAsia="游明朝" w:cs="Arial" w:asciiTheme="minorAscii" w:hAnsiTheme="minorAscii" w:eastAsiaTheme="minorEastAsia" w:cstheme="minorBidi"/>
          <w:b w:val="1"/>
          <w:bCs w:val="1"/>
          <w:noProof/>
          <w:color w:val="auto"/>
          <w:sz w:val="22"/>
          <w:szCs w:val="22"/>
          <w:lang w:val="en-US"/>
        </w:rPr>
      </w:sdtEndPr>
      <w:sdtContent>
        <w:p w:rsidRPr="00D82351" w:rsidR="0034612D" w:rsidP="0034612D" w:rsidRDefault="0034612D" w14:paraId="0EBFEC18" w14:textId="77777777">
          <w:pPr>
            <w:pStyle w:val="TOCHeading"/>
            <w:rPr>
              <w:color w:val="auto"/>
            </w:rPr>
          </w:pPr>
          <w:r w:rsidRPr="00D82351">
            <w:rPr>
              <w:color w:val="auto"/>
            </w:rPr>
            <w:t>Contents</w:t>
          </w:r>
        </w:p>
        <w:p w:rsidR="00AB6370" w:rsidRDefault="0034612D" w14:paraId="511CBEFC" w14:textId="0BC80101">
          <w:pPr>
            <w:pStyle w:val="TOC1"/>
            <w:tabs>
              <w:tab w:val="right" w:leader="dot" w:pos="9016"/>
            </w:tabs>
            <w:rPr>
              <w:rFonts w:asciiTheme="minorHAnsi" w:hAnsiTheme="minorHAnsi" w:eastAsiaTheme="minorEastAsia" w:cstheme="minorBidi"/>
              <w:noProof/>
              <w:lang w:val="en-GB" w:eastAsia="en-GB"/>
            </w:rPr>
          </w:pPr>
          <w:r w:rsidRPr="00096886">
            <w:rPr>
              <w:b/>
              <w:bCs/>
            </w:rPr>
            <w:fldChar w:fldCharType="begin"/>
          </w:r>
          <w:r w:rsidRPr="00096886">
            <w:rPr>
              <w:b/>
              <w:bCs/>
            </w:rPr>
            <w:instrText xml:space="preserve"> TOC \o "1-3" \h \z \u </w:instrText>
          </w:r>
          <w:r w:rsidRPr="00096886">
            <w:rPr>
              <w:b/>
              <w:bCs/>
            </w:rPr>
            <w:fldChar w:fldCharType="separate"/>
          </w:r>
          <w:hyperlink w:history="1" w:anchor="_Toc127877955">
            <w:r w:rsidRPr="00E6003D" w:rsidR="00AB6370">
              <w:rPr>
                <w:rStyle w:val="Hyperlink"/>
                <w:noProof/>
              </w:rPr>
              <w:t>Introduction</w:t>
            </w:r>
            <w:r w:rsidR="00AB6370">
              <w:rPr>
                <w:noProof/>
                <w:webHidden/>
              </w:rPr>
              <w:tab/>
            </w:r>
            <w:r w:rsidR="00AB6370">
              <w:rPr>
                <w:noProof/>
                <w:webHidden/>
              </w:rPr>
              <w:fldChar w:fldCharType="begin"/>
            </w:r>
            <w:r w:rsidR="00AB6370">
              <w:rPr>
                <w:noProof/>
                <w:webHidden/>
              </w:rPr>
              <w:instrText xml:space="preserve"> PAGEREF _Toc127877955 \h </w:instrText>
            </w:r>
            <w:r w:rsidR="00AB6370">
              <w:rPr>
                <w:noProof/>
                <w:webHidden/>
              </w:rPr>
            </w:r>
            <w:r w:rsidR="00AB6370">
              <w:rPr>
                <w:noProof/>
                <w:webHidden/>
              </w:rPr>
              <w:fldChar w:fldCharType="separate"/>
            </w:r>
            <w:r w:rsidR="008543D1">
              <w:rPr>
                <w:noProof/>
                <w:webHidden/>
              </w:rPr>
              <w:t>3</w:t>
            </w:r>
            <w:r w:rsidR="00AB6370">
              <w:rPr>
                <w:noProof/>
                <w:webHidden/>
              </w:rPr>
              <w:fldChar w:fldCharType="end"/>
            </w:r>
          </w:hyperlink>
        </w:p>
        <w:p w:rsidR="00AB6370" w:rsidRDefault="006A6B33" w14:paraId="56D7A9C1" w14:textId="7F802004">
          <w:pPr>
            <w:pStyle w:val="TOC1"/>
            <w:tabs>
              <w:tab w:val="right" w:leader="dot" w:pos="9016"/>
            </w:tabs>
            <w:rPr>
              <w:rFonts w:asciiTheme="minorHAnsi" w:hAnsiTheme="minorHAnsi" w:eastAsiaTheme="minorEastAsia" w:cstheme="minorBidi"/>
              <w:noProof/>
              <w:lang w:val="en-GB" w:eastAsia="en-GB"/>
            </w:rPr>
          </w:pPr>
          <w:hyperlink w:history="1" w:anchor="_Toc127877956">
            <w:r w:rsidRPr="00E6003D" w:rsidR="00AB6370">
              <w:rPr>
                <w:rStyle w:val="Hyperlink"/>
                <w:noProof/>
              </w:rPr>
              <w:t>Access</w:t>
            </w:r>
            <w:r w:rsidR="00AB6370">
              <w:rPr>
                <w:noProof/>
                <w:webHidden/>
              </w:rPr>
              <w:tab/>
            </w:r>
            <w:r w:rsidR="00AB6370">
              <w:rPr>
                <w:noProof/>
                <w:webHidden/>
              </w:rPr>
              <w:fldChar w:fldCharType="begin"/>
            </w:r>
            <w:r w:rsidR="00AB6370">
              <w:rPr>
                <w:noProof/>
                <w:webHidden/>
              </w:rPr>
              <w:instrText xml:space="preserve"> PAGEREF _Toc127877956 \h </w:instrText>
            </w:r>
            <w:r w:rsidR="00AB6370">
              <w:rPr>
                <w:noProof/>
                <w:webHidden/>
              </w:rPr>
            </w:r>
            <w:r w:rsidR="00AB6370">
              <w:rPr>
                <w:noProof/>
                <w:webHidden/>
              </w:rPr>
              <w:fldChar w:fldCharType="separate"/>
            </w:r>
            <w:r w:rsidR="008543D1">
              <w:rPr>
                <w:noProof/>
                <w:webHidden/>
              </w:rPr>
              <w:t>3</w:t>
            </w:r>
            <w:r w:rsidR="00AB6370">
              <w:rPr>
                <w:noProof/>
                <w:webHidden/>
              </w:rPr>
              <w:fldChar w:fldCharType="end"/>
            </w:r>
          </w:hyperlink>
        </w:p>
        <w:p w:rsidR="00AB6370" w:rsidRDefault="006A6B33" w14:paraId="2A984208" w14:textId="0465120B">
          <w:pPr>
            <w:pStyle w:val="TOC1"/>
            <w:tabs>
              <w:tab w:val="right" w:leader="dot" w:pos="9016"/>
            </w:tabs>
            <w:rPr>
              <w:rFonts w:asciiTheme="minorHAnsi" w:hAnsiTheme="minorHAnsi" w:eastAsiaTheme="minorEastAsia" w:cstheme="minorBidi"/>
              <w:noProof/>
              <w:lang w:val="en-GB" w:eastAsia="en-GB"/>
            </w:rPr>
          </w:pPr>
          <w:hyperlink w:history="1" w:anchor="_Toc127877957">
            <w:r w:rsidRPr="00E6003D" w:rsidR="00AB6370">
              <w:rPr>
                <w:rStyle w:val="Hyperlink"/>
                <w:noProof/>
                <w:spacing w:val="-2"/>
                <w:lang w:val="en-GB"/>
              </w:rPr>
              <w:t>Liability</w:t>
            </w:r>
            <w:r w:rsidR="00AB6370">
              <w:rPr>
                <w:noProof/>
                <w:webHidden/>
              </w:rPr>
              <w:tab/>
            </w:r>
            <w:r w:rsidR="00AB6370">
              <w:rPr>
                <w:noProof/>
                <w:webHidden/>
              </w:rPr>
              <w:fldChar w:fldCharType="begin"/>
            </w:r>
            <w:r w:rsidR="00AB6370">
              <w:rPr>
                <w:noProof/>
                <w:webHidden/>
              </w:rPr>
              <w:instrText xml:space="preserve"> PAGEREF _Toc127877957 \h </w:instrText>
            </w:r>
            <w:r w:rsidR="00AB6370">
              <w:rPr>
                <w:noProof/>
                <w:webHidden/>
              </w:rPr>
            </w:r>
            <w:r w:rsidR="00AB6370">
              <w:rPr>
                <w:noProof/>
                <w:webHidden/>
              </w:rPr>
              <w:fldChar w:fldCharType="separate"/>
            </w:r>
            <w:r w:rsidR="008543D1">
              <w:rPr>
                <w:noProof/>
                <w:webHidden/>
              </w:rPr>
              <w:t>3</w:t>
            </w:r>
            <w:r w:rsidR="00AB6370">
              <w:rPr>
                <w:noProof/>
                <w:webHidden/>
              </w:rPr>
              <w:fldChar w:fldCharType="end"/>
            </w:r>
          </w:hyperlink>
        </w:p>
        <w:p w:rsidR="00AB6370" w:rsidRDefault="006A6B33" w14:paraId="2E29FC7B" w14:textId="11F69633">
          <w:pPr>
            <w:pStyle w:val="TOC1"/>
            <w:tabs>
              <w:tab w:val="right" w:leader="dot" w:pos="9016"/>
            </w:tabs>
            <w:rPr>
              <w:rFonts w:asciiTheme="minorHAnsi" w:hAnsiTheme="minorHAnsi" w:eastAsiaTheme="minorEastAsia" w:cstheme="minorBidi"/>
              <w:noProof/>
              <w:lang w:val="en-GB" w:eastAsia="en-GB"/>
            </w:rPr>
          </w:pPr>
          <w:hyperlink w:history="1" w:anchor="_Toc127877958">
            <w:r w:rsidRPr="00E6003D" w:rsidR="00AB6370">
              <w:rPr>
                <w:rStyle w:val="Hyperlink"/>
                <w:noProof/>
                <w:lang w:val="en-GB"/>
              </w:rPr>
              <w:t>Authorisation to Work</w:t>
            </w:r>
            <w:r w:rsidR="00AB6370">
              <w:rPr>
                <w:noProof/>
                <w:webHidden/>
              </w:rPr>
              <w:tab/>
            </w:r>
            <w:r w:rsidR="00AB6370">
              <w:rPr>
                <w:noProof/>
                <w:webHidden/>
              </w:rPr>
              <w:fldChar w:fldCharType="begin"/>
            </w:r>
            <w:r w:rsidR="00AB6370">
              <w:rPr>
                <w:noProof/>
                <w:webHidden/>
              </w:rPr>
              <w:instrText xml:space="preserve"> PAGEREF _Toc127877958 \h </w:instrText>
            </w:r>
            <w:r w:rsidR="00AB6370">
              <w:rPr>
                <w:noProof/>
                <w:webHidden/>
              </w:rPr>
            </w:r>
            <w:r w:rsidR="00AB6370">
              <w:rPr>
                <w:noProof/>
                <w:webHidden/>
              </w:rPr>
              <w:fldChar w:fldCharType="separate"/>
            </w:r>
            <w:r w:rsidR="008543D1">
              <w:rPr>
                <w:noProof/>
                <w:webHidden/>
              </w:rPr>
              <w:t>4</w:t>
            </w:r>
            <w:r w:rsidR="00AB6370">
              <w:rPr>
                <w:noProof/>
                <w:webHidden/>
              </w:rPr>
              <w:fldChar w:fldCharType="end"/>
            </w:r>
          </w:hyperlink>
        </w:p>
        <w:p w:rsidR="00AB6370" w:rsidRDefault="006A6B33" w14:paraId="1BC7D0C7" w14:textId="07F1B501">
          <w:pPr>
            <w:pStyle w:val="TOC1"/>
            <w:tabs>
              <w:tab w:val="right" w:leader="dot" w:pos="9016"/>
            </w:tabs>
            <w:rPr>
              <w:rFonts w:asciiTheme="minorHAnsi" w:hAnsiTheme="minorHAnsi" w:eastAsiaTheme="minorEastAsia" w:cstheme="minorBidi"/>
              <w:noProof/>
              <w:lang w:val="en-GB" w:eastAsia="en-GB"/>
            </w:rPr>
          </w:pPr>
          <w:hyperlink w:history="1" w:anchor="_Toc127877959">
            <w:r w:rsidRPr="00E6003D" w:rsidR="00AB6370">
              <w:rPr>
                <w:rStyle w:val="Hyperlink"/>
                <w:noProof/>
                <w:lang w:val="en-GB"/>
              </w:rPr>
              <w:t>Boat Maintenance</w:t>
            </w:r>
            <w:r w:rsidR="00AB6370">
              <w:rPr>
                <w:noProof/>
                <w:webHidden/>
              </w:rPr>
              <w:tab/>
            </w:r>
            <w:r w:rsidR="00AB6370">
              <w:rPr>
                <w:noProof/>
                <w:webHidden/>
              </w:rPr>
              <w:fldChar w:fldCharType="begin"/>
            </w:r>
            <w:r w:rsidR="00AB6370">
              <w:rPr>
                <w:noProof/>
                <w:webHidden/>
              </w:rPr>
              <w:instrText xml:space="preserve"> PAGEREF _Toc127877959 \h </w:instrText>
            </w:r>
            <w:r w:rsidR="00AB6370">
              <w:rPr>
                <w:noProof/>
                <w:webHidden/>
              </w:rPr>
            </w:r>
            <w:r w:rsidR="00AB6370">
              <w:rPr>
                <w:noProof/>
                <w:webHidden/>
              </w:rPr>
              <w:fldChar w:fldCharType="separate"/>
            </w:r>
            <w:r w:rsidR="008543D1">
              <w:rPr>
                <w:noProof/>
                <w:webHidden/>
              </w:rPr>
              <w:t>4</w:t>
            </w:r>
            <w:r w:rsidR="00AB6370">
              <w:rPr>
                <w:noProof/>
                <w:webHidden/>
              </w:rPr>
              <w:fldChar w:fldCharType="end"/>
            </w:r>
          </w:hyperlink>
        </w:p>
        <w:p w:rsidR="00AB6370" w:rsidRDefault="006A6B33" w14:paraId="5BA130D1" w14:textId="1233B33F">
          <w:pPr>
            <w:pStyle w:val="TOC1"/>
            <w:tabs>
              <w:tab w:val="right" w:leader="dot" w:pos="9016"/>
            </w:tabs>
            <w:rPr>
              <w:rFonts w:asciiTheme="minorHAnsi" w:hAnsiTheme="minorHAnsi" w:eastAsiaTheme="minorEastAsia" w:cstheme="minorBidi"/>
              <w:noProof/>
              <w:lang w:val="en-GB" w:eastAsia="en-GB"/>
            </w:rPr>
          </w:pPr>
          <w:hyperlink w:history="1" w:anchor="_Toc127877960">
            <w:r w:rsidRPr="00E6003D" w:rsidR="00AB6370">
              <w:rPr>
                <w:rStyle w:val="Hyperlink"/>
                <w:noProof/>
                <w:lang w:val="en-GB"/>
              </w:rPr>
              <w:t>Storage of Boats Ashore</w:t>
            </w:r>
            <w:r w:rsidR="00AB6370">
              <w:rPr>
                <w:noProof/>
                <w:webHidden/>
              </w:rPr>
              <w:tab/>
            </w:r>
            <w:r w:rsidR="00AB6370">
              <w:rPr>
                <w:noProof/>
                <w:webHidden/>
              </w:rPr>
              <w:fldChar w:fldCharType="begin"/>
            </w:r>
            <w:r w:rsidR="00AB6370">
              <w:rPr>
                <w:noProof/>
                <w:webHidden/>
              </w:rPr>
              <w:instrText xml:space="preserve"> PAGEREF _Toc127877960 \h </w:instrText>
            </w:r>
            <w:r w:rsidR="00AB6370">
              <w:rPr>
                <w:noProof/>
                <w:webHidden/>
              </w:rPr>
            </w:r>
            <w:r w:rsidR="00AB6370">
              <w:rPr>
                <w:noProof/>
                <w:webHidden/>
              </w:rPr>
              <w:fldChar w:fldCharType="separate"/>
            </w:r>
            <w:r w:rsidR="008543D1">
              <w:rPr>
                <w:noProof/>
                <w:webHidden/>
              </w:rPr>
              <w:t>5</w:t>
            </w:r>
            <w:r w:rsidR="00AB6370">
              <w:rPr>
                <w:noProof/>
                <w:webHidden/>
              </w:rPr>
              <w:fldChar w:fldCharType="end"/>
            </w:r>
          </w:hyperlink>
        </w:p>
        <w:p w:rsidRPr="00AB6370" w:rsidR="00AB6370" w:rsidRDefault="006A6B33" w14:paraId="51DAA98D" w14:textId="3DA6E72F">
          <w:pPr>
            <w:pStyle w:val="TOC2"/>
            <w:tabs>
              <w:tab w:val="right" w:leader="dot" w:pos="9016"/>
            </w:tabs>
            <w:rPr>
              <w:rFonts w:asciiTheme="minorHAnsi" w:hAnsiTheme="minorHAnsi" w:eastAsiaTheme="minorEastAsia" w:cstheme="minorBidi"/>
              <w:noProof/>
              <w:lang w:val="en-GB" w:eastAsia="en-GB"/>
            </w:rPr>
          </w:pPr>
          <w:hyperlink w:history="1" w:anchor="_Toc127877961">
            <w:r w:rsidRPr="00AB6370" w:rsidR="00AB6370">
              <w:rPr>
                <w:rStyle w:val="Hyperlink"/>
                <w:noProof/>
                <w:lang w:val="en-GB"/>
              </w:rPr>
              <w:t>Preparation</w:t>
            </w:r>
            <w:r w:rsidRPr="00AB6370" w:rsidR="00AB6370">
              <w:rPr>
                <w:noProof/>
                <w:webHidden/>
              </w:rPr>
              <w:tab/>
            </w:r>
            <w:r w:rsidRPr="00AB6370" w:rsidR="00AB6370">
              <w:rPr>
                <w:noProof/>
                <w:webHidden/>
              </w:rPr>
              <w:fldChar w:fldCharType="begin"/>
            </w:r>
            <w:r w:rsidRPr="00AB6370" w:rsidR="00AB6370">
              <w:rPr>
                <w:noProof/>
                <w:webHidden/>
              </w:rPr>
              <w:instrText xml:space="preserve"> PAGEREF _Toc127877961 \h </w:instrText>
            </w:r>
            <w:r w:rsidRPr="00AB6370" w:rsidR="00AB6370">
              <w:rPr>
                <w:noProof/>
                <w:webHidden/>
              </w:rPr>
            </w:r>
            <w:r w:rsidRPr="00AB6370" w:rsidR="00AB6370">
              <w:rPr>
                <w:noProof/>
                <w:webHidden/>
              </w:rPr>
              <w:fldChar w:fldCharType="separate"/>
            </w:r>
            <w:r w:rsidR="008543D1">
              <w:rPr>
                <w:noProof/>
                <w:webHidden/>
              </w:rPr>
              <w:t>5</w:t>
            </w:r>
            <w:r w:rsidRPr="00AB6370" w:rsidR="00AB6370">
              <w:rPr>
                <w:noProof/>
                <w:webHidden/>
              </w:rPr>
              <w:fldChar w:fldCharType="end"/>
            </w:r>
          </w:hyperlink>
        </w:p>
        <w:p w:rsidRPr="00AB6370" w:rsidR="00AB6370" w:rsidRDefault="006A6B33" w14:paraId="4CA76814" w14:textId="5C6571DF">
          <w:pPr>
            <w:pStyle w:val="TOC2"/>
            <w:tabs>
              <w:tab w:val="right" w:leader="dot" w:pos="9016"/>
            </w:tabs>
            <w:rPr>
              <w:rFonts w:asciiTheme="minorHAnsi" w:hAnsiTheme="minorHAnsi" w:eastAsiaTheme="minorEastAsia" w:cstheme="minorBidi"/>
              <w:noProof/>
              <w:lang w:val="en-GB" w:eastAsia="en-GB"/>
            </w:rPr>
          </w:pPr>
          <w:hyperlink w:history="1" w:anchor="_Toc127877962">
            <w:r w:rsidRPr="00AB6370" w:rsidR="00AB6370">
              <w:rPr>
                <w:rStyle w:val="Hyperlink"/>
                <w:noProof/>
                <w:lang w:val="en-GB"/>
              </w:rPr>
              <w:t>Cradles and Lay-up</w:t>
            </w:r>
            <w:r w:rsidRPr="00AB6370" w:rsidR="00AB6370">
              <w:rPr>
                <w:noProof/>
                <w:webHidden/>
              </w:rPr>
              <w:tab/>
            </w:r>
            <w:r w:rsidRPr="00AB6370" w:rsidR="00AB6370">
              <w:rPr>
                <w:noProof/>
                <w:webHidden/>
              </w:rPr>
              <w:fldChar w:fldCharType="begin"/>
            </w:r>
            <w:r w:rsidRPr="00AB6370" w:rsidR="00AB6370">
              <w:rPr>
                <w:noProof/>
                <w:webHidden/>
              </w:rPr>
              <w:instrText xml:space="preserve"> PAGEREF _Toc127877962 \h </w:instrText>
            </w:r>
            <w:r w:rsidRPr="00AB6370" w:rsidR="00AB6370">
              <w:rPr>
                <w:noProof/>
                <w:webHidden/>
              </w:rPr>
            </w:r>
            <w:r w:rsidRPr="00AB6370" w:rsidR="00AB6370">
              <w:rPr>
                <w:noProof/>
                <w:webHidden/>
              </w:rPr>
              <w:fldChar w:fldCharType="separate"/>
            </w:r>
            <w:r w:rsidR="008543D1">
              <w:rPr>
                <w:noProof/>
                <w:webHidden/>
              </w:rPr>
              <w:t>6</w:t>
            </w:r>
            <w:r w:rsidRPr="00AB6370" w:rsidR="00AB6370">
              <w:rPr>
                <w:noProof/>
                <w:webHidden/>
              </w:rPr>
              <w:fldChar w:fldCharType="end"/>
            </w:r>
          </w:hyperlink>
        </w:p>
        <w:p w:rsidRPr="00AB6370" w:rsidR="00AB6370" w:rsidRDefault="006A6B33" w14:paraId="4D50A9A5" w14:textId="1A7CCEF8">
          <w:pPr>
            <w:pStyle w:val="TOC2"/>
            <w:tabs>
              <w:tab w:val="right" w:leader="dot" w:pos="9016"/>
            </w:tabs>
            <w:rPr>
              <w:rFonts w:asciiTheme="minorHAnsi" w:hAnsiTheme="minorHAnsi" w:eastAsiaTheme="minorEastAsia" w:cstheme="minorBidi"/>
              <w:noProof/>
              <w:lang w:val="en-GB" w:eastAsia="en-GB"/>
            </w:rPr>
          </w:pPr>
          <w:hyperlink w:history="1" w:anchor="_Toc127877963">
            <w:r w:rsidRPr="00AB6370" w:rsidR="00AB6370">
              <w:rPr>
                <w:rStyle w:val="Hyperlink"/>
                <w:noProof/>
                <w:lang w:val="en-GB"/>
              </w:rPr>
              <w:t>Care and Checks Whilst Ashore</w:t>
            </w:r>
            <w:r w:rsidRPr="00AB6370" w:rsidR="00AB6370">
              <w:rPr>
                <w:noProof/>
                <w:webHidden/>
              </w:rPr>
              <w:tab/>
            </w:r>
            <w:r w:rsidRPr="00AB6370" w:rsidR="00AB6370">
              <w:rPr>
                <w:noProof/>
                <w:webHidden/>
              </w:rPr>
              <w:fldChar w:fldCharType="begin"/>
            </w:r>
            <w:r w:rsidRPr="00AB6370" w:rsidR="00AB6370">
              <w:rPr>
                <w:noProof/>
                <w:webHidden/>
              </w:rPr>
              <w:instrText xml:space="preserve"> PAGEREF _Toc127877963 \h </w:instrText>
            </w:r>
            <w:r w:rsidRPr="00AB6370" w:rsidR="00AB6370">
              <w:rPr>
                <w:noProof/>
                <w:webHidden/>
              </w:rPr>
            </w:r>
            <w:r w:rsidRPr="00AB6370" w:rsidR="00AB6370">
              <w:rPr>
                <w:noProof/>
                <w:webHidden/>
              </w:rPr>
              <w:fldChar w:fldCharType="separate"/>
            </w:r>
            <w:r w:rsidR="008543D1">
              <w:rPr>
                <w:noProof/>
                <w:webHidden/>
              </w:rPr>
              <w:t>7</w:t>
            </w:r>
            <w:r w:rsidRPr="00AB6370" w:rsidR="00AB6370">
              <w:rPr>
                <w:noProof/>
                <w:webHidden/>
              </w:rPr>
              <w:fldChar w:fldCharType="end"/>
            </w:r>
          </w:hyperlink>
        </w:p>
        <w:p w:rsidR="00AB6370" w:rsidRDefault="006A6B33" w14:paraId="2A890BBD" w14:textId="08D64F09">
          <w:pPr>
            <w:pStyle w:val="TOC1"/>
            <w:tabs>
              <w:tab w:val="right" w:leader="dot" w:pos="9016"/>
            </w:tabs>
            <w:rPr>
              <w:rFonts w:asciiTheme="minorHAnsi" w:hAnsiTheme="minorHAnsi" w:eastAsiaTheme="minorEastAsia" w:cstheme="minorBidi"/>
              <w:noProof/>
              <w:lang w:val="en-GB" w:eastAsia="en-GB"/>
            </w:rPr>
          </w:pPr>
          <w:hyperlink w:history="1" w:anchor="_Toc127877964">
            <w:r w:rsidRPr="00E6003D" w:rsidR="00AB6370">
              <w:rPr>
                <w:rStyle w:val="Hyperlink"/>
                <w:noProof/>
                <w:lang w:val="en-GB"/>
              </w:rPr>
              <w:t>General</w:t>
            </w:r>
            <w:r w:rsidR="00AB6370">
              <w:rPr>
                <w:noProof/>
                <w:webHidden/>
              </w:rPr>
              <w:tab/>
            </w:r>
            <w:r w:rsidR="00AB6370">
              <w:rPr>
                <w:noProof/>
                <w:webHidden/>
              </w:rPr>
              <w:fldChar w:fldCharType="begin"/>
            </w:r>
            <w:r w:rsidR="00AB6370">
              <w:rPr>
                <w:noProof/>
                <w:webHidden/>
              </w:rPr>
              <w:instrText xml:space="preserve"> PAGEREF _Toc127877964 \h </w:instrText>
            </w:r>
            <w:r w:rsidR="00AB6370">
              <w:rPr>
                <w:noProof/>
                <w:webHidden/>
              </w:rPr>
            </w:r>
            <w:r w:rsidR="00AB6370">
              <w:rPr>
                <w:noProof/>
                <w:webHidden/>
              </w:rPr>
              <w:fldChar w:fldCharType="separate"/>
            </w:r>
            <w:r w:rsidR="008543D1">
              <w:rPr>
                <w:noProof/>
                <w:webHidden/>
              </w:rPr>
              <w:t>7</w:t>
            </w:r>
            <w:r w:rsidR="00AB6370">
              <w:rPr>
                <w:noProof/>
                <w:webHidden/>
              </w:rPr>
              <w:fldChar w:fldCharType="end"/>
            </w:r>
          </w:hyperlink>
        </w:p>
        <w:p w:rsidR="00AB6370" w:rsidRDefault="006A6B33" w14:paraId="6694219B" w14:textId="21BC305E">
          <w:pPr>
            <w:pStyle w:val="TOC1"/>
            <w:tabs>
              <w:tab w:val="right" w:leader="dot" w:pos="9016"/>
            </w:tabs>
            <w:rPr>
              <w:rFonts w:asciiTheme="minorHAnsi" w:hAnsiTheme="minorHAnsi" w:eastAsiaTheme="minorEastAsia" w:cstheme="minorBidi"/>
              <w:noProof/>
              <w:lang w:val="en-GB" w:eastAsia="en-GB"/>
            </w:rPr>
          </w:pPr>
          <w:hyperlink w:history="1" w:anchor="_Toc127877965">
            <w:r w:rsidRPr="00E6003D" w:rsidR="00AB6370">
              <w:rPr>
                <w:rStyle w:val="Hyperlink"/>
                <w:noProof/>
                <w:lang w:val="en-GB"/>
              </w:rPr>
              <w:t>Definitions</w:t>
            </w:r>
            <w:r w:rsidR="00AB6370">
              <w:rPr>
                <w:noProof/>
                <w:webHidden/>
              </w:rPr>
              <w:tab/>
            </w:r>
            <w:r w:rsidR="00AB6370">
              <w:rPr>
                <w:noProof/>
                <w:webHidden/>
              </w:rPr>
              <w:fldChar w:fldCharType="begin"/>
            </w:r>
            <w:r w:rsidR="00AB6370">
              <w:rPr>
                <w:noProof/>
                <w:webHidden/>
              </w:rPr>
              <w:instrText xml:space="preserve"> PAGEREF _Toc127877965 \h </w:instrText>
            </w:r>
            <w:r w:rsidR="00AB6370">
              <w:rPr>
                <w:noProof/>
                <w:webHidden/>
              </w:rPr>
            </w:r>
            <w:r w:rsidR="00AB6370">
              <w:rPr>
                <w:noProof/>
                <w:webHidden/>
              </w:rPr>
              <w:fldChar w:fldCharType="separate"/>
            </w:r>
            <w:r w:rsidR="008543D1">
              <w:rPr>
                <w:noProof/>
                <w:webHidden/>
              </w:rPr>
              <w:t>8</w:t>
            </w:r>
            <w:r w:rsidR="00AB6370">
              <w:rPr>
                <w:noProof/>
                <w:webHidden/>
              </w:rPr>
              <w:fldChar w:fldCharType="end"/>
            </w:r>
          </w:hyperlink>
        </w:p>
        <w:p w:rsidRPr="00F80D8D" w:rsidR="0034612D" w:rsidP="00F80D8D" w:rsidRDefault="0034612D" w14:paraId="4C752840" w14:textId="5BDA303E">
          <w:pPr>
            <w:rPr>
              <w:b/>
              <w:bCs/>
              <w:noProof/>
            </w:rPr>
          </w:pPr>
          <w:r w:rsidRPr="00096886">
            <w:rPr>
              <w:b/>
              <w:bCs/>
              <w:noProof/>
            </w:rPr>
            <w:fldChar w:fldCharType="end"/>
          </w:r>
        </w:p>
      </w:sdtContent>
    </w:sdt>
    <w:p w:rsidR="00F80D8D" w:rsidRDefault="00F80D8D" w14:paraId="49740654" w14:textId="77777777">
      <w:pPr>
        <w:widowControl/>
        <w:autoSpaceDE/>
        <w:autoSpaceDN/>
        <w:spacing w:after="160" w:line="259" w:lineRule="auto"/>
        <w:rPr>
          <w:b/>
          <w:bCs/>
          <w:sz w:val="28"/>
          <w:szCs w:val="28"/>
        </w:rPr>
      </w:pPr>
      <w:r>
        <w:br w:type="page"/>
      </w:r>
    </w:p>
    <w:p w:rsidR="0034612D" w:rsidP="00B37193" w:rsidRDefault="00523682" w14:paraId="4595F5CB" w14:textId="6CA3229E">
      <w:pPr>
        <w:pStyle w:val="Heading1"/>
        <w:ind w:left="0"/>
      </w:pPr>
      <w:bookmarkStart w:name="_Toc127877955" w:id="0"/>
      <w:r>
        <w:t>Introduction</w:t>
      </w:r>
      <w:bookmarkEnd w:id="0"/>
    </w:p>
    <w:p w:rsidRPr="00B64D0C" w:rsidR="00C370E0" w:rsidP="0034612D" w:rsidRDefault="00C370E0" w14:paraId="3ACA5779" w14:textId="77777777">
      <w:pPr>
        <w:pStyle w:val="Heading1"/>
        <w:rPr>
          <w:b w:val="0"/>
          <w:bCs w:val="0"/>
        </w:rPr>
      </w:pPr>
    </w:p>
    <w:p w:rsidRPr="00123F59" w:rsidR="00FE5C04" w:rsidP="00AB6370" w:rsidRDefault="00FE5C04" w14:paraId="7647BBC4" w14:textId="5E95CD65">
      <w:pPr>
        <w:pStyle w:val="BodyText"/>
        <w:numPr>
          <w:ilvl w:val="0"/>
          <w:numId w:val="25"/>
        </w:numPr>
        <w:ind w:left="709"/>
        <w:rPr>
          <w:lang w:val="en-GB"/>
        </w:rPr>
      </w:pPr>
      <w:r w:rsidRPr="00123F59">
        <w:rPr>
          <w:lang w:val="en-GB"/>
        </w:rPr>
        <w:t>The</w:t>
      </w:r>
      <w:r w:rsidRPr="00123F59">
        <w:rPr>
          <w:spacing w:val="26"/>
          <w:lang w:val="en-GB"/>
        </w:rPr>
        <w:t xml:space="preserve"> </w:t>
      </w:r>
      <w:r w:rsidRPr="00123F59">
        <w:rPr>
          <w:lang w:val="en-GB"/>
        </w:rPr>
        <w:t>Health</w:t>
      </w:r>
      <w:r w:rsidRPr="00123F59">
        <w:rPr>
          <w:spacing w:val="23"/>
          <w:lang w:val="en-GB"/>
        </w:rPr>
        <w:t xml:space="preserve"> </w:t>
      </w:r>
      <w:r w:rsidRPr="00123F59">
        <w:rPr>
          <w:lang w:val="en-GB"/>
        </w:rPr>
        <w:t>and</w:t>
      </w:r>
      <w:r w:rsidRPr="00123F59">
        <w:rPr>
          <w:spacing w:val="22"/>
          <w:lang w:val="en-GB"/>
        </w:rPr>
        <w:t xml:space="preserve"> </w:t>
      </w:r>
      <w:r w:rsidRPr="00123F59">
        <w:rPr>
          <w:lang w:val="en-GB"/>
        </w:rPr>
        <w:t>Safety</w:t>
      </w:r>
      <w:r w:rsidRPr="00123F59">
        <w:rPr>
          <w:spacing w:val="25"/>
          <w:lang w:val="en-GB"/>
        </w:rPr>
        <w:t xml:space="preserve"> </w:t>
      </w:r>
      <w:r w:rsidRPr="00123F59">
        <w:rPr>
          <w:lang w:val="en-GB"/>
        </w:rPr>
        <w:t>at</w:t>
      </w:r>
      <w:r w:rsidRPr="00123F59">
        <w:rPr>
          <w:spacing w:val="17"/>
          <w:lang w:val="en-GB"/>
        </w:rPr>
        <w:t xml:space="preserve"> </w:t>
      </w:r>
      <w:r w:rsidRPr="00123F59">
        <w:rPr>
          <w:lang w:val="en-GB"/>
        </w:rPr>
        <w:t>Work</w:t>
      </w:r>
      <w:r w:rsidRPr="00123F59">
        <w:rPr>
          <w:spacing w:val="24"/>
          <w:lang w:val="en-GB"/>
        </w:rPr>
        <w:t xml:space="preserve"> </w:t>
      </w:r>
      <w:r w:rsidRPr="00123F59">
        <w:rPr>
          <w:lang w:val="en-GB"/>
        </w:rPr>
        <w:t>(Jersey)</w:t>
      </w:r>
      <w:r w:rsidRPr="00123F59">
        <w:rPr>
          <w:spacing w:val="24"/>
          <w:lang w:val="en-GB"/>
        </w:rPr>
        <w:t xml:space="preserve"> </w:t>
      </w:r>
      <w:r w:rsidRPr="00123F59">
        <w:rPr>
          <w:lang w:val="en-GB"/>
        </w:rPr>
        <w:t>Law</w:t>
      </w:r>
      <w:r w:rsidRPr="00123F59">
        <w:rPr>
          <w:spacing w:val="24"/>
          <w:lang w:val="en-GB"/>
        </w:rPr>
        <w:t xml:space="preserve"> </w:t>
      </w:r>
      <w:r w:rsidRPr="00123F59">
        <w:rPr>
          <w:lang w:val="en-GB"/>
        </w:rPr>
        <w:t>1989</w:t>
      </w:r>
      <w:r w:rsidRPr="00123F59">
        <w:rPr>
          <w:spacing w:val="34"/>
          <w:lang w:val="en-GB"/>
        </w:rPr>
        <w:t xml:space="preserve"> </w:t>
      </w:r>
      <w:r w:rsidRPr="00123F59">
        <w:rPr>
          <w:lang w:val="en-GB"/>
        </w:rPr>
        <w:t>(hereafter</w:t>
      </w:r>
      <w:r w:rsidRPr="00123F59">
        <w:rPr>
          <w:spacing w:val="24"/>
          <w:lang w:val="en-GB"/>
        </w:rPr>
        <w:t xml:space="preserve"> </w:t>
      </w:r>
      <w:r w:rsidRPr="00123F59">
        <w:rPr>
          <w:lang w:val="en-GB"/>
        </w:rPr>
        <w:t>referred</w:t>
      </w:r>
      <w:r w:rsidRPr="00123F59">
        <w:rPr>
          <w:spacing w:val="25"/>
          <w:lang w:val="en-GB"/>
        </w:rPr>
        <w:t xml:space="preserve"> </w:t>
      </w:r>
      <w:r w:rsidRPr="00123F59">
        <w:rPr>
          <w:lang w:val="en-GB"/>
        </w:rPr>
        <w:t>to</w:t>
      </w:r>
      <w:r w:rsidRPr="00123F59">
        <w:rPr>
          <w:spacing w:val="27"/>
          <w:lang w:val="en-GB"/>
        </w:rPr>
        <w:t xml:space="preserve"> </w:t>
      </w:r>
      <w:r w:rsidRPr="00123F59">
        <w:rPr>
          <w:lang w:val="en-GB"/>
        </w:rPr>
        <w:t>as</w:t>
      </w:r>
      <w:r w:rsidRPr="00123F59">
        <w:rPr>
          <w:spacing w:val="21"/>
          <w:lang w:val="en-GB"/>
        </w:rPr>
        <w:t xml:space="preserve"> </w:t>
      </w:r>
      <w:r w:rsidRPr="00123F59">
        <w:rPr>
          <w:lang w:val="en-GB"/>
        </w:rPr>
        <w:t>the HSW</w:t>
      </w:r>
      <w:r w:rsidRPr="00123F59">
        <w:rPr>
          <w:spacing w:val="19"/>
          <w:lang w:val="en-GB"/>
        </w:rPr>
        <w:t xml:space="preserve"> </w:t>
      </w:r>
      <w:r w:rsidRPr="00123F59">
        <w:rPr>
          <w:lang w:val="en-GB"/>
        </w:rPr>
        <w:t>Law)</w:t>
      </w:r>
      <w:r w:rsidRPr="00123F59">
        <w:rPr>
          <w:spacing w:val="13"/>
          <w:lang w:val="en-GB"/>
        </w:rPr>
        <w:t xml:space="preserve"> </w:t>
      </w:r>
      <w:r w:rsidRPr="00123F59">
        <w:rPr>
          <w:lang w:val="en-GB"/>
        </w:rPr>
        <w:t xml:space="preserve">is </w:t>
      </w:r>
      <w:r w:rsidRPr="00123F59">
        <w:rPr>
          <w:b/>
          <w:lang w:val="en-GB"/>
        </w:rPr>
        <w:t>A LAW</w:t>
      </w:r>
      <w:r w:rsidRPr="00123F59">
        <w:rPr>
          <w:b/>
          <w:spacing w:val="-4"/>
          <w:lang w:val="en-GB"/>
        </w:rPr>
        <w:t xml:space="preserve"> </w:t>
      </w:r>
      <w:r w:rsidRPr="00123F59">
        <w:rPr>
          <w:lang w:val="en-GB"/>
        </w:rPr>
        <w:t>to provide for</w:t>
      </w:r>
      <w:r w:rsidRPr="00123F59">
        <w:rPr>
          <w:spacing w:val="-3"/>
          <w:lang w:val="en-GB"/>
        </w:rPr>
        <w:t xml:space="preserve"> </w:t>
      </w:r>
      <w:r w:rsidRPr="00123F59">
        <w:rPr>
          <w:lang w:val="en-GB"/>
        </w:rPr>
        <w:t>securing</w:t>
      </w:r>
      <w:r w:rsidRPr="00123F59">
        <w:rPr>
          <w:spacing w:val="-2"/>
          <w:lang w:val="en-GB"/>
        </w:rPr>
        <w:t xml:space="preserve"> </w:t>
      </w:r>
      <w:r w:rsidRPr="00123F59">
        <w:rPr>
          <w:lang w:val="en-GB"/>
        </w:rPr>
        <w:t>the health,</w:t>
      </w:r>
      <w:r w:rsidRPr="00123F59">
        <w:rPr>
          <w:spacing w:val="-4"/>
          <w:lang w:val="en-GB"/>
        </w:rPr>
        <w:t xml:space="preserve"> </w:t>
      </w:r>
      <w:r w:rsidRPr="00123F59">
        <w:rPr>
          <w:lang w:val="en-GB"/>
        </w:rPr>
        <w:t>safety</w:t>
      </w:r>
      <w:r w:rsidRPr="00123F59">
        <w:rPr>
          <w:spacing w:val="-1"/>
          <w:lang w:val="en-GB"/>
        </w:rPr>
        <w:t xml:space="preserve"> </w:t>
      </w:r>
      <w:r w:rsidRPr="00123F59">
        <w:rPr>
          <w:lang w:val="en-GB"/>
        </w:rPr>
        <w:t>and</w:t>
      </w:r>
      <w:r w:rsidRPr="00123F59">
        <w:rPr>
          <w:spacing w:val="-4"/>
          <w:lang w:val="en-GB"/>
        </w:rPr>
        <w:t xml:space="preserve"> </w:t>
      </w:r>
      <w:r w:rsidRPr="00123F59">
        <w:rPr>
          <w:lang w:val="en-GB"/>
        </w:rPr>
        <w:t>welfare</w:t>
      </w:r>
      <w:r w:rsidRPr="00123F59">
        <w:rPr>
          <w:spacing w:val="-3"/>
          <w:lang w:val="en-GB"/>
        </w:rPr>
        <w:t xml:space="preserve"> </w:t>
      </w:r>
      <w:r w:rsidRPr="00123F59">
        <w:rPr>
          <w:lang w:val="en-GB"/>
        </w:rPr>
        <w:t>of</w:t>
      </w:r>
      <w:r w:rsidRPr="00123F59">
        <w:rPr>
          <w:spacing w:val="-4"/>
          <w:lang w:val="en-GB"/>
        </w:rPr>
        <w:t xml:space="preserve"> </w:t>
      </w:r>
      <w:r w:rsidRPr="00123F59">
        <w:rPr>
          <w:lang w:val="en-GB"/>
        </w:rPr>
        <w:t>persons</w:t>
      </w:r>
      <w:r w:rsidRPr="00123F59">
        <w:rPr>
          <w:spacing w:val="-1"/>
          <w:lang w:val="en-GB"/>
        </w:rPr>
        <w:t xml:space="preserve"> </w:t>
      </w:r>
      <w:r w:rsidRPr="00123F59">
        <w:rPr>
          <w:lang w:val="en-GB"/>
        </w:rPr>
        <w:t>at</w:t>
      </w:r>
      <w:r w:rsidRPr="00123F59">
        <w:rPr>
          <w:spacing w:val="-3"/>
          <w:lang w:val="en-GB"/>
        </w:rPr>
        <w:t xml:space="preserve"> </w:t>
      </w:r>
      <w:r w:rsidRPr="00123F59">
        <w:rPr>
          <w:lang w:val="en-GB"/>
        </w:rPr>
        <w:t>work,</w:t>
      </w:r>
      <w:r w:rsidRPr="00123F59">
        <w:rPr>
          <w:spacing w:val="-4"/>
          <w:lang w:val="en-GB"/>
        </w:rPr>
        <w:t xml:space="preserve"> </w:t>
      </w:r>
      <w:r w:rsidRPr="00123F59">
        <w:rPr>
          <w:lang w:val="en-GB"/>
        </w:rPr>
        <w:t>for</w:t>
      </w:r>
      <w:r w:rsidRPr="00123F59">
        <w:rPr>
          <w:spacing w:val="-1"/>
          <w:lang w:val="en-GB"/>
        </w:rPr>
        <w:t xml:space="preserve"> </w:t>
      </w:r>
      <w:r w:rsidRPr="00123F59">
        <w:rPr>
          <w:lang w:val="en-GB"/>
        </w:rPr>
        <w:t>protecting others</w:t>
      </w:r>
      <w:r w:rsidRPr="00123F59">
        <w:rPr>
          <w:spacing w:val="-1"/>
          <w:lang w:val="en-GB"/>
        </w:rPr>
        <w:t xml:space="preserve"> </w:t>
      </w:r>
      <w:r w:rsidRPr="00123F59">
        <w:rPr>
          <w:lang w:val="en-GB"/>
        </w:rPr>
        <w:t>against risks to health or safety in connection</w:t>
      </w:r>
      <w:r w:rsidRPr="00123F59">
        <w:rPr>
          <w:spacing w:val="-1"/>
          <w:lang w:val="en-GB"/>
        </w:rPr>
        <w:t xml:space="preserve"> </w:t>
      </w:r>
      <w:r w:rsidRPr="00123F59">
        <w:rPr>
          <w:lang w:val="en-GB"/>
        </w:rPr>
        <w:t>with the activities of</w:t>
      </w:r>
      <w:r w:rsidRPr="00123F59">
        <w:rPr>
          <w:spacing w:val="-1"/>
          <w:lang w:val="en-GB"/>
        </w:rPr>
        <w:t xml:space="preserve"> </w:t>
      </w:r>
      <w:r w:rsidRPr="00123F59">
        <w:rPr>
          <w:lang w:val="en-GB"/>
        </w:rPr>
        <w:t>persons at work</w:t>
      </w:r>
      <w:r w:rsidRPr="00123F59">
        <w:rPr>
          <w:spacing w:val="-1"/>
          <w:lang w:val="en-GB"/>
        </w:rPr>
        <w:t xml:space="preserve"> </w:t>
      </w:r>
      <w:r w:rsidRPr="00123F59">
        <w:rPr>
          <w:lang w:val="en-GB"/>
        </w:rPr>
        <w:t>and in connection</w:t>
      </w:r>
      <w:r w:rsidRPr="00123F59">
        <w:rPr>
          <w:spacing w:val="-2"/>
          <w:lang w:val="en-GB"/>
        </w:rPr>
        <w:t xml:space="preserve"> </w:t>
      </w:r>
      <w:r w:rsidRPr="00123F59">
        <w:rPr>
          <w:lang w:val="en-GB"/>
        </w:rPr>
        <w:t>with the use</w:t>
      </w:r>
      <w:r w:rsidRPr="00123F59">
        <w:rPr>
          <w:spacing w:val="-3"/>
          <w:lang w:val="en-GB"/>
        </w:rPr>
        <w:t xml:space="preserve"> </w:t>
      </w:r>
      <w:r w:rsidRPr="00123F59">
        <w:rPr>
          <w:lang w:val="en-GB"/>
        </w:rPr>
        <w:t>of plant intended for the</w:t>
      </w:r>
      <w:r w:rsidRPr="00123F59">
        <w:rPr>
          <w:spacing w:val="-1"/>
          <w:lang w:val="en-GB"/>
        </w:rPr>
        <w:t xml:space="preserve"> </w:t>
      </w:r>
      <w:r w:rsidRPr="00123F59">
        <w:rPr>
          <w:lang w:val="en-GB"/>
        </w:rPr>
        <w:t>service</w:t>
      </w:r>
      <w:r w:rsidRPr="00123F59">
        <w:rPr>
          <w:spacing w:val="-1"/>
          <w:lang w:val="en-GB"/>
        </w:rPr>
        <w:t xml:space="preserve"> </w:t>
      </w:r>
      <w:r w:rsidRPr="00123F59">
        <w:rPr>
          <w:lang w:val="en-GB"/>
        </w:rPr>
        <w:t>or</w:t>
      </w:r>
      <w:r w:rsidRPr="00123F59">
        <w:rPr>
          <w:spacing w:val="-1"/>
          <w:lang w:val="en-GB"/>
        </w:rPr>
        <w:t xml:space="preserve"> </w:t>
      </w:r>
      <w:r w:rsidRPr="00123F59">
        <w:rPr>
          <w:lang w:val="en-GB"/>
        </w:rPr>
        <w:t>entertainment</w:t>
      </w:r>
      <w:r w:rsidRPr="00123F59">
        <w:rPr>
          <w:spacing w:val="-1"/>
          <w:lang w:val="en-GB"/>
        </w:rPr>
        <w:t xml:space="preserve"> </w:t>
      </w:r>
      <w:r w:rsidRPr="00123F59">
        <w:rPr>
          <w:lang w:val="en-GB"/>
        </w:rPr>
        <w:t>of the public, for controlling the possession and use of dangerous substances and for connected purposes.</w:t>
      </w:r>
    </w:p>
    <w:p w:rsidRPr="00123F59" w:rsidR="00FE5C04" w:rsidP="00FE5C04" w:rsidRDefault="00FE5C04" w14:paraId="38FB3CB9" w14:textId="77777777">
      <w:pPr>
        <w:pStyle w:val="BodyText"/>
        <w:ind w:left="720"/>
        <w:rPr>
          <w:lang w:val="en-GB"/>
        </w:rPr>
      </w:pPr>
    </w:p>
    <w:p w:rsidRPr="00123F59" w:rsidR="00FE5C04" w:rsidP="00FE5C04" w:rsidRDefault="00FE5C04" w14:paraId="19555C0D" w14:textId="77777777">
      <w:pPr>
        <w:pStyle w:val="BodyText"/>
        <w:ind w:left="720"/>
        <w:rPr>
          <w:lang w:val="en-GB"/>
        </w:rPr>
      </w:pPr>
      <w:r w:rsidRPr="00123F59">
        <w:rPr>
          <w:lang w:val="en-GB"/>
        </w:rPr>
        <w:t>This Code of Practice (COP) has been developed in</w:t>
      </w:r>
      <w:r w:rsidRPr="00123F59">
        <w:rPr>
          <w:spacing w:val="40"/>
          <w:lang w:val="en-GB"/>
        </w:rPr>
        <w:t xml:space="preserve"> </w:t>
      </w:r>
      <w:r w:rsidRPr="00123F59">
        <w:rPr>
          <w:lang w:val="en-GB"/>
        </w:rPr>
        <w:t>accordance with the HSW</w:t>
      </w:r>
      <w:r w:rsidRPr="00123F59">
        <w:rPr>
          <w:spacing w:val="40"/>
          <w:lang w:val="en-GB"/>
        </w:rPr>
        <w:t xml:space="preserve"> </w:t>
      </w:r>
      <w:r w:rsidRPr="00123F59">
        <w:rPr>
          <w:lang w:val="en-GB"/>
        </w:rPr>
        <w:t>Law,</w:t>
      </w:r>
      <w:r w:rsidRPr="00123F59">
        <w:rPr>
          <w:spacing w:val="40"/>
          <w:lang w:val="en-GB"/>
        </w:rPr>
        <w:t xml:space="preserve"> </w:t>
      </w:r>
      <w:r w:rsidRPr="00123F59">
        <w:rPr>
          <w:lang w:val="en-GB"/>
        </w:rPr>
        <w:t>the previous</w:t>
      </w:r>
      <w:r w:rsidRPr="00123F59">
        <w:rPr>
          <w:spacing w:val="40"/>
          <w:lang w:val="en-GB"/>
        </w:rPr>
        <w:t xml:space="preserve"> </w:t>
      </w:r>
      <w:r w:rsidRPr="00123F59">
        <w:rPr>
          <w:lang w:val="en-GB"/>
        </w:rPr>
        <w:t>Code</w:t>
      </w:r>
      <w:r w:rsidRPr="00123F59">
        <w:rPr>
          <w:spacing w:val="39"/>
          <w:lang w:val="en-GB"/>
        </w:rPr>
        <w:t xml:space="preserve"> </w:t>
      </w:r>
      <w:r w:rsidRPr="00123F59">
        <w:rPr>
          <w:lang w:val="en-GB"/>
        </w:rPr>
        <w:t>of</w:t>
      </w:r>
      <w:r w:rsidRPr="00123F59">
        <w:rPr>
          <w:spacing w:val="-4"/>
          <w:lang w:val="en-GB"/>
        </w:rPr>
        <w:t xml:space="preserve"> </w:t>
      </w:r>
      <w:r w:rsidRPr="00123F59">
        <w:rPr>
          <w:lang w:val="en-GB"/>
        </w:rPr>
        <w:t>Practice</w:t>
      </w:r>
      <w:r w:rsidRPr="00123F59">
        <w:rPr>
          <w:spacing w:val="-5"/>
          <w:lang w:val="en-GB"/>
        </w:rPr>
        <w:t xml:space="preserve"> </w:t>
      </w:r>
      <w:r w:rsidRPr="00123F59">
        <w:rPr>
          <w:lang w:val="en-GB"/>
        </w:rPr>
        <w:t>for</w:t>
      </w:r>
      <w:r w:rsidRPr="00123F59">
        <w:rPr>
          <w:spacing w:val="-2"/>
          <w:lang w:val="en-GB"/>
        </w:rPr>
        <w:t xml:space="preserve"> </w:t>
      </w:r>
      <w:r w:rsidRPr="00123F59">
        <w:rPr>
          <w:lang w:val="en-GB"/>
        </w:rPr>
        <w:t>Boat</w:t>
      </w:r>
      <w:r w:rsidRPr="00123F59">
        <w:rPr>
          <w:spacing w:val="-2"/>
          <w:lang w:val="en-GB"/>
        </w:rPr>
        <w:t xml:space="preserve"> </w:t>
      </w:r>
      <w:r w:rsidRPr="00123F59">
        <w:rPr>
          <w:lang w:val="en-GB"/>
        </w:rPr>
        <w:t>Hoist</w:t>
      </w:r>
      <w:r w:rsidRPr="00123F59">
        <w:rPr>
          <w:spacing w:val="-6"/>
          <w:lang w:val="en-GB"/>
        </w:rPr>
        <w:t xml:space="preserve"> </w:t>
      </w:r>
      <w:r w:rsidRPr="00123F59">
        <w:rPr>
          <w:lang w:val="en-GB"/>
        </w:rPr>
        <w:t>Operations</w:t>
      </w:r>
      <w:r w:rsidRPr="00123F59">
        <w:rPr>
          <w:spacing w:val="-1"/>
          <w:lang w:val="en-GB"/>
        </w:rPr>
        <w:t xml:space="preserve"> </w:t>
      </w:r>
      <w:r w:rsidRPr="00123F59">
        <w:rPr>
          <w:lang w:val="en-GB"/>
        </w:rPr>
        <w:t>and</w:t>
      </w:r>
      <w:r w:rsidRPr="00123F59">
        <w:rPr>
          <w:spacing w:val="-3"/>
          <w:lang w:val="en-GB"/>
        </w:rPr>
        <w:t xml:space="preserve"> </w:t>
      </w:r>
      <w:r w:rsidRPr="00123F59">
        <w:rPr>
          <w:lang w:val="en-GB"/>
        </w:rPr>
        <w:t>guidance</w:t>
      </w:r>
      <w:r w:rsidRPr="00123F59">
        <w:rPr>
          <w:spacing w:val="-3"/>
          <w:lang w:val="en-GB"/>
        </w:rPr>
        <w:t xml:space="preserve"> </w:t>
      </w:r>
      <w:r w:rsidRPr="00123F59">
        <w:rPr>
          <w:lang w:val="en-GB"/>
        </w:rPr>
        <w:t>on industry</w:t>
      </w:r>
      <w:r w:rsidRPr="00123F59">
        <w:rPr>
          <w:spacing w:val="-3"/>
          <w:lang w:val="en-GB"/>
        </w:rPr>
        <w:t xml:space="preserve"> </w:t>
      </w:r>
      <w:r w:rsidRPr="00123F59">
        <w:rPr>
          <w:lang w:val="en-GB"/>
        </w:rPr>
        <w:t>best</w:t>
      </w:r>
      <w:r w:rsidRPr="00123F59">
        <w:rPr>
          <w:spacing w:val="-5"/>
          <w:lang w:val="en-GB"/>
        </w:rPr>
        <w:t xml:space="preserve"> </w:t>
      </w:r>
      <w:r w:rsidRPr="00123F59">
        <w:rPr>
          <w:lang w:val="en-GB"/>
        </w:rPr>
        <w:t>practice.</w:t>
      </w:r>
      <w:r w:rsidRPr="00123F59">
        <w:rPr>
          <w:spacing w:val="40"/>
          <w:lang w:val="en-GB"/>
        </w:rPr>
        <w:t xml:space="preserve"> </w:t>
      </w:r>
      <w:r w:rsidRPr="00123F59">
        <w:rPr>
          <w:lang w:val="en-GB"/>
        </w:rPr>
        <w:t>It is provided for a specific industry/activity detailing more precisely the application of the general duties set out in the HSW law.</w:t>
      </w:r>
    </w:p>
    <w:p w:rsidR="0034612D" w:rsidP="0034612D" w:rsidRDefault="0034612D" w14:paraId="0889E7BF" w14:textId="30DD06A7"/>
    <w:p w:rsidR="00AB6370" w:rsidP="0034612D" w:rsidRDefault="00AB6370" w14:paraId="2A54FABA" w14:textId="77777777"/>
    <w:p w:rsidR="0034612D" w:rsidP="00096886" w:rsidRDefault="009358D4" w14:paraId="2D8C4821" w14:textId="1C4DF35B">
      <w:pPr>
        <w:pStyle w:val="Heading1"/>
        <w:ind w:left="0"/>
      </w:pPr>
      <w:bookmarkStart w:name="_Toc127877956" w:id="1"/>
      <w:r>
        <w:t>Access</w:t>
      </w:r>
      <w:bookmarkEnd w:id="1"/>
    </w:p>
    <w:p w:rsidRPr="00B64D0C" w:rsidR="009358D4" w:rsidP="00096886" w:rsidRDefault="009358D4" w14:paraId="757D9B0F" w14:textId="77777777">
      <w:pPr>
        <w:pStyle w:val="Heading1"/>
        <w:ind w:left="0"/>
        <w:rPr>
          <w:b w:val="0"/>
          <w:bCs w:val="0"/>
        </w:rPr>
      </w:pPr>
    </w:p>
    <w:p w:rsidRPr="009358D4" w:rsidR="002619BB" w:rsidP="002619BB" w:rsidRDefault="002619BB" w14:paraId="64761020" w14:textId="2C1065A3">
      <w:pPr>
        <w:pStyle w:val="BodyText"/>
        <w:numPr>
          <w:ilvl w:val="0"/>
          <w:numId w:val="25"/>
        </w:numPr>
        <w:rPr>
          <w:lang w:val="en-GB"/>
        </w:rPr>
      </w:pPr>
      <w:bookmarkStart w:name="_bookmark1" w:id="2"/>
      <w:bookmarkEnd w:id="2"/>
      <w:r w:rsidRPr="009358D4">
        <w:rPr>
          <w:lang w:val="en-GB"/>
        </w:rPr>
        <w:t>Dependent</w:t>
      </w:r>
      <w:r w:rsidRPr="009358D4">
        <w:rPr>
          <w:spacing w:val="40"/>
          <w:lang w:val="en-GB"/>
        </w:rPr>
        <w:t xml:space="preserve"> </w:t>
      </w:r>
      <w:r w:rsidRPr="009358D4">
        <w:rPr>
          <w:lang w:val="en-GB"/>
        </w:rPr>
        <w:t>on</w:t>
      </w:r>
      <w:r w:rsidRPr="009358D4">
        <w:rPr>
          <w:spacing w:val="40"/>
          <w:lang w:val="en-GB"/>
        </w:rPr>
        <w:t xml:space="preserve"> </w:t>
      </w:r>
      <w:r w:rsidRPr="009358D4">
        <w:rPr>
          <w:lang w:val="en-GB"/>
        </w:rPr>
        <w:t>location,</w:t>
      </w:r>
      <w:r w:rsidRPr="009358D4">
        <w:rPr>
          <w:spacing w:val="39"/>
          <w:lang w:val="en-GB"/>
        </w:rPr>
        <w:t xml:space="preserve"> </w:t>
      </w:r>
      <w:r w:rsidRPr="009358D4">
        <w:rPr>
          <w:lang w:val="en-GB"/>
        </w:rPr>
        <w:t>access</w:t>
      </w:r>
      <w:r w:rsidRPr="009358D4">
        <w:rPr>
          <w:spacing w:val="39"/>
          <w:lang w:val="en-GB"/>
        </w:rPr>
        <w:t xml:space="preserve"> </w:t>
      </w:r>
      <w:r w:rsidRPr="009358D4">
        <w:rPr>
          <w:lang w:val="en-GB"/>
        </w:rPr>
        <w:t>to</w:t>
      </w:r>
      <w:r w:rsidRPr="009358D4">
        <w:rPr>
          <w:spacing w:val="40"/>
          <w:lang w:val="en-GB"/>
        </w:rPr>
        <w:t xml:space="preserve"> </w:t>
      </w:r>
      <w:r w:rsidRPr="009358D4">
        <w:rPr>
          <w:lang w:val="en-GB"/>
        </w:rPr>
        <w:t>Boat</w:t>
      </w:r>
      <w:r w:rsidRPr="009358D4">
        <w:rPr>
          <w:spacing w:val="39"/>
          <w:lang w:val="en-GB"/>
        </w:rPr>
        <w:t xml:space="preserve"> </w:t>
      </w:r>
      <w:r w:rsidRPr="009358D4">
        <w:rPr>
          <w:lang w:val="en-GB"/>
        </w:rPr>
        <w:t>Parks,</w:t>
      </w:r>
      <w:r w:rsidRPr="009358D4">
        <w:rPr>
          <w:spacing w:val="40"/>
          <w:lang w:val="en-GB"/>
        </w:rPr>
        <w:t xml:space="preserve"> </w:t>
      </w:r>
      <w:r w:rsidRPr="009358D4">
        <w:rPr>
          <w:lang w:val="en-GB"/>
        </w:rPr>
        <w:t>Quays</w:t>
      </w:r>
      <w:r w:rsidRPr="009358D4">
        <w:rPr>
          <w:spacing w:val="40"/>
          <w:lang w:val="en-GB"/>
        </w:rPr>
        <w:t xml:space="preserve"> </w:t>
      </w:r>
      <w:r w:rsidRPr="009358D4">
        <w:rPr>
          <w:lang w:val="en-GB"/>
        </w:rPr>
        <w:t>or</w:t>
      </w:r>
      <w:r w:rsidRPr="009358D4">
        <w:rPr>
          <w:spacing w:val="39"/>
          <w:lang w:val="en-GB"/>
        </w:rPr>
        <w:t xml:space="preserve"> </w:t>
      </w:r>
      <w:r w:rsidRPr="009358D4">
        <w:rPr>
          <w:lang w:val="en-GB"/>
        </w:rPr>
        <w:t>Approaches</w:t>
      </w:r>
      <w:r w:rsidRPr="009358D4">
        <w:rPr>
          <w:spacing w:val="40"/>
          <w:lang w:val="en-GB"/>
        </w:rPr>
        <w:t xml:space="preserve"> </w:t>
      </w:r>
      <w:r w:rsidRPr="009358D4">
        <w:rPr>
          <w:lang w:val="en-GB"/>
        </w:rPr>
        <w:t>may</w:t>
      </w:r>
      <w:r w:rsidRPr="009358D4">
        <w:rPr>
          <w:spacing w:val="38"/>
          <w:lang w:val="en-GB"/>
        </w:rPr>
        <w:t xml:space="preserve"> </w:t>
      </w:r>
      <w:r w:rsidRPr="009358D4">
        <w:rPr>
          <w:lang w:val="en-GB"/>
        </w:rPr>
        <w:t>be</w:t>
      </w:r>
      <w:r w:rsidRPr="009358D4">
        <w:rPr>
          <w:spacing w:val="-1"/>
          <w:lang w:val="en-GB"/>
        </w:rPr>
        <w:t xml:space="preserve"> </w:t>
      </w:r>
      <w:r w:rsidRPr="009358D4">
        <w:rPr>
          <w:lang w:val="en-GB"/>
        </w:rPr>
        <w:t>restricted to pass holders only and at other times security gates may be locked and access denied.</w:t>
      </w:r>
    </w:p>
    <w:p w:rsidRPr="009358D4" w:rsidR="002619BB" w:rsidP="002619BB" w:rsidRDefault="002619BB" w14:paraId="2055795D" w14:textId="77777777">
      <w:pPr>
        <w:pStyle w:val="BodyText"/>
        <w:rPr>
          <w:lang w:val="en-GB"/>
        </w:rPr>
      </w:pPr>
    </w:p>
    <w:p w:rsidRPr="009358D4" w:rsidR="002619BB" w:rsidP="002619BB" w:rsidRDefault="002619BB" w14:paraId="0A1DA12E" w14:textId="454972C9">
      <w:pPr>
        <w:pStyle w:val="BodyText"/>
        <w:numPr>
          <w:ilvl w:val="0"/>
          <w:numId w:val="25"/>
        </w:numPr>
        <w:rPr>
          <w:lang w:val="en-GB"/>
        </w:rPr>
      </w:pPr>
      <w:r w:rsidRPr="009358D4">
        <w:rPr>
          <w:lang w:val="en-GB"/>
        </w:rPr>
        <w:t>No</w:t>
      </w:r>
      <w:r w:rsidRPr="009358D4">
        <w:rPr>
          <w:spacing w:val="35"/>
          <w:lang w:val="en-GB"/>
        </w:rPr>
        <w:t xml:space="preserve"> </w:t>
      </w:r>
      <w:r w:rsidRPr="009358D4">
        <w:rPr>
          <w:lang w:val="en-GB"/>
        </w:rPr>
        <w:t>vehicle</w:t>
      </w:r>
      <w:r w:rsidRPr="009358D4">
        <w:rPr>
          <w:spacing w:val="36"/>
          <w:lang w:val="en-GB"/>
        </w:rPr>
        <w:t xml:space="preserve"> </w:t>
      </w:r>
      <w:r w:rsidRPr="009358D4">
        <w:rPr>
          <w:lang w:val="en-GB"/>
        </w:rPr>
        <w:t>may</w:t>
      </w:r>
      <w:r w:rsidRPr="009358D4">
        <w:rPr>
          <w:spacing w:val="34"/>
          <w:lang w:val="en-GB"/>
        </w:rPr>
        <w:t xml:space="preserve"> </w:t>
      </w:r>
      <w:r w:rsidRPr="009358D4">
        <w:rPr>
          <w:lang w:val="en-GB"/>
        </w:rPr>
        <w:t>be</w:t>
      </w:r>
      <w:r w:rsidRPr="009358D4">
        <w:rPr>
          <w:spacing w:val="40"/>
          <w:lang w:val="en-GB"/>
        </w:rPr>
        <w:t xml:space="preserve"> </w:t>
      </w:r>
      <w:r w:rsidRPr="009358D4">
        <w:rPr>
          <w:lang w:val="en-GB"/>
        </w:rPr>
        <w:t>left</w:t>
      </w:r>
      <w:r w:rsidRPr="009358D4">
        <w:rPr>
          <w:spacing w:val="34"/>
          <w:lang w:val="en-GB"/>
        </w:rPr>
        <w:t xml:space="preserve"> </w:t>
      </w:r>
      <w:r w:rsidRPr="009358D4">
        <w:rPr>
          <w:lang w:val="en-GB"/>
        </w:rPr>
        <w:t>unattended</w:t>
      </w:r>
      <w:r w:rsidRPr="009358D4">
        <w:rPr>
          <w:spacing w:val="37"/>
          <w:lang w:val="en-GB"/>
        </w:rPr>
        <w:t xml:space="preserve"> </w:t>
      </w:r>
      <w:r w:rsidRPr="009358D4">
        <w:rPr>
          <w:lang w:val="en-GB"/>
        </w:rPr>
        <w:t>in</w:t>
      </w:r>
      <w:r w:rsidRPr="009358D4">
        <w:rPr>
          <w:spacing w:val="33"/>
          <w:lang w:val="en-GB"/>
        </w:rPr>
        <w:t xml:space="preserve"> </w:t>
      </w:r>
      <w:r w:rsidRPr="009358D4">
        <w:rPr>
          <w:lang w:val="en-GB"/>
        </w:rPr>
        <w:t>or</w:t>
      </w:r>
      <w:r w:rsidRPr="009358D4">
        <w:rPr>
          <w:spacing w:val="36"/>
          <w:lang w:val="en-GB"/>
        </w:rPr>
        <w:t xml:space="preserve"> </w:t>
      </w:r>
      <w:r w:rsidRPr="009358D4">
        <w:rPr>
          <w:lang w:val="en-GB"/>
        </w:rPr>
        <w:t>around</w:t>
      </w:r>
      <w:r w:rsidRPr="009358D4">
        <w:rPr>
          <w:spacing w:val="37"/>
          <w:lang w:val="en-GB"/>
        </w:rPr>
        <w:t xml:space="preserve"> </w:t>
      </w:r>
      <w:r w:rsidRPr="009358D4">
        <w:rPr>
          <w:lang w:val="en-GB"/>
        </w:rPr>
        <w:t>Boat</w:t>
      </w:r>
      <w:r w:rsidRPr="009358D4">
        <w:rPr>
          <w:spacing w:val="34"/>
          <w:lang w:val="en-GB"/>
        </w:rPr>
        <w:t xml:space="preserve"> </w:t>
      </w:r>
      <w:r w:rsidRPr="009358D4">
        <w:rPr>
          <w:lang w:val="en-GB"/>
        </w:rPr>
        <w:t>Parks,</w:t>
      </w:r>
      <w:r w:rsidRPr="009358D4">
        <w:rPr>
          <w:spacing w:val="36"/>
          <w:lang w:val="en-GB"/>
        </w:rPr>
        <w:t xml:space="preserve"> </w:t>
      </w:r>
      <w:r w:rsidRPr="009358D4">
        <w:rPr>
          <w:lang w:val="en-GB"/>
        </w:rPr>
        <w:t>Quays</w:t>
      </w:r>
      <w:r w:rsidRPr="009358D4">
        <w:rPr>
          <w:spacing w:val="36"/>
          <w:lang w:val="en-GB"/>
        </w:rPr>
        <w:t xml:space="preserve"> </w:t>
      </w:r>
      <w:r w:rsidRPr="009358D4">
        <w:rPr>
          <w:lang w:val="en-GB"/>
        </w:rPr>
        <w:t>or</w:t>
      </w:r>
      <w:r w:rsidRPr="009358D4">
        <w:rPr>
          <w:spacing w:val="-4"/>
          <w:lang w:val="en-GB"/>
        </w:rPr>
        <w:t xml:space="preserve"> </w:t>
      </w:r>
      <w:r w:rsidRPr="009358D4">
        <w:rPr>
          <w:lang w:val="en-GB"/>
        </w:rPr>
        <w:t>Approaches</w:t>
      </w:r>
      <w:r w:rsidRPr="009358D4">
        <w:rPr>
          <w:spacing w:val="22"/>
          <w:lang w:val="en-GB"/>
        </w:rPr>
        <w:t xml:space="preserve"> </w:t>
      </w:r>
      <w:r w:rsidRPr="009358D4">
        <w:rPr>
          <w:lang w:val="en-GB"/>
        </w:rPr>
        <w:t>at</w:t>
      </w:r>
      <w:r w:rsidRPr="009358D4">
        <w:rPr>
          <w:spacing w:val="20"/>
          <w:lang w:val="en-GB"/>
        </w:rPr>
        <w:t xml:space="preserve"> </w:t>
      </w:r>
      <w:r w:rsidRPr="009358D4">
        <w:rPr>
          <w:lang w:val="en-GB"/>
        </w:rPr>
        <w:t>any time, other than within designated areas. Any offending vehicle may be fined or will be</w:t>
      </w:r>
      <w:r w:rsidRPr="009358D4">
        <w:rPr>
          <w:spacing w:val="40"/>
          <w:lang w:val="en-GB"/>
        </w:rPr>
        <w:t xml:space="preserve"> </w:t>
      </w:r>
      <w:r w:rsidRPr="009358D4">
        <w:rPr>
          <w:lang w:val="en-GB"/>
        </w:rPr>
        <w:t>towed away or impounded without notice and at the owner’s expense.</w:t>
      </w:r>
    </w:p>
    <w:p w:rsidRPr="009358D4" w:rsidR="002619BB" w:rsidP="002619BB" w:rsidRDefault="002619BB" w14:paraId="2DBD24A0" w14:textId="77777777">
      <w:pPr>
        <w:pStyle w:val="BodyText"/>
        <w:rPr>
          <w:lang w:val="en-GB"/>
        </w:rPr>
      </w:pPr>
    </w:p>
    <w:p w:rsidRPr="009358D4" w:rsidR="002619BB" w:rsidP="002619BB" w:rsidRDefault="002619BB" w14:paraId="4C32C978" w14:textId="63CC043C">
      <w:pPr>
        <w:pStyle w:val="BodyText"/>
        <w:numPr>
          <w:ilvl w:val="0"/>
          <w:numId w:val="25"/>
        </w:numPr>
        <w:rPr>
          <w:lang w:val="en-GB"/>
        </w:rPr>
      </w:pPr>
      <w:r w:rsidRPr="009358D4">
        <w:rPr>
          <w:lang w:val="en-GB"/>
        </w:rPr>
        <w:t>All</w:t>
      </w:r>
      <w:r w:rsidRPr="009358D4">
        <w:rPr>
          <w:spacing w:val="-5"/>
          <w:lang w:val="en-GB"/>
        </w:rPr>
        <w:t xml:space="preserve"> </w:t>
      </w:r>
      <w:r w:rsidRPr="009358D4">
        <w:rPr>
          <w:lang w:val="en-GB"/>
        </w:rPr>
        <w:t>vehicles</w:t>
      </w:r>
      <w:r w:rsidRPr="009358D4">
        <w:rPr>
          <w:spacing w:val="-3"/>
          <w:lang w:val="en-GB"/>
        </w:rPr>
        <w:t xml:space="preserve"> </w:t>
      </w:r>
      <w:r w:rsidRPr="009358D4">
        <w:rPr>
          <w:lang w:val="en-GB"/>
        </w:rPr>
        <w:t>must</w:t>
      </w:r>
      <w:r w:rsidRPr="009358D4">
        <w:rPr>
          <w:spacing w:val="-1"/>
          <w:lang w:val="en-GB"/>
        </w:rPr>
        <w:t xml:space="preserve"> </w:t>
      </w:r>
      <w:r w:rsidRPr="009358D4">
        <w:rPr>
          <w:lang w:val="en-GB"/>
        </w:rPr>
        <w:t>adhere</w:t>
      </w:r>
      <w:r w:rsidRPr="009358D4">
        <w:rPr>
          <w:spacing w:val="-2"/>
          <w:lang w:val="en-GB"/>
        </w:rPr>
        <w:t xml:space="preserve"> </w:t>
      </w:r>
      <w:r w:rsidRPr="009358D4">
        <w:rPr>
          <w:lang w:val="en-GB"/>
        </w:rPr>
        <w:t>to</w:t>
      </w:r>
      <w:r w:rsidRPr="009358D4">
        <w:rPr>
          <w:spacing w:val="-4"/>
          <w:lang w:val="en-GB"/>
        </w:rPr>
        <w:t xml:space="preserve"> </w:t>
      </w:r>
      <w:r w:rsidRPr="009358D4">
        <w:rPr>
          <w:lang w:val="en-GB"/>
        </w:rPr>
        <w:t>the</w:t>
      </w:r>
      <w:r w:rsidRPr="009358D4">
        <w:rPr>
          <w:spacing w:val="-4"/>
          <w:lang w:val="en-GB"/>
        </w:rPr>
        <w:t xml:space="preserve"> </w:t>
      </w:r>
      <w:r w:rsidRPr="009358D4">
        <w:rPr>
          <w:lang w:val="en-GB"/>
        </w:rPr>
        <w:t>10MPH</w:t>
      </w:r>
      <w:r w:rsidRPr="009358D4">
        <w:rPr>
          <w:spacing w:val="-5"/>
          <w:lang w:val="en-GB"/>
        </w:rPr>
        <w:t xml:space="preserve"> </w:t>
      </w:r>
      <w:r w:rsidRPr="009358D4">
        <w:rPr>
          <w:lang w:val="en-GB"/>
        </w:rPr>
        <w:t>speed</w:t>
      </w:r>
      <w:r w:rsidRPr="009358D4">
        <w:rPr>
          <w:spacing w:val="-4"/>
          <w:lang w:val="en-GB"/>
        </w:rPr>
        <w:t xml:space="preserve"> </w:t>
      </w:r>
      <w:r w:rsidRPr="009358D4">
        <w:rPr>
          <w:lang w:val="en-GB"/>
        </w:rPr>
        <w:t>limit</w:t>
      </w:r>
      <w:r w:rsidRPr="009358D4">
        <w:rPr>
          <w:spacing w:val="-5"/>
          <w:lang w:val="en-GB"/>
        </w:rPr>
        <w:t xml:space="preserve"> </w:t>
      </w:r>
      <w:r w:rsidRPr="009358D4">
        <w:rPr>
          <w:lang w:val="en-GB"/>
        </w:rPr>
        <w:t>in</w:t>
      </w:r>
      <w:r w:rsidRPr="009358D4">
        <w:rPr>
          <w:spacing w:val="-2"/>
          <w:lang w:val="en-GB"/>
        </w:rPr>
        <w:t xml:space="preserve"> </w:t>
      </w:r>
      <w:r w:rsidRPr="009358D4">
        <w:rPr>
          <w:lang w:val="en-GB"/>
        </w:rPr>
        <w:t>the</w:t>
      </w:r>
      <w:r w:rsidRPr="009358D4">
        <w:rPr>
          <w:spacing w:val="-1"/>
          <w:lang w:val="en-GB"/>
        </w:rPr>
        <w:t xml:space="preserve"> </w:t>
      </w:r>
      <w:r w:rsidRPr="009358D4">
        <w:rPr>
          <w:lang w:val="en-GB"/>
        </w:rPr>
        <w:t>boat</w:t>
      </w:r>
      <w:r w:rsidRPr="009358D4">
        <w:rPr>
          <w:spacing w:val="-5"/>
          <w:lang w:val="en-GB"/>
        </w:rPr>
        <w:t xml:space="preserve"> </w:t>
      </w:r>
      <w:r w:rsidRPr="009358D4">
        <w:rPr>
          <w:spacing w:val="-2"/>
          <w:lang w:val="en-GB"/>
        </w:rPr>
        <w:t>park.</w:t>
      </w:r>
    </w:p>
    <w:p w:rsidR="000619C4" w:rsidP="002619BB" w:rsidRDefault="000619C4" w14:paraId="75CB6798" w14:textId="1923850B">
      <w:pPr>
        <w:pStyle w:val="BodyText"/>
        <w:rPr>
          <w:lang w:val="en-GB"/>
        </w:rPr>
      </w:pPr>
    </w:p>
    <w:p w:rsidRPr="00123F59" w:rsidR="00AB6370" w:rsidP="002619BB" w:rsidRDefault="00AB6370" w14:paraId="02B3B7D0" w14:textId="77777777">
      <w:pPr>
        <w:pStyle w:val="BodyText"/>
        <w:rPr>
          <w:lang w:val="en-GB"/>
        </w:rPr>
      </w:pPr>
    </w:p>
    <w:p w:rsidRPr="00123F59" w:rsidR="000619C4" w:rsidP="000619C4" w:rsidRDefault="000619C4" w14:paraId="175228D5" w14:textId="612F9D8A">
      <w:pPr>
        <w:pStyle w:val="Heading1"/>
        <w:ind w:left="0"/>
        <w:rPr>
          <w:spacing w:val="-2"/>
          <w:lang w:val="en-GB"/>
        </w:rPr>
      </w:pPr>
      <w:bookmarkStart w:name="_bookmark2" w:id="3"/>
      <w:bookmarkStart w:name="_Toc127877957" w:id="4"/>
      <w:bookmarkEnd w:id="3"/>
      <w:r w:rsidRPr="00123F59">
        <w:rPr>
          <w:spacing w:val="-2"/>
          <w:lang w:val="en-GB"/>
        </w:rPr>
        <w:t>Liability</w:t>
      </w:r>
      <w:bookmarkEnd w:id="4"/>
    </w:p>
    <w:p w:rsidRPr="00123F59" w:rsidR="0000616A" w:rsidP="000619C4" w:rsidRDefault="0000616A" w14:paraId="7ABBB42F" w14:textId="0DFC7559">
      <w:pPr>
        <w:pStyle w:val="Heading1"/>
        <w:ind w:left="0"/>
        <w:rPr>
          <w:spacing w:val="-2"/>
          <w:lang w:val="en-GB"/>
        </w:rPr>
      </w:pPr>
    </w:p>
    <w:p w:rsidRPr="009358D4" w:rsidR="002619BB" w:rsidP="002619BB" w:rsidRDefault="002619BB" w14:paraId="56AE06CA" w14:textId="211AE153">
      <w:pPr>
        <w:pStyle w:val="BodyText"/>
        <w:numPr>
          <w:ilvl w:val="0"/>
          <w:numId w:val="25"/>
        </w:numPr>
        <w:rPr>
          <w:lang w:val="en-GB"/>
        </w:rPr>
      </w:pPr>
      <w:r w:rsidRPr="009358D4">
        <w:rPr>
          <w:lang w:val="en-GB"/>
        </w:rPr>
        <w:t>A minimum of £2,000,000.00 (two million) third party liability insurance (or such other minimum sum which may be stipulated in writing) is required to be maintained</w:t>
      </w:r>
      <w:r w:rsidRPr="009358D4">
        <w:rPr>
          <w:spacing w:val="-6"/>
          <w:lang w:val="en-GB"/>
        </w:rPr>
        <w:t xml:space="preserve"> </w:t>
      </w:r>
      <w:r w:rsidRPr="009358D4">
        <w:rPr>
          <w:lang w:val="en-GB"/>
        </w:rPr>
        <w:t>for</w:t>
      </w:r>
      <w:r w:rsidRPr="009358D4">
        <w:rPr>
          <w:spacing w:val="-2"/>
          <w:lang w:val="en-GB"/>
        </w:rPr>
        <w:t xml:space="preserve"> </w:t>
      </w:r>
      <w:r w:rsidRPr="009358D4">
        <w:rPr>
          <w:lang w:val="en-GB"/>
        </w:rPr>
        <w:t>all</w:t>
      </w:r>
      <w:r w:rsidRPr="009358D4">
        <w:rPr>
          <w:spacing w:val="-5"/>
          <w:lang w:val="en-GB"/>
        </w:rPr>
        <w:t xml:space="preserve"> </w:t>
      </w:r>
      <w:r w:rsidRPr="009358D4">
        <w:rPr>
          <w:lang w:val="en-GB"/>
        </w:rPr>
        <w:t xml:space="preserve">vessels lifted on any Ports of Jersey administered </w:t>
      </w:r>
      <w:r w:rsidRPr="009358D4" w:rsidR="002B6893">
        <w:rPr>
          <w:lang w:val="en-GB"/>
        </w:rPr>
        <w:t>properties.</w:t>
      </w:r>
    </w:p>
    <w:p w:rsidRPr="009358D4" w:rsidR="002619BB" w:rsidP="002619BB" w:rsidRDefault="002619BB" w14:paraId="6D475BC1" w14:textId="77777777">
      <w:pPr>
        <w:pStyle w:val="BodyText"/>
        <w:rPr>
          <w:lang w:val="en-GB"/>
        </w:rPr>
      </w:pPr>
    </w:p>
    <w:p w:rsidRPr="009358D4" w:rsidR="002619BB" w:rsidP="002619BB" w:rsidRDefault="002619BB" w14:paraId="6597FC4A" w14:textId="6DA68E81">
      <w:pPr>
        <w:pStyle w:val="BodyText"/>
        <w:numPr>
          <w:ilvl w:val="0"/>
          <w:numId w:val="25"/>
        </w:numPr>
        <w:rPr>
          <w:lang w:val="en-GB"/>
        </w:rPr>
      </w:pPr>
      <w:r w:rsidRPr="009358D4">
        <w:rPr>
          <w:lang w:val="en-GB"/>
        </w:rPr>
        <w:t xml:space="preserve">Vessel insurance, and </w:t>
      </w:r>
      <w:r w:rsidRPr="009358D4" w:rsidR="002B6893">
        <w:rPr>
          <w:lang w:val="en-GB"/>
        </w:rPr>
        <w:t>third</w:t>
      </w:r>
      <w:r w:rsidRPr="009358D4" w:rsidR="002B6893">
        <w:rPr>
          <w:spacing w:val="-5"/>
          <w:lang w:val="en-GB"/>
        </w:rPr>
        <w:t>-party</w:t>
      </w:r>
      <w:r w:rsidRPr="009358D4">
        <w:rPr>
          <w:lang w:val="en-GB"/>
        </w:rPr>
        <w:t xml:space="preserve"> liability indemnities, must be maintained whilst</w:t>
      </w:r>
      <w:r w:rsidRPr="009358D4">
        <w:rPr>
          <w:spacing w:val="-3"/>
          <w:lang w:val="en-GB"/>
        </w:rPr>
        <w:t xml:space="preserve"> </w:t>
      </w:r>
      <w:r w:rsidRPr="009358D4">
        <w:rPr>
          <w:lang w:val="en-GB"/>
        </w:rPr>
        <w:t>a</w:t>
      </w:r>
      <w:r w:rsidRPr="009358D4">
        <w:rPr>
          <w:spacing w:val="-2"/>
          <w:lang w:val="en-GB"/>
        </w:rPr>
        <w:t xml:space="preserve"> </w:t>
      </w:r>
      <w:r w:rsidRPr="009358D4">
        <w:rPr>
          <w:lang w:val="en-GB"/>
        </w:rPr>
        <w:t>vessel</w:t>
      </w:r>
      <w:r w:rsidRPr="009358D4">
        <w:rPr>
          <w:spacing w:val="-5"/>
          <w:lang w:val="en-GB"/>
        </w:rPr>
        <w:t xml:space="preserve"> </w:t>
      </w:r>
      <w:r w:rsidRPr="009358D4">
        <w:rPr>
          <w:lang w:val="en-GB"/>
        </w:rPr>
        <w:t>is ashore on any Ports of Jersey administered property.</w:t>
      </w:r>
    </w:p>
    <w:p w:rsidRPr="009358D4" w:rsidR="002619BB" w:rsidP="002619BB" w:rsidRDefault="002619BB" w14:paraId="12B6826B" w14:textId="77777777">
      <w:pPr>
        <w:pStyle w:val="BodyText"/>
        <w:rPr>
          <w:lang w:val="en-GB"/>
        </w:rPr>
      </w:pPr>
    </w:p>
    <w:p w:rsidRPr="009358D4" w:rsidR="002619BB" w:rsidP="002619BB" w:rsidRDefault="002619BB" w14:paraId="7EB60D0C" w14:textId="0BE1D1F4">
      <w:pPr>
        <w:pStyle w:val="BodyText"/>
        <w:numPr>
          <w:ilvl w:val="0"/>
          <w:numId w:val="25"/>
        </w:numPr>
        <w:rPr>
          <w:lang w:val="en-GB"/>
        </w:rPr>
      </w:pPr>
      <w:r w:rsidRPr="009358D4">
        <w:rPr>
          <w:lang w:val="en-GB"/>
        </w:rPr>
        <w:t>The responsibility to</w:t>
      </w:r>
      <w:r w:rsidRPr="009358D4">
        <w:rPr>
          <w:spacing w:val="23"/>
          <w:lang w:val="en-GB"/>
        </w:rPr>
        <w:t xml:space="preserve"> </w:t>
      </w:r>
      <w:r w:rsidRPr="009358D4">
        <w:rPr>
          <w:lang w:val="en-GB"/>
        </w:rPr>
        <w:t>ensure that adequate</w:t>
      </w:r>
      <w:r w:rsidRPr="009358D4">
        <w:rPr>
          <w:spacing w:val="25"/>
          <w:lang w:val="en-GB"/>
        </w:rPr>
        <w:t xml:space="preserve"> </w:t>
      </w:r>
      <w:r w:rsidRPr="009358D4">
        <w:rPr>
          <w:lang w:val="en-GB"/>
        </w:rPr>
        <w:t>and appropriate insurance</w:t>
      </w:r>
      <w:r w:rsidRPr="009358D4">
        <w:rPr>
          <w:spacing w:val="25"/>
          <w:lang w:val="en-GB"/>
        </w:rPr>
        <w:t xml:space="preserve"> </w:t>
      </w:r>
      <w:r w:rsidRPr="009358D4">
        <w:rPr>
          <w:lang w:val="en-GB"/>
        </w:rPr>
        <w:t>cover for</w:t>
      </w:r>
      <w:r w:rsidRPr="009358D4">
        <w:rPr>
          <w:spacing w:val="-3"/>
          <w:lang w:val="en-GB"/>
        </w:rPr>
        <w:t xml:space="preserve"> </w:t>
      </w:r>
      <w:r w:rsidRPr="009358D4">
        <w:rPr>
          <w:lang w:val="en-GB"/>
        </w:rPr>
        <w:t>other activities (including boat hoisting/lifting)</w:t>
      </w:r>
      <w:r w:rsidRPr="009358D4">
        <w:rPr>
          <w:spacing w:val="40"/>
          <w:lang w:val="en-GB"/>
        </w:rPr>
        <w:t xml:space="preserve"> </w:t>
      </w:r>
      <w:r w:rsidRPr="009358D4">
        <w:rPr>
          <w:lang w:val="en-GB"/>
        </w:rPr>
        <w:t>undertaken</w:t>
      </w:r>
      <w:r w:rsidRPr="009358D4">
        <w:rPr>
          <w:spacing w:val="40"/>
          <w:lang w:val="en-GB"/>
        </w:rPr>
        <w:t xml:space="preserve"> </w:t>
      </w:r>
      <w:r w:rsidRPr="009358D4">
        <w:rPr>
          <w:lang w:val="en-GB"/>
        </w:rPr>
        <w:t>whilst</w:t>
      </w:r>
      <w:r w:rsidRPr="009358D4">
        <w:rPr>
          <w:spacing w:val="40"/>
          <w:lang w:val="en-GB"/>
        </w:rPr>
        <w:t xml:space="preserve"> </w:t>
      </w:r>
      <w:r w:rsidRPr="009358D4">
        <w:rPr>
          <w:lang w:val="en-GB"/>
        </w:rPr>
        <w:t>on</w:t>
      </w:r>
      <w:r w:rsidRPr="009358D4">
        <w:rPr>
          <w:spacing w:val="40"/>
          <w:lang w:val="en-GB"/>
        </w:rPr>
        <w:t xml:space="preserve"> </w:t>
      </w:r>
      <w:r w:rsidRPr="009358D4">
        <w:rPr>
          <w:lang w:val="en-GB"/>
        </w:rPr>
        <w:t>any</w:t>
      </w:r>
      <w:r w:rsidRPr="009358D4">
        <w:rPr>
          <w:spacing w:val="40"/>
          <w:lang w:val="en-GB"/>
        </w:rPr>
        <w:t xml:space="preserve"> </w:t>
      </w:r>
      <w:r w:rsidRPr="009358D4">
        <w:rPr>
          <w:lang w:val="en-GB"/>
        </w:rPr>
        <w:t>Ports of Jersey administered</w:t>
      </w:r>
      <w:r w:rsidRPr="009358D4">
        <w:rPr>
          <w:spacing w:val="40"/>
          <w:lang w:val="en-GB"/>
        </w:rPr>
        <w:t xml:space="preserve"> </w:t>
      </w:r>
      <w:r w:rsidRPr="009358D4">
        <w:rPr>
          <w:lang w:val="en-GB"/>
        </w:rPr>
        <w:t>properties lies wholly with those engaged in those activities.</w:t>
      </w:r>
    </w:p>
    <w:p w:rsidRPr="009358D4" w:rsidR="002619BB" w:rsidP="002619BB" w:rsidRDefault="002619BB" w14:paraId="291F7ED2" w14:textId="77777777">
      <w:pPr>
        <w:pStyle w:val="BodyText"/>
        <w:rPr>
          <w:lang w:val="en-GB"/>
        </w:rPr>
      </w:pPr>
    </w:p>
    <w:p w:rsidRPr="009358D4" w:rsidR="002619BB" w:rsidP="002619BB" w:rsidRDefault="002619BB" w14:paraId="385102B3" w14:textId="1D9820B6">
      <w:pPr>
        <w:pStyle w:val="BodyText"/>
        <w:numPr>
          <w:ilvl w:val="0"/>
          <w:numId w:val="25"/>
        </w:numPr>
        <w:rPr>
          <w:lang w:val="en-GB"/>
        </w:rPr>
      </w:pPr>
      <w:r w:rsidRPr="009358D4">
        <w:rPr>
          <w:lang w:val="en-GB"/>
        </w:rPr>
        <w:t>Ports</w:t>
      </w:r>
      <w:r w:rsidRPr="009358D4">
        <w:rPr>
          <w:spacing w:val="-4"/>
          <w:lang w:val="en-GB"/>
        </w:rPr>
        <w:t xml:space="preserve"> </w:t>
      </w:r>
      <w:r w:rsidRPr="009358D4">
        <w:rPr>
          <w:lang w:val="en-GB"/>
        </w:rPr>
        <w:t>of</w:t>
      </w:r>
      <w:r w:rsidRPr="009358D4">
        <w:rPr>
          <w:spacing w:val="-2"/>
          <w:lang w:val="en-GB"/>
        </w:rPr>
        <w:t xml:space="preserve"> </w:t>
      </w:r>
      <w:r w:rsidRPr="009358D4">
        <w:rPr>
          <w:lang w:val="en-GB"/>
        </w:rPr>
        <w:t>Jersey</w:t>
      </w:r>
      <w:r w:rsidRPr="009358D4">
        <w:rPr>
          <w:spacing w:val="-3"/>
          <w:lang w:val="en-GB"/>
        </w:rPr>
        <w:t xml:space="preserve"> </w:t>
      </w:r>
      <w:r w:rsidRPr="009358D4">
        <w:rPr>
          <w:lang w:val="en-GB"/>
        </w:rPr>
        <w:t>does</w:t>
      </w:r>
      <w:r w:rsidRPr="009358D4">
        <w:rPr>
          <w:spacing w:val="-2"/>
          <w:lang w:val="en-GB"/>
        </w:rPr>
        <w:t xml:space="preserve"> </w:t>
      </w:r>
      <w:r w:rsidRPr="009358D4">
        <w:rPr>
          <w:lang w:val="en-GB"/>
        </w:rPr>
        <w:t>not accept</w:t>
      </w:r>
      <w:r w:rsidRPr="009358D4">
        <w:rPr>
          <w:spacing w:val="-1"/>
          <w:lang w:val="en-GB"/>
        </w:rPr>
        <w:t xml:space="preserve"> </w:t>
      </w:r>
      <w:r w:rsidRPr="009358D4">
        <w:rPr>
          <w:lang w:val="en-GB"/>
        </w:rPr>
        <w:t>any</w:t>
      </w:r>
      <w:r w:rsidRPr="009358D4">
        <w:rPr>
          <w:spacing w:val="40"/>
          <w:lang w:val="en-GB"/>
        </w:rPr>
        <w:t xml:space="preserve"> </w:t>
      </w:r>
      <w:r w:rsidRPr="009358D4">
        <w:rPr>
          <w:lang w:val="en-GB"/>
        </w:rPr>
        <w:t>liability</w:t>
      </w:r>
      <w:r w:rsidRPr="009358D4">
        <w:rPr>
          <w:spacing w:val="40"/>
          <w:lang w:val="en-GB"/>
        </w:rPr>
        <w:t xml:space="preserve"> </w:t>
      </w:r>
      <w:r w:rsidRPr="009358D4">
        <w:rPr>
          <w:lang w:val="en-GB"/>
        </w:rPr>
        <w:t>for</w:t>
      </w:r>
      <w:r w:rsidRPr="009358D4">
        <w:rPr>
          <w:spacing w:val="-5"/>
          <w:lang w:val="en-GB"/>
        </w:rPr>
        <w:t xml:space="preserve"> </w:t>
      </w:r>
      <w:r w:rsidRPr="009358D4">
        <w:rPr>
          <w:lang w:val="en-GB"/>
        </w:rPr>
        <w:t>injury,</w:t>
      </w:r>
      <w:r w:rsidRPr="009358D4">
        <w:rPr>
          <w:spacing w:val="-2"/>
          <w:lang w:val="en-GB"/>
        </w:rPr>
        <w:t xml:space="preserve"> </w:t>
      </w:r>
      <w:r w:rsidRPr="009358D4">
        <w:rPr>
          <w:lang w:val="en-GB"/>
        </w:rPr>
        <w:t>loss</w:t>
      </w:r>
      <w:r w:rsidRPr="009358D4">
        <w:rPr>
          <w:spacing w:val="-2"/>
          <w:lang w:val="en-GB"/>
        </w:rPr>
        <w:t xml:space="preserve"> </w:t>
      </w:r>
      <w:r w:rsidRPr="009358D4">
        <w:rPr>
          <w:lang w:val="en-GB"/>
        </w:rPr>
        <w:t>or damage</w:t>
      </w:r>
      <w:r w:rsidRPr="009358D4">
        <w:rPr>
          <w:spacing w:val="40"/>
          <w:lang w:val="en-GB"/>
        </w:rPr>
        <w:t xml:space="preserve"> </w:t>
      </w:r>
      <w:r w:rsidRPr="009358D4">
        <w:rPr>
          <w:lang w:val="en-GB"/>
        </w:rPr>
        <w:t>to</w:t>
      </w:r>
      <w:r w:rsidRPr="009358D4">
        <w:rPr>
          <w:spacing w:val="-1"/>
          <w:lang w:val="en-GB"/>
        </w:rPr>
        <w:t xml:space="preserve"> </w:t>
      </w:r>
      <w:r w:rsidRPr="009358D4">
        <w:rPr>
          <w:lang w:val="en-GB"/>
        </w:rPr>
        <w:t>property</w:t>
      </w:r>
      <w:r w:rsidRPr="009358D4">
        <w:rPr>
          <w:spacing w:val="-4"/>
          <w:lang w:val="en-GB"/>
        </w:rPr>
        <w:t xml:space="preserve"> </w:t>
      </w:r>
      <w:r w:rsidRPr="009358D4">
        <w:rPr>
          <w:lang w:val="en-GB"/>
        </w:rPr>
        <w:t>whilst</w:t>
      </w:r>
      <w:r w:rsidRPr="009358D4">
        <w:rPr>
          <w:spacing w:val="-4"/>
          <w:lang w:val="en-GB"/>
        </w:rPr>
        <w:t xml:space="preserve"> </w:t>
      </w:r>
      <w:r w:rsidRPr="009358D4">
        <w:rPr>
          <w:lang w:val="en-GB"/>
        </w:rPr>
        <w:t>on Ports of Jersey owned or administered property.</w:t>
      </w:r>
    </w:p>
    <w:p w:rsidRPr="009358D4" w:rsidR="002619BB" w:rsidP="002619BB" w:rsidRDefault="002619BB" w14:paraId="16E160A6" w14:textId="77777777">
      <w:pPr>
        <w:pStyle w:val="BodyText"/>
        <w:rPr>
          <w:lang w:val="en-GB"/>
        </w:rPr>
      </w:pPr>
    </w:p>
    <w:p w:rsidRPr="009358D4" w:rsidR="0000616A" w:rsidP="002619BB" w:rsidRDefault="002619BB" w14:paraId="237D7D19" w14:textId="28608EFE">
      <w:pPr>
        <w:pStyle w:val="BodyText"/>
        <w:numPr>
          <w:ilvl w:val="0"/>
          <w:numId w:val="25"/>
        </w:numPr>
        <w:rPr>
          <w:lang w:val="en-GB"/>
        </w:rPr>
      </w:pPr>
      <w:r w:rsidRPr="009358D4">
        <w:rPr>
          <w:lang w:val="en-GB"/>
        </w:rPr>
        <w:t>Contractors as defined by this Code of Practice are required to be registered as</w:t>
      </w:r>
      <w:r w:rsidRPr="009358D4">
        <w:rPr>
          <w:spacing w:val="-7"/>
          <w:lang w:val="en-GB"/>
        </w:rPr>
        <w:t xml:space="preserve"> </w:t>
      </w:r>
      <w:r w:rsidRPr="009358D4">
        <w:rPr>
          <w:lang w:val="en-GB"/>
        </w:rPr>
        <w:t>Ports</w:t>
      </w:r>
      <w:r w:rsidRPr="009358D4">
        <w:rPr>
          <w:spacing w:val="-4"/>
          <w:lang w:val="en-GB"/>
        </w:rPr>
        <w:t xml:space="preserve"> </w:t>
      </w:r>
      <w:r w:rsidRPr="009358D4">
        <w:rPr>
          <w:lang w:val="en-GB"/>
        </w:rPr>
        <w:t>of</w:t>
      </w:r>
      <w:r w:rsidRPr="009358D4">
        <w:rPr>
          <w:spacing w:val="-2"/>
          <w:lang w:val="en-GB"/>
        </w:rPr>
        <w:t xml:space="preserve"> </w:t>
      </w:r>
      <w:r w:rsidRPr="009358D4">
        <w:rPr>
          <w:lang w:val="en-GB"/>
        </w:rPr>
        <w:t xml:space="preserve">Jersey ‘Authorised Contractors’. Authorisation must be applied for, and will be granted, through the Harbour Master and is subject to both Health and Safety and Insurance assessment. </w:t>
      </w:r>
    </w:p>
    <w:p w:rsidR="000619C4" w:rsidP="000619C4" w:rsidRDefault="000619C4" w14:paraId="56663634" w14:textId="39A8F30F">
      <w:pPr>
        <w:pStyle w:val="BodyText"/>
        <w:spacing w:before="11"/>
        <w:rPr>
          <w:sz w:val="21"/>
          <w:lang w:val="en-GB"/>
        </w:rPr>
      </w:pPr>
    </w:p>
    <w:p w:rsidRPr="00123F59" w:rsidR="00AB6370" w:rsidP="000619C4" w:rsidRDefault="00AB6370" w14:paraId="21816277" w14:textId="77777777">
      <w:pPr>
        <w:pStyle w:val="BodyText"/>
        <w:spacing w:before="11"/>
        <w:rPr>
          <w:sz w:val="21"/>
          <w:lang w:val="en-GB"/>
        </w:rPr>
      </w:pPr>
    </w:p>
    <w:p w:rsidRPr="00123F59" w:rsidR="002C436F" w:rsidP="00BF1D17" w:rsidRDefault="002619BB" w14:paraId="537364B1" w14:textId="06DA3793">
      <w:pPr>
        <w:pStyle w:val="Heading1"/>
        <w:ind w:left="0"/>
        <w:rPr>
          <w:lang w:val="en-GB"/>
        </w:rPr>
      </w:pPr>
      <w:bookmarkStart w:name="_Toc127877958" w:id="5"/>
      <w:r w:rsidRPr="00123F59">
        <w:rPr>
          <w:lang w:val="en-GB"/>
        </w:rPr>
        <w:t>Authorisation to Work</w:t>
      </w:r>
      <w:bookmarkEnd w:id="5"/>
      <w:r w:rsidRPr="00123F59">
        <w:rPr>
          <w:lang w:val="en-GB"/>
        </w:rPr>
        <w:t xml:space="preserve"> </w:t>
      </w:r>
    </w:p>
    <w:p w:rsidRPr="00123F59" w:rsidR="00782E48" w:rsidP="00782E48" w:rsidRDefault="00782E48" w14:paraId="6BB3736F" w14:textId="3FDC33BA">
      <w:pPr>
        <w:pStyle w:val="BodyText"/>
        <w:spacing w:before="1"/>
        <w:rPr>
          <w:b/>
          <w:bCs/>
          <w:sz w:val="28"/>
          <w:szCs w:val="28"/>
          <w:lang w:val="en-GB"/>
        </w:rPr>
      </w:pPr>
    </w:p>
    <w:p w:rsidRPr="00123F59" w:rsidR="002619BB" w:rsidP="002619BB" w:rsidRDefault="002619BB" w14:paraId="55B2D8DA" w14:textId="3E244C64">
      <w:pPr>
        <w:pStyle w:val="BodyText"/>
        <w:numPr>
          <w:ilvl w:val="0"/>
          <w:numId w:val="25"/>
        </w:numPr>
        <w:rPr>
          <w:lang w:val="en-GB"/>
        </w:rPr>
      </w:pPr>
      <w:r w:rsidRPr="00123F59">
        <w:rPr>
          <w:lang w:val="en-GB"/>
        </w:rPr>
        <w:t>Contractors conducting works within Ports</w:t>
      </w:r>
      <w:r w:rsidRPr="00123F59">
        <w:rPr>
          <w:spacing w:val="-5"/>
          <w:lang w:val="en-GB"/>
        </w:rPr>
        <w:t xml:space="preserve"> </w:t>
      </w:r>
      <w:r w:rsidRPr="00123F59">
        <w:rPr>
          <w:lang w:val="en-GB"/>
        </w:rPr>
        <w:t>of</w:t>
      </w:r>
      <w:r w:rsidRPr="00123F59">
        <w:rPr>
          <w:spacing w:val="-3"/>
          <w:lang w:val="en-GB"/>
        </w:rPr>
        <w:t xml:space="preserve"> </w:t>
      </w:r>
      <w:r w:rsidRPr="00123F59">
        <w:rPr>
          <w:lang w:val="en-GB"/>
        </w:rPr>
        <w:t>Jersey’s</w:t>
      </w:r>
      <w:r w:rsidRPr="00123F59">
        <w:rPr>
          <w:spacing w:val="-2"/>
          <w:lang w:val="en-GB"/>
        </w:rPr>
        <w:t xml:space="preserve"> </w:t>
      </w:r>
      <w:r w:rsidRPr="00123F59">
        <w:rPr>
          <w:lang w:val="en-GB"/>
        </w:rPr>
        <w:t>boat parks are required to</w:t>
      </w:r>
      <w:r w:rsidRPr="00123F59">
        <w:rPr>
          <w:spacing w:val="-4"/>
          <w:lang w:val="en-GB"/>
        </w:rPr>
        <w:t xml:space="preserve"> </w:t>
      </w:r>
      <w:r w:rsidRPr="00123F59">
        <w:rPr>
          <w:lang w:val="en-GB"/>
        </w:rPr>
        <w:t>be</w:t>
      </w:r>
      <w:r w:rsidRPr="00123F59">
        <w:rPr>
          <w:spacing w:val="39"/>
          <w:lang w:val="en-GB"/>
        </w:rPr>
        <w:t xml:space="preserve"> </w:t>
      </w:r>
      <w:r w:rsidRPr="00123F59">
        <w:rPr>
          <w:lang w:val="en-GB"/>
        </w:rPr>
        <w:t>registered as</w:t>
      </w:r>
      <w:r w:rsidRPr="00123F59">
        <w:rPr>
          <w:spacing w:val="40"/>
          <w:lang w:val="en-GB"/>
        </w:rPr>
        <w:t xml:space="preserve"> </w:t>
      </w:r>
      <w:r w:rsidRPr="00123F59">
        <w:rPr>
          <w:lang w:val="en-GB"/>
        </w:rPr>
        <w:t>Ports</w:t>
      </w:r>
      <w:r w:rsidRPr="00123F59">
        <w:rPr>
          <w:spacing w:val="-3"/>
          <w:lang w:val="en-GB"/>
        </w:rPr>
        <w:t xml:space="preserve"> </w:t>
      </w:r>
      <w:r w:rsidRPr="00123F59">
        <w:rPr>
          <w:lang w:val="en-GB"/>
        </w:rPr>
        <w:t>of</w:t>
      </w:r>
      <w:r w:rsidRPr="00123F59">
        <w:rPr>
          <w:spacing w:val="-3"/>
          <w:lang w:val="en-GB"/>
        </w:rPr>
        <w:t xml:space="preserve"> </w:t>
      </w:r>
      <w:r w:rsidRPr="00123F59">
        <w:rPr>
          <w:lang w:val="en-GB"/>
        </w:rPr>
        <w:t>Jersey</w:t>
      </w:r>
      <w:r w:rsidRPr="00123F59">
        <w:rPr>
          <w:spacing w:val="40"/>
          <w:lang w:val="en-GB"/>
        </w:rPr>
        <w:t xml:space="preserve"> </w:t>
      </w:r>
      <w:r w:rsidRPr="00123F59">
        <w:rPr>
          <w:lang w:val="en-GB"/>
        </w:rPr>
        <w:t>‘Authorised</w:t>
      </w:r>
      <w:r w:rsidRPr="00123F59">
        <w:rPr>
          <w:spacing w:val="40"/>
          <w:lang w:val="en-GB"/>
        </w:rPr>
        <w:t xml:space="preserve"> </w:t>
      </w:r>
      <w:r w:rsidRPr="00123F59">
        <w:rPr>
          <w:lang w:val="en-GB"/>
        </w:rPr>
        <w:t>Contractors’.</w:t>
      </w:r>
      <w:r w:rsidRPr="00123F59">
        <w:rPr>
          <w:spacing w:val="40"/>
          <w:lang w:val="en-GB"/>
        </w:rPr>
        <w:t xml:space="preserve"> </w:t>
      </w:r>
      <w:r w:rsidRPr="00123F59">
        <w:rPr>
          <w:lang w:val="en-GB"/>
        </w:rPr>
        <w:t>Authorisation</w:t>
      </w:r>
      <w:r w:rsidRPr="00123F59">
        <w:rPr>
          <w:spacing w:val="40"/>
          <w:lang w:val="en-GB"/>
        </w:rPr>
        <w:t xml:space="preserve"> </w:t>
      </w:r>
      <w:r w:rsidRPr="00123F59">
        <w:rPr>
          <w:lang w:val="en-GB"/>
        </w:rPr>
        <w:t>must</w:t>
      </w:r>
      <w:r w:rsidRPr="00123F59">
        <w:rPr>
          <w:spacing w:val="40"/>
          <w:lang w:val="en-GB"/>
        </w:rPr>
        <w:t xml:space="preserve"> </w:t>
      </w:r>
      <w:r w:rsidRPr="00123F59">
        <w:rPr>
          <w:lang w:val="en-GB"/>
        </w:rPr>
        <w:t>be applied for, and will be granted, through</w:t>
      </w:r>
      <w:r w:rsidRPr="00123F59">
        <w:rPr>
          <w:spacing w:val="22"/>
          <w:lang w:val="en-GB"/>
        </w:rPr>
        <w:t xml:space="preserve"> </w:t>
      </w:r>
      <w:r w:rsidRPr="00123F59">
        <w:rPr>
          <w:lang w:val="en-GB"/>
        </w:rPr>
        <w:t>the</w:t>
      </w:r>
      <w:r w:rsidRPr="00123F59">
        <w:rPr>
          <w:spacing w:val="23"/>
          <w:lang w:val="en-GB"/>
        </w:rPr>
        <w:t xml:space="preserve"> </w:t>
      </w:r>
      <w:r w:rsidRPr="00123F59">
        <w:rPr>
          <w:lang w:val="en-GB"/>
        </w:rPr>
        <w:t>Harbour Master</w:t>
      </w:r>
      <w:r w:rsidRPr="00123F59">
        <w:rPr>
          <w:spacing w:val="23"/>
          <w:lang w:val="en-GB"/>
        </w:rPr>
        <w:t xml:space="preserve"> </w:t>
      </w:r>
      <w:r w:rsidRPr="00123F59">
        <w:rPr>
          <w:lang w:val="en-GB"/>
        </w:rPr>
        <w:t>and</w:t>
      </w:r>
      <w:r w:rsidRPr="00123F59">
        <w:rPr>
          <w:spacing w:val="22"/>
          <w:lang w:val="en-GB"/>
        </w:rPr>
        <w:t xml:space="preserve"> </w:t>
      </w:r>
      <w:r w:rsidRPr="00123F59">
        <w:rPr>
          <w:lang w:val="en-GB"/>
        </w:rPr>
        <w:t>is subject to</w:t>
      </w:r>
      <w:r w:rsidRPr="00123F59">
        <w:rPr>
          <w:spacing w:val="24"/>
          <w:lang w:val="en-GB"/>
        </w:rPr>
        <w:t xml:space="preserve"> </w:t>
      </w:r>
      <w:r w:rsidRPr="00123F59">
        <w:rPr>
          <w:lang w:val="en-GB"/>
        </w:rPr>
        <w:t>both</w:t>
      </w:r>
      <w:r w:rsidRPr="00123F59">
        <w:rPr>
          <w:spacing w:val="-2"/>
          <w:lang w:val="en-GB"/>
        </w:rPr>
        <w:t xml:space="preserve"> </w:t>
      </w:r>
      <w:r w:rsidRPr="00123F59">
        <w:rPr>
          <w:lang w:val="en-GB"/>
        </w:rPr>
        <w:t>Health</w:t>
      </w:r>
      <w:r w:rsidRPr="00123F59">
        <w:rPr>
          <w:spacing w:val="-4"/>
          <w:lang w:val="en-GB"/>
        </w:rPr>
        <w:t xml:space="preserve"> </w:t>
      </w:r>
      <w:r w:rsidRPr="00123F59">
        <w:rPr>
          <w:lang w:val="en-GB"/>
        </w:rPr>
        <w:t>and</w:t>
      </w:r>
      <w:r w:rsidRPr="00123F59">
        <w:rPr>
          <w:spacing w:val="-4"/>
          <w:lang w:val="en-GB"/>
        </w:rPr>
        <w:t xml:space="preserve"> </w:t>
      </w:r>
      <w:r w:rsidRPr="00123F59">
        <w:rPr>
          <w:lang w:val="en-GB"/>
        </w:rPr>
        <w:t>Safety</w:t>
      </w:r>
      <w:r w:rsidRPr="00123F59">
        <w:rPr>
          <w:spacing w:val="-5"/>
          <w:lang w:val="en-GB"/>
        </w:rPr>
        <w:t xml:space="preserve"> </w:t>
      </w:r>
      <w:r w:rsidRPr="00123F59">
        <w:rPr>
          <w:lang w:val="en-GB"/>
        </w:rPr>
        <w:t>and</w:t>
      </w:r>
      <w:r w:rsidRPr="00123F59">
        <w:rPr>
          <w:spacing w:val="-6"/>
          <w:lang w:val="en-GB"/>
        </w:rPr>
        <w:t xml:space="preserve"> </w:t>
      </w:r>
      <w:r w:rsidRPr="00123F59">
        <w:rPr>
          <w:lang w:val="en-GB"/>
        </w:rPr>
        <w:t xml:space="preserve">insurance </w:t>
      </w:r>
      <w:r w:rsidRPr="00123F59">
        <w:rPr>
          <w:spacing w:val="-2"/>
          <w:lang w:val="en-GB"/>
        </w:rPr>
        <w:t>assessment.</w:t>
      </w:r>
    </w:p>
    <w:p w:rsidRPr="00123F59" w:rsidR="002619BB" w:rsidP="002619BB" w:rsidRDefault="002619BB" w14:paraId="4935FCF6" w14:textId="77777777">
      <w:pPr>
        <w:pStyle w:val="BodyText"/>
        <w:rPr>
          <w:sz w:val="18"/>
          <w:lang w:val="en-GB"/>
        </w:rPr>
      </w:pPr>
    </w:p>
    <w:p w:rsidRPr="00123F59" w:rsidR="002619BB" w:rsidP="002619BB" w:rsidRDefault="002619BB" w14:paraId="37363412" w14:textId="47D33545">
      <w:pPr>
        <w:pStyle w:val="BodyText"/>
        <w:numPr>
          <w:ilvl w:val="0"/>
          <w:numId w:val="25"/>
        </w:numPr>
        <w:rPr>
          <w:lang w:val="en-GB"/>
        </w:rPr>
      </w:pPr>
      <w:r w:rsidRPr="00123F59">
        <w:rPr>
          <w:lang w:val="en-GB"/>
        </w:rPr>
        <w:t>A</w:t>
      </w:r>
      <w:r w:rsidRPr="00123F59">
        <w:rPr>
          <w:spacing w:val="22"/>
          <w:lang w:val="en-GB"/>
        </w:rPr>
        <w:t xml:space="preserve"> </w:t>
      </w:r>
      <w:r w:rsidRPr="00123F59">
        <w:rPr>
          <w:lang w:val="en-GB"/>
        </w:rPr>
        <w:t>permit</w:t>
      </w:r>
      <w:r w:rsidRPr="00123F59">
        <w:rPr>
          <w:spacing w:val="22"/>
          <w:lang w:val="en-GB"/>
        </w:rPr>
        <w:t xml:space="preserve"> </w:t>
      </w:r>
      <w:r w:rsidRPr="00123F59">
        <w:rPr>
          <w:lang w:val="en-GB"/>
        </w:rPr>
        <w:t>to</w:t>
      </w:r>
      <w:r w:rsidRPr="00123F59">
        <w:rPr>
          <w:spacing w:val="23"/>
          <w:lang w:val="en-GB"/>
        </w:rPr>
        <w:t xml:space="preserve"> </w:t>
      </w:r>
      <w:r w:rsidRPr="00123F59">
        <w:rPr>
          <w:lang w:val="en-GB"/>
        </w:rPr>
        <w:t>work</w:t>
      </w:r>
      <w:r w:rsidRPr="00123F59">
        <w:rPr>
          <w:spacing w:val="20"/>
          <w:lang w:val="en-GB"/>
        </w:rPr>
        <w:t xml:space="preserve"> </w:t>
      </w:r>
      <w:r w:rsidRPr="00123F59">
        <w:rPr>
          <w:lang w:val="en-GB"/>
        </w:rPr>
        <w:t>will</w:t>
      </w:r>
      <w:r w:rsidRPr="00123F59">
        <w:rPr>
          <w:spacing w:val="24"/>
          <w:lang w:val="en-GB"/>
        </w:rPr>
        <w:t xml:space="preserve"> </w:t>
      </w:r>
      <w:r w:rsidRPr="00123F59">
        <w:rPr>
          <w:lang w:val="en-GB"/>
        </w:rPr>
        <w:t>also</w:t>
      </w:r>
      <w:r w:rsidRPr="00123F59">
        <w:rPr>
          <w:spacing w:val="22"/>
          <w:lang w:val="en-GB"/>
        </w:rPr>
        <w:t xml:space="preserve"> </w:t>
      </w:r>
      <w:r w:rsidRPr="00123F59">
        <w:rPr>
          <w:lang w:val="en-GB"/>
        </w:rPr>
        <w:t>be</w:t>
      </w:r>
      <w:r w:rsidRPr="00123F59">
        <w:rPr>
          <w:spacing w:val="22"/>
          <w:lang w:val="en-GB"/>
        </w:rPr>
        <w:t xml:space="preserve"> </w:t>
      </w:r>
      <w:r w:rsidRPr="00123F59">
        <w:rPr>
          <w:lang w:val="en-GB"/>
        </w:rPr>
        <w:t>required</w:t>
      </w:r>
      <w:r w:rsidRPr="00123F59">
        <w:rPr>
          <w:spacing w:val="21"/>
          <w:lang w:val="en-GB"/>
        </w:rPr>
        <w:t xml:space="preserve"> </w:t>
      </w:r>
      <w:r w:rsidRPr="00123F59">
        <w:rPr>
          <w:lang w:val="en-GB"/>
        </w:rPr>
        <w:t>from</w:t>
      </w:r>
      <w:r w:rsidRPr="00123F59">
        <w:rPr>
          <w:spacing w:val="21"/>
          <w:lang w:val="en-GB"/>
        </w:rPr>
        <w:t xml:space="preserve"> </w:t>
      </w:r>
      <w:r w:rsidRPr="00123F59">
        <w:rPr>
          <w:lang w:val="en-GB"/>
        </w:rPr>
        <w:t>Ports</w:t>
      </w:r>
      <w:r w:rsidRPr="00123F59">
        <w:rPr>
          <w:spacing w:val="-4"/>
          <w:lang w:val="en-GB"/>
        </w:rPr>
        <w:t xml:space="preserve"> </w:t>
      </w:r>
      <w:r w:rsidRPr="00123F59">
        <w:rPr>
          <w:lang w:val="en-GB"/>
        </w:rPr>
        <w:t>of</w:t>
      </w:r>
      <w:r w:rsidRPr="00123F59">
        <w:rPr>
          <w:spacing w:val="-5"/>
          <w:lang w:val="en-GB"/>
        </w:rPr>
        <w:t xml:space="preserve"> </w:t>
      </w:r>
      <w:r w:rsidRPr="00123F59">
        <w:rPr>
          <w:lang w:val="en-GB"/>
        </w:rPr>
        <w:t>Jersey</w:t>
      </w:r>
      <w:r w:rsidRPr="00123F59">
        <w:rPr>
          <w:spacing w:val="23"/>
          <w:lang w:val="en-GB"/>
        </w:rPr>
        <w:t xml:space="preserve"> </w:t>
      </w:r>
      <w:r w:rsidRPr="00123F59">
        <w:rPr>
          <w:lang w:val="en-GB"/>
        </w:rPr>
        <w:t>in</w:t>
      </w:r>
      <w:r w:rsidRPr="00123F59">
        <w:rPr>
          <w:spacing w:val="21"/>
          <w:lang w:val="en-GB"/>
        </w:rPr>
        <w:t xml:space="preserve"> </w:t>
      </w:r>
      <w:r w:rsidRPr="00123F59">
        <w:rPr>
          <w:lang w:val="en-GB"/>
        </w:rPr>
        <w:t>advance</w:t>
      </w:r>
      <w:r w:rsidRPr="00123F59">
        <w:rPr>
          <w:spacing w:val="20"/>
          <w:lang w:val="en-GB"/>
        </w:rPr>
        <w:t xml:space="preserve"> </w:t>
      </w:r>
      <w:r w:rsidRPr="00123F59">
        <w:rPr>
          <w:lang w:val="en-GB"/>
        </w:rPr>
        <w:t>of</w:t>
      </w:r>
      <w:r w:rsidRPr="00123F59">
        <w:rPr>
          <w:spacing w:val="24"/>
          <w:lang w:val="en-GB"/>
        </w:rPr>
        <w:t xml:space="preserve"> </w:t>
      </w:r>
      <w:r w:rsidRPr="00123F59">
        <w:rPr>
          <w:lang w:val="en-GB"/>
        </w:rPr>
        <w:t>any</w:t>
      </w:r>
      <w:r w:rsidRPr="00123F59">
        <w:rPr>
          <w:spacing w:val="-3"/>
          <w:lang w:val="en-GB"/>
        </w:rPr>
        <w:t xml:space="preserve"> </w:t>
      </w:r>
      <w:r w:rsidRPr="00123F59">
        <w:rPr>
          <w:lang w:val="en-GB"/>
        </w:rPr>
        <w:t>‘Hot Work’ operations (see relevant section of ‘Authorised Contractor’ documentation).</w:t>
      </w:r>
    </w:p>
    <w:p w:rsidRPr="00123F59" w:rsidR="0031171B" w:rsidP="002619BB" w:rsidRDefault="0031171B" w14:paraId="13AAE381" w14:textId="77777777">
      <w:pPr>
        <w:pStyle w:val="BodyText"/>
        <w:rPr>
          <w:lang w:val="en-GB"/>
        </w:rPr>
      </w:pPr>
    </w:p>
    <w:p w:rsidRPr="00123F59" w:rsidR="0031171B" w:rsidP="0031171B" w:rsidRDefault="0031171B" w14:paraId="02F532CF" w14:textId="77777777">
      <w:pPr>
        <w:pStyle w:val="BodyText"/>
        <w:spacing w:before="1"/>
        <w:rPr>
          <w:lang w:val="en-GB"/>
        </w:rPr>
      </w:pPr>
    </w:p>
    <w:p w:rsidRPr="00123F59" w:rsidR="00AA4EFD" w:rsidP="00BF1D17" w:rsidRDefault="002619BB" w14:paraId="752ED6F5" w14:textId="7515EEF9">
      <w:pPr>
        <w:pStyle w:val="Heading1"/>
        <w:ind w:left="0"/>
        <w:rPr>
          <w:lang w:val="en-GB"/>
        </w:rPr>
      </w:pPr>
      <w:bookmarkStart w:name="_Toc127877959" w:id="6"/>
      <w:r w:rsidRPr="00123F59">
        <w:rPr>
          <w:lang w:val="en-GB"/>
        </w:rPr>
        <w:t>Boat Maintenance</w:t>
      </w:r>
      <w:bookmarkEnd w:id="6"/>
      <w:r w:rsidRPr="00123F59">
        <w:rPr>
          <w:lang w:val="en-GB"/>
        </w:rPr>
        <w:t xml:space="preserve"> </w:t>
      </w:r>
    </w:p>
    <w:p w:rsidRPr="00123F59" w:rsidR="00B875C1" w:rsidP="00A270DB" w:rsidRDefault="00B875C1" w14:paraId="69575A1A" w14:textId="6C3B526C">
      <w:pPr>
        <w:rPr>
          <w:b/>
          <w:bCs/>
          <w:lang w:val="en-GB"/>
        </w:rPr>
      </w:pPr>
    </w:p>
    <w:p w:rsidRPr="00123F59" w:rsidR="002619BB" w:rsidP="002619BB" w:rsidRDefault="002619BB" w14:paraId="531FC718" w14:textId="229E84BF">
      <w:pPr>
        <w:pStyle w:val="BodyText"/>
        <w:numPr>
          <w:ilvl w:val="0"/>
          <w:numId w:val="25"/>
        </w:numPr>
        <w:rPr>
          <w:lang w:val="en-GB"/>
        </w:rPr>
      </w:pPr>
      <w:r w:rsidRPr="00123F59" w:rsidR="002619BB">
        <w:rPr>
          <w:lang w:val="en-GB"/>
        </w:rPr>
        <w:t>Liability for all works carried out on any vessel by the Contractor, an individual, company,</w:t>
      </w:r>
      <w:r w:rsidRPr="00123F59" w:rsidR="002619BB">
        <w:rPr>
          <w:spacing w:val="80"/>
          <w:lang w:val="en-GB"/>
        </w:rPr>
        <w:t xml:space="preserve"> </w:t>
      </w:r>
      <w:r w:rsidRPr="00123F59" w:rsidR="002619BB">
        <w:rPr>
          <w:lang w:val="en-GB"/>
        </w:rPr>
        <w:t>third</w:t>
      </w:r>
      <w:r w:rsidRPr="00123F59" w:rsidR="002619BB">
        <w:rPr>
          <w:spacing w:val="26"/>
          <w:lang w:val="en-GB"/>
        </w:rPr>
        <w:t xml:space="preserve"> </w:t>
      </w:r>
      <w:r w:rsidRPr="00123F59" w:rsidR="002619BB">
        <w:rPr>
          <w:lang w:val="en-GB"/>
        </w:rPr>
        <w:t>or sub-contracted party</w:t>
      </w:r>
      <w:r w:rsidRPr="00123F59" w:rsidR="002619BB">
        <w:rPr>
          <w:spacing w:val="23"/>
          <w:lang w:val="en-GB"/>
        </w:rPr>
        <w:t xml:space="preserve"> </w:t>
      </w:r>
      <w:r w:rsidRPr="00123F59" w:rsidR="002619BB">
        <w:rPr>
          <w:lang w:val="en-GB"/>
        </w:rPr>
        <w:t>remains</w:t>
      </w:r>
      <w:r w:rsidRPr="00123F59" w:rsidR="002619BB">
        <w:rPr>
          <w:lang w:val="en-GB"/>
        </w:rPr>
        <w:t xml:space="preserve"> the</w:t>
      </w:r>
      <w:r w:rsidRPr="00123F59" w:rsidR="002619BB">
        <w:rPr>
          <w:spacing w:val="25"/>
          <w:lang w:val="en-GB"/>
        </w:rPr>
        <w:t xml:space="preserve"> </w:t>
      </w:r>
      <w:r w:rsidRPr="00123F59" w:rsidR="002619BB">
        <w:rPr>
          <w:lang w:val="en-GB"/>
        </w:rPr>
        <w:t>sole</w:t>
      </w:r>
      <w:r w:rsidRPr="00123F59" w:rsidR="002619BB">
        <w:rPr>
          <w:spacing w:val="25"/>
          <w:lang w:val="en-GB"/>
        </w:rPr>
        <w:t xml:space="preserve"> </w:t>
      </w:r>
      <w:r w:rsidRPr="00123F59" w:rsidR="002619BB">
        <w:rPr>
          <w:lang w:val="en-GB"/>
        </w:rPr>
        <w:t>responsibility of</w:t>
      </w:r>
      <w:r w:rsidRPr="00123F59" w:rsidR="002619BB">
        <w:rPr>
          <w:spacing w:val="26"/>
          <w:lang w:val="en-GB"/>
        </w:rPr>
        <w:t xml:space="preserve"> </w:t>
      </w:r>
      <w:r w:rsidRPr="00123F59" w:rsidR="002619BB">
        <w:rPr>
          <w:lang w:val="en-GB"/>
        </w:rPr>
        <w:t>the</w:t>
      </w:r>
      <w:r w:rsidRPr="00123F59" w:rsidR="002619BB">
        <w:rPr>
          <w:spacing w:val="-2"/>
          <w:lang w:val="en-GB"/>
        </w:rPr>
        <w:t xml:space="preserve"> </w:t>
      </w:r>
      <w:r w:rsidRPr="00123F59" w:rsidR="002619BB">
        <w:rPr>
          <w:lang w:val="en-GB"/>
        </w:rPr>
        <w:t xml:space="preserve">Contractor </w:t>
      </w:r>
      <w:bookmarkStart w:name="_Int_C6S7VuYb" w:id="293280824"/>
      <w:r w:rsidRPr="00123F59" w:rsidR="002619BB">
        <w:rPr>
          <w:lang w:val="en-GB"/>
        </w:rPr>
        <w:t>insuring</w:t>
      </w:r>
      <w:bookmarkEnd w:id="293280824"/>
      <w:r w:rsidRPr="00123F59" w:rsidR="002619BB">
        <w:rPr>
          <w:lang w:val="en-GB"/>
        </w:rPr>
        <w:t xml:space="preserve"> the vessel and or bound by contract with Ports of Jersey throughout</w:t>
      </w:r>
      <w:r w:rsidRPr="00123F59" w:rsidR="002619BB">
        <w:rPr>
          <w:spacing w:val="40"/>
          <w:lang w:val="en-GB"/>
        </w:rPr>
        <w:t xml:space="preserve"> </w:t>
      </w:r>
      <w:r w:rsidRPr="00123F59" w:rsidR="002619BB">
        <w:rPr>
          <w:lang w:val="en-GB"/>
        </w:rPr>
        <w:t>the</w:t>
      </w:r>
      <w:r w:rsidRPr="00123F59" w:rsidR="002619BB">
        <w:rPr>
          <w:spacing w:val="40"/>
          <w:lang w:val="en-GB"/>
        </w:rPr>
        <w:t xml:space="preserve"> </w:t>
      </w:r>
      <w:r w:rsidRPr="00123F59" w:rsidR="002619BB">
        <w:rPr>
          <w:lang w:val="en-GB"/>
        </w:rPr>
        <w:t>duration</w:t>
      </w:r>
      <w:r w:rsidRPr="00123F59" w:rsidR="002619BB">
        <w:rPr>
          <w:spacing w:val="40"/>
          <w:lang w:val="en-GB"/>
        </w:rPr>
        <w:t xml:space="preserve"> </w:t>
      </w:r>
      <w:r w:rsidRPr="00123F59" w:rsidR="002619BB">
        <w:rPr>
          <w:lang w:val="en-GB"/>
        </w:rPr>
        <w:t>of</w:t>
      </w:r>
      <w:r w:rsidRPr="00123F59" w:rsidR="002619BB">
        <w:rPr>
          <w:spacing w:val="40"/>
          <w:lang w:val="en-GB"/>
        </w:rPr>
        <w:t xml:space="preserve"> </w:t>
      </w:r>
      <w:r w:rsidRPr="00123F59" w:rsidR="002619BB">
        <w:rPr>
          <w:lang w:val="en-GB"/>
        </w:rPr>
        <w:t>its</w:t>
      </w:r>
      <w:r w:rsidRPr="00123F59" w:rsidR="002619BB">
        <w:rPr>
          <w:spacing w:val="40"/>
          <w:lang w:val="en-GB"/>
        </w:rPr>
        <w:t xml:space="preserve"> </w:t>
      </w:r>
      <w:r w:rsidRPr="00123F59" w:rsidR="002619BB">
        <w:rPr>
          <w:lang w:val="en-GB"/>
        </w:rPr>
        <w:t>stay ashore</w:t>
      </w:r>
      <w:r w:rsidRPr="00123F59" w:rsidR="002619BB">
        <w:rPr>
          <w:spacing w:val="40"/>
          <w:lang w:val="en-GB"/>
        </w:rPr>
        <w:t xml:space="preserve"> </w:t>
      </w:r>
      <w:r w:rsidRPr="00123F59" w:rsidR="002619BB">
        <w:rPr>
          <w:lang w:val="en-GB"/>
        </w:rPr>
        <w:t>on</w:t>
      </w:r>
      <w:r w:rsidRPr="00123F59" w:rsidR="002619BB">
        <w:rPr>
          <w:spacing w:val="40"/>
          <w:lang w:val="en-GB"/>
        </w:rPr>
        <w:t xml:space="preserve"> </w:t>
      </w:r>
      <w:r w:rsidRPr="00123F59" w:rsidR="002619BB">
        <w:rPr>
          <w:lang w:val="en-GB"/>
        </w:rPr>
        <w:t>any</w:t>
      </w:r>
      <w:r w:rsidRPr="00123F59" w:rsidR="002619BB">
        <w:rPr>
          <w:spacing w:val="40"/>
          <w:lang w:val="en-GB"/>
        </w:rPr>
        <w:t xml:space="preserve"> </w:t>
      </w:r>
      <w:r w:rsidRPr="00123F59" w:rsidR="002619BB">
        <w:rPr>
          <w:lang w:val="en-GB"/>
        </w:rPr>
        <w:t>Ports of Jersey</w:t>
      </w:r>
      <w:r w:rsidRPr="00123F59" w:rsidR="002619BB">
        <w:rPr>
          <w:spacing w:val="40"/>
          <w:lang w:val="en-GB"/>
        </w:rPr>
        <w:t xml:space="preserve"> </w:t>
      </w:r>
      <w:r w:rsidRPr="00123F59" w:rsidR="002619BB">
        <w:rPr>
          <w:lang w:val="en-GB"/>
        </w:rPr>
        <w:t>administered property.</w:t>
      </w:r>
    </w:p>
    <w:p w:rsidRPr="00123F59" w:rsidR="002619BB" w:rsidP="002619BB" w:rsidRDefault="002619BB" w14:paraId="0525BCAA" w14:textId="77777777">
      <w:pPr>
        <w:pStyle w:val="BodyText"/>
        <w:rPr>
          <w:sz w:val="18"/>
          <w:lang w:val="en-GB"/>
        </w:rPr>
      </w:pPr>
    </w:p>
    <w:p w:rsidRPr="00123F59" w:rsidR="002619BB" w:rsidP="002619BB" w:rsidRDefault="002619BB" w14:paraId="13C36A2D" w14:textId="0D998B05">
      <w:pPr>
        <w:pStyle w:val="BodyText"/>
        <w:numPr>
          <w:ilvl w:val="0"/>
          <w:numId w:val="25"/>
        </w:numPr>
        <w:rPr>
          <w:lang w:val="en-GB"/>
        </w:rPr>
      </w:pPr>
      <w:r w:rsidRPr="00123F59">
        <w:rPr>
          <w:lang w:val="en-GB"/>
        </w:rPr>
        <w:t>Contractors are responsible for conducting such suitable and sufficient risk assessments</w:t>
      </w:r>
      <w:r w:rsidRPr="00123F59">
        <w:rPr>
          <w:spacing w:val="40"/>
          <w:lang w:val="en-GB"/>
        </w:rPr>
        <w:t xml:space="preserve"> </w:t>
      </w:r>
      <w:r w:rsidRPr="00123F59">
        <w:rPr>
          <w:lang w:val="en-GB"/>
        </w:rPr>
        <w:t>of their activities</w:t>
      </w:r>
      <w:r w:rsidRPr="00123F59">
        <w:rPr>
          <w:spacing w:val="40"/>
          <w:lang w:val="en-GB"/>
        </w:rPr>
        <w:t xml:space="preserve"> </w:t>
      </w:r>
      <w:r w:rsidRPr="00123F59">
        <w:rPr>
          <w:lang w:val="en-GB"/>
        </w:rPr>
        <w:t>in</w:t>
      </w:r>
      <w:r w:rsidRPr="00123F59">
        <w:rPr>
          <w:spacing w:val="38"/>
          <w:lang w:val="en-GB"/>
        </w:rPr>
        <w:t xml:space="preserve"> </w:t>
      </w:r>
      <w:r w:rsidRPr="00123F59">
        <w:rPr>
          <w:lang w:val="en-GB"/>
        </w:rPr>
        <w:t>order</w:t>
      </w:r>
      <w:r w:rsidRPr="00123F59">
        <w:rPr>
          <w:spacing w:val="40"/>
          <w:lang w:val="en-GB"/>
        </w:rPr>
        <w:t xml:space="preserve"> </w:t>
      </w:r>
      <w:r w:rsidRPr="00123F59">
        <w:rPr>
          <w:lang w:val="en-GB"/>
        </w:rPr>
        <w:t>to</w:t>
      </w:r>
      <w:r w:rsidRPr="00123F59">
        <w:rPr>
          <w:spacing w:val="40"/>
          <w:lang w:val="en-GB"/>
        </w:rPr>
        <w:t xml:space="preserve"> </w:t>
      </w:r>
      <w:r w:rsidRPr="00123F59">
        <w:rPr>
          <w:lang w:val="en-GB"/>
        </w:rPr>
        <w:t>both</w:t>
      </w:r>
      <w:r w:rsidRPr="00123F59">
        <w:rPr>
          <w:spacing w:val="40"/>
          <w:lang w:val="en-GB"/>
        </w:rPr>
        <w:t xml:space="preserve"> </w:t>
      </w:r>
      <w:r w:rsidRPr="00123F59">
        <w:rPr>
          <w:lang w:val="en-GB"/>
        </w:rPr>
        <w:t>satisfy</w:t>
      </w:r>
      <w:r w:rsidRPr="00123F59">
        <w:rPr>
          <w:spacing w:val="40"/>
          <w:lang w:val="en-GB"/>
        </w:rPr>
        <w:t xml:space="preserve"> </w:t>
      </w:r>
      <w:r w:rsidRPr="00123F59">
        <w:rPr>
          <w:lang w:val="en-GB"/>
        </w:rPr>
        <w:t>regulatory</w:t>
      </w:r>
      <w:r w:rsidRPr="00123F59">
        <w:rPr>
          <w:spacing w:val="40"/>
          <w:lang w:val="en-GB"/>
        </w:rPr>
        <w:t xml:space="preserve"> </w:t>
      </w:r>
      <w:r w:rsidRPr="00123F59">
        <w:rPr>
          <w:lang w:val="en-GB"/>
        </w:rPr>
        <w:t>requirements</w:t>
      </w:r>
      <w:r w:rsidRPr="00123F59">
        <w:rPr>
          <w:spacing w:val="40"/>
          <w:lang w:val="en-GB"/>
        </w:rPr>
        <w:t xml:space="preserve"> </w:t>
      </w:r>
      <w:r w:rsidRPr="00123F59">
        <w:rPr>
          <w:lang w:val="en-GB"/>
        </w:rPr>
        <w:t>and identify any further conditions or controls they deem necessary beyond the general</w:t>
      </w:r>
      <w:r w:rsidRPr="00123F59">
        <w:rPr>
          <w:spacing w:val="-3"/>
          <w:lang w:val="en-GB"/>
        </w:rPr>
        <w:t xml:space="preserve"> </w:t>
      </w:r>
      <w:r w:rsidRPr="00123F59">
        <w:rPr>
          <w:lang w:val="en-GB"/>
        </w:rPr>
        <w:t>minimum</w:t>
      </w:r>
      <w:r w:rsidRPr="00123F59">
        <w:rPr>
          <w:spacing w:val="-2"/>
          <w:lang w:val="en-GB"/>
        </w:rPr>
        <w:t xml:space="preserve"> </w:t>
      </w:r>
      <w:r w:rsidRPr="00123F59">
        <w:rPr>
          <w:lang w:val="en-GB"/>
        </w:rPr>
        <w:t>standards</w:t>
      </w:r>
      <w:r w:rsidRPr="00123F59">
        <w:rPr>
          <w:spacing w:val="-5"/>
          <w:lang w:val="en-GB"/>
        </w:rPr>
        <w:t xml:space="preserve"> </w:t>
      </w:r>
      <w:r w:rsidRPr="00123F59">
        <w:rPr>
          <w:lang w:val="en-GB"/>
        </w:rPr>
        <w:t>dictated within this COP.</w:t>
      </w:r>
    </w:p>
    <w:p w:rsidRPr="00123F59" w:rsidR="002619BB" w:rsidP="002619BB" w:rsidRDefault="002619BB" w14:paraId="4ACCFE76" w14:textId="77777777">
      <w:pPr>
        <w:pStyle w:val="BodyText"/>
        <w:rPr>
          <w:sz w:val="17"/>
          <w:lang w:val="en-GB"/>
        </w:rPr>
      </w:pPr>
    </w:p>
    <w:p w:rsidRPr="00123F59" w:rsidR="002619BB" w:rsidP="002619BB" w:rsidRDefault="002619BB" w14:paraId="354AE4F6" w14:textId="792835FE">
      <w:pPr>
        <w:pStyle w:val="BodyText"/>
        <w:numPr>
          <w:ilvl w:val="0"/>
          <w:numId w:val="25"/>
        </w:numPr>
        <w:rPr>
          <w:lang w:val="en-GB"/>
        </w:rPr>
      </w:pPr>
      <w:r w:rsidRPr="00123F59">
        <w:rPr>
          <w:lang w:val="en-GB"/>
        </w:rPr>
        <w:t>Any</w:t>
      </w:r>
      <w:r w:rsidRPr="00123F59">
        <w:rPr>
          <w:spacing w:val="40"/>
          <w:lang w:val="en-GB"/>
        </w:rPr>
        <w:t xml:space="preserve"> </w:t>
      </w:r>
      <w:r w:rsidRPr="00123F59">
        <w:rPr>
          <w:lang w:val="en-GB"/>
        </w:rPr>
        <w:t>activity</w:t>
      </w:r>
      <w:r w:rsidRPr="00123F59">
        <w:rPr>
          <w:spacing w:val="40"/>
          <w:lang w:val="en-GB"/>
        </w:rPr>
        <w:t xml:space="preserve"> </w:t>
      </w:r>
      <w:r w:rsidRPr="00123F59">
        <w:rPr>
          <w:lang w:val="en-GB"/>
        </w:rPr>
        <w:t>carried</w:t>
      </w:r>
      <w:r w:rsidRPr="00123F59">
        <w:rPr>
          <w:spacing w:val="40"/>
          <w:lang w:val="en-GB"/>
        </w:rPr>
        <w:t xml:space="preserve"> </w:t>
      </w:r>
      <w:r w:rsidRPr="00123F59">
        <w:rPr>
          <w:lang w:val="en-GB"/>
        </w:rPr>
        <w:t>out</w:t>
      </w:r>
      <w:r w:rsidRPr="00123F59">
        <w:rPr>
          <w:spacing w:val="40"/>
          <w:lang w:val="en-GB"/>
        </w:rPr>
        <w:t xml:space="preserve"> </w:t>
      </w:r>
      <w:r w:rsidRPr="00123F59">
        <w:rPr>
          <w:lang w:val="en-GB"/>
        </w:rPr>
        <w:t>by</w:t>
      </w:r>
      <w:r w:rsidRPr="00123F59">
        <w:rPr>
          <w:spacing w:val="40"/>
          <w:lang w:val="en-GB"/>
        </w:rPr>
        <w:t xml:space="preserve"> </w:t>
      </w:r>
      <w:r w:rsidRPr="00123F59">
        <w:rPr>
          <w:lang w:val="en-GB"/>
        </w:rPr>
        <w:t>any</w:t>
      </w:r>
      <w:r w:rsidRPr="00123F59">
        <w:rPr>
          <w:spacing w:val="40"/>
          <w:lang w:val="en-GB"/>
        </w:rPr>
        <w:t xml:space="preserve"> </w:t>
      </w:r>
      <w:r w:rsidRPr="00123F59">
        <w:rPr>
          <w:lang w:val="en-GB"/>
        </w:rPr>
        <w:t>individual,</w:t>
      </w:r>
      <w:r w:rsidRPr="00123F59">
        <w:rPr>
          <w:spacing w:val="40"/>
          <w:lang w:val="en-GB"/>
        </w:rPr>
        <w:t xml:space="preserve"> </w:t>
      </w:r>
      <w:r w:rsidRPr="00123F59">
        <w:rPr>
          <w:lang w:val="en-GB"/>
        </w:rPr>
        <w:t>association,</w:t>
      </w:r>
      <w:r w:rsidRPr="00123F59">
        <w:rPr>
          <w:spacing w:val="40"/>
          <w:lang w:val="en-GB"/>
        </w:rPr>
        <w:t xml:space="preserve"> </w:t>
      </w:r>
      <w:r w:rsidRPr="00123F59">
        <w:rPr>
          <w:lang w:val="en-GB"/>
        </w:rPr>
        <w:t>company</w:t>
      </w:r>
      <w:r w:rsidRPr="00123F59">
        <w:rPr>
          <w:spacing w:val="40"/>
          <w:lang w:val="en-GB"/>
        </w:rPr>
        <w:t xml:space="preserve"> </w:t>
      </w:r>
      <w:r w:rsidRPr="00123F59">
        <w:rPr>
          <w:lang w:val="en-GB"/>
        </w:rPr>
        <w:t>or</w:t>
      </w:r>
      <w:r w:rsidRPr="00123F59">
        <w:rPr>
          <w:spacing w:val="40"/>
          <w:lang w:val="en-GB"/>
        </w:rPr>
        <w:t xml:space="preserve"> </w:t>
      </w:r>
      <w:r w:rsidRPr="00123F59">
        <w:rPr>
          <w:lang w:val="en-GB"/>
        </w:rPr>
        <w:t>Contractor must comply</w:t>
      </w:r>
      <w:r w:rsidRPr="00123F59">
        <w:rPr>
          <w:spacing w:val="40"/>
          <w:lang w:val="en-GB"/>
        </w:rPr>
        <w:t xml:space="preserve"> </w:t>
      </w:r>
      <w:r w:rsidRPr="00123F59">
        <w:rPr>
          <w:lang w:val="en-GB"/>
        </w:rPr>
        <w:t>with</w:t>
      </w:r>
      <w:r w:rsidRPr="00123F59">
        <w:rPr>
          <w:spacing w:val="71"/>
          <w:lang w:val="en-GB"/>
        </w:rPr>
        <w:t xml:space="preserve"> </w:t>
      </w:r>
      <w:r w:rsidRPr="00123F59">
        <w:rPr>
          <w:lang w:val="en-GB"/>
        </w:rPr>
        <w:t>the</w:t>
      </w:r>
      <w:r w:rsidRPr="00123F59">
        <w:rPr>
          <w:spacing w:val="40"/>
          <w:lang w:val="en-GB"/>
        </w:rPr>
        <w:t xml:space="preserve"> </w:t>
      </w:r>
      <w:r w:rsidRPr="00123F59">
        <w:rPr>
          <w:lang w:val="en-GB"/>
        </w:rPr>
        <w:t>Health</w:t>
      </w:r>
      <w:r w:rsidRPr="00123F59">
        <w:rPr>
          <w:spacing w:val="40"/>
          <w:lang w:val="en-GB"/>
        </w:rPr>
        <w:t xml:space="preserve"> </w:t>
      </w:r>
      <w:r w:rsidRPr="00123F59">
        <w:rPr>
          <w:lang w:val="en-GB"/>
        </w:rPr>
        <w:t>and</w:t>
      </w:r>
      <w:r w:rsidRPr="00123F59">
        <w:rPr>
          <w:spacing w:val="40"/>
          <w:lang w:val="en-GB"/>
        </w:rPr>
        <w:t xml:space="preserve"> </w:t>
      </w:r>
      <w:r w:rsidRPr="00123F59">
        <w:rPr>
          <w:lang w:val="en-GB"/>
        </w:rPr>
        <w:t>Safety</w:t>
      </w:r>
      <w:r w:rsidRPr="00123F59">
        <w:rPr>
          <w:spacing w:val="40"/>
          <w:lang w:val="en-GB"/>
        </w:rPr>
        <w:t xml:space="preserve"> </w:t>
      </w:r>
      <w:r w:rsidRPr="00123F59">
        <w:rPr>
          <w:lang w:val="en-GB"/>
        </w:rPr>
        <w:t>at</w:t>
      </w:r>
      <w:r w:rsidRPr="00123F59">
        <w:rPr>
          <w:spacing w:val="40"/>
          <w:lang w:val="en-GB"/>
        </w:rPr>
        <w:t xml:space="preserve"> </w:t>
      </w:r>
      <w:r w:rsidRPr="00123F59">
        <w:rPr>
          <w:lang w:val="en-GB"/>
        </w:rPr>
        <w:t>Work</w:t>
      </w:r>
      <w:r w:rsidRPr="00123F59">
        <w:rPr>
          <w:spacing w:val="40"/>
          <w:lang w:val="en-GB"/>
        </w:rPr>
        <w:t xml:space="preserve"> </w:t>
      </w:r>
      <w:r w:rsidRPr="00123F59">
        <w:rPr>
          <w:lang w:val="en-GB"/>
        </w:rPr>
        <w:t>(Jersey)</w:t>
      </w:r>
      <w:r w:rsidRPr="00123F59">
        <w:rPr>
          <w:spacing w:val="69"/>
          <w:lang w:val="en-GB"/>
        </w:rPr>
        <w:t xml:space="preserve"> </w:t>
      </w:r>
      <w:r w:rsidRPr="00123F59">
        <w:rPr>
          <w:lang w:val="en-GB"/>
        </w:rPr>
        <w:t>Act</w:t>
      </w:r>
      <w:r w:rsidRPr="00123F59">
        <w:rPr>
          <w:spacing w:val="40"/>
          <w:lang w:val="en-GB"/>
        </w:rPr>
        <w:t xml:space="preserve"> </w:t>
      </w:r>
      <w:r w:rsidRPr="00123F59">
        <w:rPr>
          <w:lang w:val="en-GB"/>
        </w:rPr>
        <w:t>1989,</w:t>
      </w:r>
      <w:r w:rsidRPr="00123F59">
        <w:rPr>
          <w:spacing w:val="69"/>
          <w:lang w:val="en-GB"/>
        </w:rPr>
        <w:t xml:space="preserve"> </w:t>
      </w:r>
      <w:r w:rsidRPr="00123F59">
        <w:rPr>
          <w:lang w:val="en-GB"/>
        </w:rPr>
        <w:t>associated Regulations and</w:t>
      </w:r>
      <w:r w:rsidRPr="00123F59">
        <w:rPr>
          <w:spacing w:val="39"/>
          <w:lang w:val="en-GB"/>
        </w:rPr>
        <w:t xml:space="preserve"> </w:t>
      </w:r>
      <w:r w:rsidRPr="00123F59">
        <w:rPr>
          <w:lang w:val="en-GB"/>
        </w:rPr>
        <w:t>appropriate</w:t>
      </w:r>
      <w:r w:rsidRPr="00123F59">
        <w:rPr>
          <w:spacing w:val="40"/>
          <w:lang w:val="en-GB"/>
        </w:rPr>
        <w:t xml:space="preserve"> </w:t>
      </w:r>
      <w:r w:rsidRPr="00123F59">
        <w:rPr>
          <w:lang w:val="en-GB"/>
        </w:rPr>
        <w:t>Approved</w:t>
      </w:r>
      <w:r w:rsidRPr="00123F59">
        <w:rPr>
          <w:spacing w:val="34"/>
          <w:lang w:val="en-GB"/>
        </w:rPr>
        <w:t xml:space="preserve"> </w:t>
      </w:r>
      <w:r w:rsidRPr="00123F59">
        <w:rPr>
          <w:lang w:val="en-GB"/>
        </w:rPr>
        <w:t>Codes</w:t>
      </w:r>
      <w:r w:rsidRPr="00123F59">
        <w:rPr>
          <w:spacing w:val="35"/>
          <w:lang w:val="en-GB"/>
        </w:rPr>
        <w:t xml:space="preserve"> </w:t>
      </w:r>
      <w:r w:rsidRPr="00123F59">
        <w:rPr>
          <w:lang w:val="en-GB"/>
        </w:rPr>
        <w:t>of</w:t>
      </w:r>
      <w:r w:rsidRPr="00123F59">
        <w:rPr>
          <w:spacing w:val="37"/>
          <w:lang w:val="en-GB"/>
        </w:rPr>
        <w:t xml:space="preserve"> </w:t>
      </w:r>
      <w:r w:rsidRPr="00123F59">
        <w:rPr>
          <w:lang w:val="en-GB"/>
        </w:rPr>
        <w:t>Practice,</w:t>
      </w:r>
      <w:r w:rsidRPr="00123F59">
        <w:rPr>
          <w:spacing w:val="37"/>
          <w:lang w:val="en-GB"/>
        </w:rPr>
        <w:t xml:space="preserve"> </w:t>
      </w:r>
      <w:r w:rsidRPr="00123F59">
        <w:rPr>
          <w:lang w:val="en-GB"/>
        </w:rPr>
        <w:t>and</w:t>
      </w:r>
      <w:r w:rsidRPr="00123F59">
        <w:rPr>
          <w:spacing w:val="39"/>
          <w:lang w:val="en-GB"/>
        </w:rPr>
        <w:t xml:space="preserve"> </w:t>
      </w:r>
      <w:r w:rsidRPr="00123F59">
        <w:rPr>
          <w:lang w:val="en-GB"/>
        </w:rPr>
        <w:t>as</w:t>
      </w:r>
      <w:r w:rsidRPr="00123F59">
        <w:rPr>
          <w:spacing w:val="37"/>
          <w:lang w:val="en-GB"/>
        </w:rPr>
        <w:t xml:space="preserve"> </w:t>
      </w:r>
      <w:r w:rsidRPr="00123F59">
        <w:rPr>
          <w:lang w:val="en-GB"/>
        </w:rPr>
        <w:t>is</w:t>
      </w:r>
      <w:r w:rsidRPr="00123F59">
        <w:rPr>
          <w:spacing w:val="35"/>
          <w:lang w:val="en-GB"/>
        </w:rPr>
        <w:t xml:space="preserve"> </w:t>
      </w:r>
      <w:r w:rsidRPr="00123F59">
        <w:rPr>
          <w:lang w:val="en-GB"/>
        </w:rPr>
        <w:t>far</w:t>
      </w:r>
      <w:r w:rsidRPr="00123F59">
        <w:rPr>
          <w:spacing w:val="35"/>
          <w:lang w:val="en-GB"/>
        </w:rPr>
        <w:t xml:space="preserve"> </w:t>
      </w:r>
      <w:r w:rsidRPr="00123F59">
        <w:rPr>
          <w:lang w:val="en-GB"/>
        </w:rPr>
        <w:t>as</w:t>
      </w:r>
      <w:r w:rsidRPr="00123F59">
        <w:rPr>
          <w:spacing w:val="-2"/>
          <w:lang w:val="en-GB"/>
        </w:rPr>
        <w:t xml:space="preserve"> </w:t>
      </w:r>
      <w:r w:rsidRPr="00123F59">
        <w:rPr>
          <w:lang w:val="en-GB"/>
        </w:rPr>
        <w:t>reasonably practicable, done in such a way as not to affect the Health and Safety of those within the surrounding and nearby area.</w:t>
      </w:r>
    </w:p>
    <w:p w:rsidRPr="00123F59" w:rsidR="002619BB" w:rsidP="002619BB" w:rsidRDefault="002619BB" w14:paraId="153E8105" w14:textId="77777777">
      <w:pPr>
        <w:pStyle w:val="BodyText"/>
        <w:rPr>
          <w:sz w:val="18"/>
          <w:lang w:val="en-GB"/>
        </w:rPr>
      </w:pPr>
    </w:p>
    <w:p w:rsidRPr="00123F59" w:rsidR="002619BB" w:rsidP="002619BB" w:rsidRDefault="002619BB" w14:paraId="19E85384" w14:textId="600814DC">
      <w:pPr>
        <w:pStyle w:val="ListParagraph"/>
        <w:numPr>
          <w:ilvl w:val="0"/>
          <w:numId w:val="25"/>
        </w:numPr>
        <w:rPr>
          <w:lang w:val="en-GB"/>
        </w:rPr>
      </w:pPr>
      <w:r w:rsidRPr="00123F59">
        <w:rPr>
          <w:lang w:val="en-GB"/>
        </w:rPr>
        <w:t>All</w:t>
      </w:r>
      <w:r w:rsidRPr="00123F59">
        <w:rPr>
          <w:spacing w:val="31"/>
          <w:lang w:val="en-GB"/>
        </w:rPr>
        <w:t xml:space="preserve"> </w:t>
      </w:r>
      <w:r w:rsidRPr="00123F59">
        <w:rPr>
          <w:lang w:val="en-GB"/>
        </w:rPr>
        <w:t>waste, unused maintenance materials, tools and equipment are to be removed from the boat park prior to the vessel being returned to the water. Used oil,</w:t>
      </w:r>
      <w:r w:rsidRPr="00123F59">
        <w:rPr>
          <w:spacing w:val="-2"/>
          <w:lang w:val="en-GB"/>
        </w:rPr>
        <w:t xml:space="preserve"> </w:t>
      </w:r>
      <w:r w:rsidRPr="00123F59">
        <w:rPr>
          <w:lang w:val="en-GB"/>
        </w:rPr>
        <w:t>batteries,</w:t>
      </w:r>
      <w:r w:rsidRPr="00123F59">
        <w:rPr>
          <w:spacing w:val="22"/>
          <w:lang w:val="en-GB"/>
        </w:rPr>
        <w:t xml:space="preserve"> </w:t>
      </w:r>
      <w:r w:rsidRPr="00123F59">
        <w:rPr>
          <w:lang w:val="en-GB"/>
        </w:rPr>
        <w:t>anti-freeze,</w:t>
      </w:r>
      <w:r w:rsidRPr="00123F59">
        <w:rPr>
          <w:spacing w:val="22"/>
          <w:lang w:val="en-GB"/>
        </w:rPr>
        <w:t xml:space="preserve"> </w:t>
      </w:r>
      <w:r w:rsidRPr="00123F59">
        <w:rPr>
          <w:lang w:val="en-GB"/>
        </w:rPr>
        <w:t>anti- fouling,</w:t>
      </w:r>
      <w:r w:rsidRPr="00123F59">
        <w:rPr>
          <w:spacing w:val="22"/>
          <w:lang w:val="en-GB"/>
        </w:rPr>
        <w:t xml:space="preserve"> </w:t>
      </w:r>
      <w:r w:rsidRPr="00123F59">
        <w:rPr>
          <w:lang w:val="en-GB"/>
        </w:rPr>
        <w:t>engine or gearbox parts</w:t>
      </w:r>
      <w:r w:rsidRPr="00123F59">
        <w:rPr>
          <w:spacing w:val="24"/>
          <w:lang w:val="en-GB"/>
        </w:rPr>
        <w:t xml:space="preserve"> </w:t>
      </w:r>
      <w:r w:rsidRPr="00123F59">
        <w:rPr>
          <w:lang w:val="en-GB"/>
        </w:rPr>
        <w:t>and</w:t>
      </w:r>
      <w:r w:rsidRPr="00123F59">
        <w:rPr>
          <w:spacing w:val="21"/>
          <w:lang w:val="en-GB"/>
        </w:rPr>
        <w:t xml:space="preserve"> </w:t>
      </w:r>
      <w:r w:rsidRPr="00123F59">
        <w:rPr>
          <w:lang w:val="en-GB"/>
        </w:rPr>
        <w:t>zinc</w:t>
      </w:r>
      <w:r w:rsidRPr="00123F59">
        <w:rPr>
          <w:spacing w:val="22"/>
          <w:lang w:val="en-GB"/>
        </w:rPr>
        <w:t xml:space="preserve"> </w:t>
      </w:r>
      <w:r w:rsidRPr="00123F59">
        <w:rPr>
          <w:lang w:val="en-GB"/>
        </w:rPr>
        <w:t>anodes</w:t>
      </w:r>
      <w:r w:rsidRPr="00123F59">
        <w:rPr>
          <w:spacing w:val="22"/>
          <w:lang w:val="en-GB"/>
        </w:rPr>
        <w:t xml:space="preserve"> </w:t>
      </w:r>
      <w:r w:rsidRPr="00123F59">
        <w:rPr>
          <w:lang w:val="en-GB"/>
        </w:rPr>
        <w:t>should</w:t>
      </w:r>
      <w:r w:rsidRPr="00123F59">
        <w:rPr>
          <w:spacing w:val="-3"/>
          <w:lang w:val="en-GB"/>
        </w:rPr>
        <w:t xml:space="preserve"> </w:t>
      </w:r>
      <w:r w:rsidRPr="00123F59">
        <w:rPr>
          <w:lang w:val="en-GB"/>
        </w:rPr>
        <w:t>not be disposed</w:t>
      </w:r>
      <w:r w:rsidRPr="00123F59">
        <w:rPr>
          <w:spacing w:val="-1"/>
          <w:lang w:val="en-GB"/>
        </w:rPr>
        <w:t xml:space="preserve"> </w:t>
      </w:r>
      <w:r w:rsidRPr="00123F59">
        <w:rPr>
          <w:lang w:val="en-GB"/>
        </w:rPr>
        <w:t>of as</w:t>
      </w:r>
      <w:r w:rsidRPr="00123F59">
        <w:rPr>
          <w:spacing w:val="-3"/>
          <w:lang w:val="en-GB"/>
        </w:rPr>
        <w:t xml:space="preserve"> </w:t>
      </w:r>
      <w:r w:rsidRPr="00123F59">
        <w:rPr>
          <w:lang w:val="en-GB"/>
        </w:rPr>
        <w:t>part of general waste content. These items should be recycled where appropriate and disposed of via approved Waste Management Contractors.</w:t>
      </w:r>
    </w:p>
    <w:p w:rsidRPr="00123F59" w:rsidR="002619BB" w:rsidP="002619BB" w:rsidRDefault="002619BB" w14:paraId="00D8B95C" w14:textId="77777777">
      <w:pPr>
        <w:pStyle w:val="ListParagraph"/>
        <w:rPr>
          <w:sz w:val="21"/>
          <w:lang w:val="en-GB"/>
        </w:rPr>
      </w:pPr>
    </w:p>
    <w:p w:rsidRPr="00123F59" w:rsidR="002619BB" w:rsidP="002619BB" w:rsidRDefault="002619BB" w14:paraId="154BC010" w14:textId="3ABA0CBA">
      <w:pPr>
        <w:pStyle w:val="ListParagraph"/>
        <w:numPr>
          <w:ilvl w:val="0"/>
          <w:numId w:val="25"/>
        </w:numPr>
        <w:rPr>
          <w:lang w:val="en-GB"/>
        </w:rPr>
      </w:pPr>
      <w:r w:rsidRPr="00123F59">
        <w:rPr>
          <w:lang w:val="en-GB"/>
        </w:rPr>
        <w:t>Waste</w:t>
      </w:r>
      <w:r w:rsidRPr="00123F59">
        <w:rPr>
          <w:spacing w:val="-4"/>
          <w:lang w:val="en-GB"/>
        </w:rPr>
        <w:t xml:space="preserve"> </w:t>
      </w:r>
      <w:r w:rsidRPr="00123F59">
        <w:rPr>
          <w:lang w:val="en-GB"/>
        </w:rPr>
        <w:t>receptacles</w:t>
      </w:r>
      <w:r w:rsidRPr="00123F59">
        <w:rPr>
          <w:spacing w:val="-2"/>
          <w:lang w:val="en-GB"/>
        </w:rPr>
        <w:t xml:space="preserve"> </w:t>
      </w:r>
      <w:r w:rsidRPr="00123F59">
        <w:rPr>
          <w:lang w:val="en-GB"/>
        </w:rPr>
        <w:t>provided</w:t>
      </w:r>
      <w:r w:rsidRPr="00123F59">
        <w:rPr>
          <w:spacing w:val="-3"/>
          <w:lang w:val="en-GB"/>
        </w:rPr>
        <w:t xml:space="preserve"> </w:t>
      </w:r>
      <w:r w:rsidRPr="00123F59">
        <w:rPr>
          <w:lang w:val="en-GB"/>
        </w:rPr>
        <w:t>by</w:t>
      </w:r>
      <w:r w:rsidRPr="00123F59">
        <w:rPr>
          <w:spacing w:val="-2"/>
          <w:lang w:val="en-GB"/>
        </w:rPr>
        <w:t xml:space="preserve"> </w:t>
      </w:r>
      <w:r w:rsidRPr="00123F59">
        <w:rPr>
          <w:lang w:val="en-GB"/>
        </w:rPr>
        <w:t>Ports</w:t>
      </w:r>
      <w:r w:rsidRPr="00123F59">
        <w:rPr>
          <w:spacing w:val="-2"/>
          <w:lang w:val="en-GB"/>
        </w:rPr>
        <w:t xml:space="preserve"> </w:t>
      </w:r>
      <w:r w:rsidRPr="00123F59">
        <w:rPr>
          <w:lang w:val="en-GB"/>
        </w:rPr>
        <w:t>of</w:t>
      </w:r>
      <w:r w:rsidRPr="00123F59">
        <w:rPr>
          <w:spacing w:val="-4"/>
          <w:lang w:val="en-GB"/>
        </w:rPr>
        <w:t xml:space="preserve"> </w:t>
      </w:r>
      <w:r w:rsidRPr="00123F59">
        <w:rPr>
          <w:lang w:val="en-GB"/>
        </w:rPr>
        <w:t>Jersey</w:t>
      </w:r>
      <w:r w:rsidRPr="00123F59">
        <w:rPr>
          <w:spacing w:val="-2"/>
          <w:lang w:val="en-GB"/>
        </w:rPr>
        <w:t xml:space="preserve"> </w:t>
      </w:r>
      <w:r w:rsidRPr="00123F59">
        <w:rPr>
          <w:lang w:val="en-GB"/>
        </w:rPr>
        <w:t>should</w:t>
      </w:r>
      <w:r w:rsidRPr="00123F59">
        <w:rPr>
          <w:spacing w:val="-4"/>
          <w:lang w:val="en-GB"/>
        </w:rPr>
        <w:t xml:space="preserve"> </w:t>
      </w:r>
      <w:r w:rsidRPr="00123F59">
        <w:rPr>
          <w:lang w:val="en-GB"/>
        </w:rPr>
        <w:t>only</w:t>
      </w:r>
      <w:r w:rsidRPr="00123F59">
        <w:rPr>
          <w:spacing w:val="-1"/>
          <w:lang w:val="en-GB"/>
        </w:rPr>
        <w:t xml:space="preserve"> </w:t>
      </w:r>
      <w:r w:rsidRPr="00123F59">
        <w:rPr>
          <w:lang w:val="en-GB"/>
        </w:rPr>
        <w:t>be</w:t>
      </w:r>
      <w:r w:rsidRPr="00123F59">
        <w:rPr>
          <w:spacing w:val="-4"/>
          <w:lang w:val="en-GB"/>
        </w:rPr>
        <w:t xml:space="preserve"> </w:t>
      </w:r>
      <w:r w:rsidRPr="00123F59">
        <w:rPr>
          <w:lang w:val="en-GB"/>
        </w:rPr>
        <w:t>used</w:t>
      </w:r>
      <w:r w:rsidRPr="00123F59">
        <w:rPr>
          <w:spacing w:val="-2"/>
          <w:lang w:val="en-GB"/>
        </w:rPr>
        <w:t xml:space="preserve"> </w:t>
      </w:r>
      <w:r w:rsidRPr="00123F59">
        <w:rPr>
          <w:lang w:val="en-GB"/>
        </w:rPr>
        <w:t>for</w:t>
      </w:r>
      <w:r w:rsidRPr="00123F59">
        <w:rPr>
          <w:spacing w:val="-4"/>
          <w:lang w:val="en-GB"/>
        </w:rPr>
        <w:t xml:space="preserve"> </w:t>
      </w:r>
      <w:r w:rsidRPr="00123F59">
        <w:rPr>
          <w:lang w:val="en-GB"/>
        </w:rPr>
        <w:t>waste</w:t>
      </w:r>
      <w:r w:rsidRPr="00123F59">
        <w:rPr>
          <w:spacing w:val="-4"/>
          <w:lang w:val="en-GB"/>
        </w:rPr>
        <w:t xml:space="preserve"> </w:t>
      </w:r>
      <w:r w:rsidRPr="00123F59">
        <w:rPr>
          <w:lang w:val="en-GB"/>
        </w:rPr>
        <w:t>originating</w:t>
      </w:r>
      <w:r w:rsidRPr="00123F59">
        <w:rPr>
          <w:spacing w:val="-3"/>
          <w:lang w:val="en-GB"/>
        </w:rPr>
        <w:t xml:space="preserve"> </w:t>
      </w:r>
      <w:r w:rsidRPr="00123F59">
        <w:rPr>
          <w:lang w:val="en-GB"/>
        </w:rPr>
        <w:t>directly from activities carried out on vessels under contract to be ashore in the boat park. Waste should be separated and deposited in the appropriate receptacle as indicated on signage at each facility.</w:t>
      </w:r>
      <w:r w:rsidRPr="00123F59">
        <w:rPr>
          <w:spacing w:val="40"/>
          <w:lang w:val="en-GB"/>
        </w:rPr>
        <w:t xml:space="preserve"> </w:t>
      </w:r>
      <w:r w:rsidRPr="00123F59">
        <w:rPr>
          <w:lang w:val="en-GB"/>
        </w:rPr>
        <w:t>Waste types or materials other than those listed on signage at each facility must be removed from the boat park and disposed of at a dedicated facility or via approved waste management contractors. This includes but it is not limited to paint thinners, oil filters, fiberglass resins, all toxic or hazardous waste and any human or animal waste.</w:t>
      </w:r>
    </w:p>
    <w:p w:rsidRPr="00123F59" w:rsidR="002619BB" w:rsidP="002619BB" w:rsidRDefault="002619BB" w14:paraId="1613DDCA" w14:textId="77777777">
      <w:pPr>
        <w:pStyle w:val="ListParagraph"/>
        <w:rPr>
          <w:sz w:val="18"/>
          <w:lang w:val="en-GB"/>
        </w:rPr>
      </w:pPr>
    </w:p>
    <w:p w:rsidRPr="00123F59" w:rsidR="002619BB" w:rsidP="002619BB" w:rsidRDefault="002619BB" w14:paraId="1330414D" w14:textId="44020C84">
      <w:pPr>
        <w:pStyle w:val="ListParagraph"/>
        <w:numPr>
          <w:ilvl w:val="0"/>
          <w:numId w:val="25"/>
        </w:numPr>
        <w:rPr>
          <w:lang w:val="en-GB"/>
        </w:rPr>
      </w:pPr>
      <w:r w:rsidRPr="00123F59">
        <w:rPr>
          <w:lang w:val="en-GB"/>
        </w:rPr>
        <w:t>Failure to remove or correctly dispose of waste, unused maintenance materials, tools or equipment</w:t>
      </w:r>
      <w:r w:rsidRPr="00123F59">
        <w:rPr>
          <w:spacing w:val="-5"/>
          <w:lang w:val="en-GB"/>
        </w:rPr>
        <w:t xml:space="preserve"> </w:t>
      </w:r>
      <w:r w:rsidRPr="00123F59">
        <w:rPr>
          <w:lang w:val="en-GB"/>
        </w:rPr>
        <w:t>may</w:t>
      </w:r>
      <w:r w:rsidRPr="00123F59">
        <w:rPr>
          <w:spacing w:val="-3"/>
          <w:lang w:val="en-GB"/>
        </w:rPr>
        <w:t xml:space="preserve"> </w:t>
      </w:r>
      <w:r w:rsidRPr="00123F59">
        <w:rPr>
          <w:lang w:val="en-GB"/>
        </w:rPr>
        <w:t>result in additional sundry charges being imposed upon the Contractor for the clearing and or disposal of such items.</w:t>
      </w:r>
    </w:p>
    <w:p w:rsidRPr="00123F59" w:rsidR="002619BB" w:rsidP="002619BB" w:rsidRDefault="002619BB" w14:paraId="3D45D790" w14:textId="77777777">
      <w:pPr>
        <w:pStyle w:val="ListParagraph"/>
        <w:rPr>
          <w:sz w:val="18"/>
          <w:lang w:val="en-GB"/>
        </w:rPr>
      </w:pPr>
    </w:p>
    <w:p w:rsidR="002619BB" w:rsidP="002619BB" w:rsidRDefault="002619BB" w14:paraId="170E2905" w14:textId="691D4630">
      <w:pPr>
        <w:pStyle w:val="ListParagraph"/>
        <w:numPr>
          <w:ilvl w:val="0"/>
          <w:numId w:val="25"/>
        </w:numPr>
        <w:rPr>
          <w:lang w:val="en-GB"/>
        </w:rPr>
      </w:pPr>
      <w:r w:rsidRPr="00826C33">
        <w:rPr>
          <w:lang w:val="en-GB"/>
        </w:rPr>
        <w:t>Electrical leads should not be trailed in a dangerous or hazardous manner and</w:t>
      </w:r>
      <w:r w:rsidRPr="00826C33">
        <w:rPr>
          <w:spacing w:val="-5"/>
          <w:lang w:val="en-GB"/>
        </w:rPr>
        <w:t xml:space="preserve"> </w:t>
      </w:r>
      <w:r w:rsidRPr="00826C33">
        <w:rPr>
          <w:lang w:val="en-GB"/>
        </w:rPr>
        <w:t>must comply</w:t>
      </w:r>
      <w:r w:rsidRPr="00826C33">
        <w:rPr>
          <w:spacing w:val="80"/>
          <w:lang w:val="en-GB"/>
        </w:rPr>
        <w:t xml:space="preserve"> </w:t>
      </w:r>
      <w:r w:rsidRPr="00826C33">
        <w:rPr>
          <w:lang w:val="en-GB"/>
        </w:rPr>
        <w:t>and be used in accordance with the requirements displayed on electrical supply</w:t>
      </w:r>
      <w:r w:rsidRPr="00826C33">
        <w:rPr>
          <w:spacing w:val="-1"/>
          <w:lang w:val="en-GB"/>
        </w:rPr>
        <w:t xml:space="preserve"> </w:t>
      </w:r>
      <w:r w:rsidRPr="00826C33">
        <w:rPr>
          <w:lang w:val="en-GB"/>
        </w:rPr>
        <w:t>bollards</w:t>
      </w:r>
      <w:r w:rsidRPr="00826C33" w:rsidR="00826C33">
        <w:rPr>
          <w:lang w:val="en-GB"/>
        </w:rPr>
        <w:t>.</w:t>
      </w:r>
    </w:p>
    <w:p w:rsidRPr="00826C33" w:rsidR="00826C33" w:rsidP="00826C33" w:rsidRDefault="00826C33" w14:paraId="6E2D452A" w14:textId="77777777">
      <w:pPr>
        <w:rPr>
          <w:lang w:val="en-GB"/>
        </w:rPr>
      </w:pPr>
    </w:p>
    <w:p w:rsidRPr="00123F59" w:rsidR="002619BB" w:rsidP="008339BD" w:rsidRDefault="002619BB" w14:paraId="5ACC52EE" w14:textId="7FE26E36">
      <w:pPr>
        <w:pStyle w:val="BodyText"/>
        <w:numPr>
          <w:ilvl w:val="0"/>
          <w:numId w:val="25"/>
        </w:numPr>
        <w:rPr>
          <w:lang w:val="en-GB"/>
        </w:rPr>
      </w:pPr>
      <w:r w:rsidRPr="00123F59">
        <w:rPr>
          <w:lang w:val="en-GB"/>
        </w:rPr>
        <w:t>The</w:t>
      </w:r>
      <w:r w:rsidRPr="00123F59">
        <w:rPr>
          <w:spacing w:val="-1"/>
          <w:lang w:val="en-GB"/>
        </w:rPr>
        <w:t xml:space="preserve"> </w:t>
      </w:r>
      <w:r w:rsidRPr="00123F59">
        <w:rPr>
          <w:lang w:val="en-GB"/>
        </w:rPr>
        <w:t>Contractor</w:t>
      </w:r>
      <w:r w:rsidRPr="00123F59">
        <w:rPr>
          <w:spacing w:val="-4"/>
          <w:lang w:val="en-GB"/>
        </w:rPr>
        <w:t xml:space="preserve"> </w:t>
      </w:r>
      <w:r w:rsidRPr="00123F59">
        <w:rPr>
          <w:lang w:val="en-GB"/>
        </w:rPr>
        <w:t>is</w:t>
      </w:r>
      <w:r w:rsidRPr="00123F59">
        <w:rPr>
          <w:spacing w:val="-1"/>
          <w:lang w:val="en-GB"/>
        </w:rPr>
        <w:t xml:space="preserve"> </w:t>
      </w:r>
      <w:r w:rsidRPr="00123F59">
        <w:rPr>
          <w:lang w:val="en-GB"/>
        </w:rPr>
        <w:t>responsible</w:t>
      </w:r>
      <w:r w:rsidRPr="00123F59">
        <w:rPr>
          <w:spacing w:val="40"/>
          <w:lang w:val="en-GB"/>
        </w:rPr>
        <w:t xml:space="preserve"> </w:t>
      </w:r>
      <w:r w:rsidRPr="00123F59">
        <w:rPr>
          <w:lang w:val="en-GB"/>
        </w:rPr>
        <w:t>for</w:t>
      </w:r>
      <w:r w:rsidRPr="00123F59">
        <w:rPr>
          <w:spacing w:val="-4"/>
          <w:lang w:val="en-GB"/>
        </w:rPr>
        <w:t xml:space="preserve"> </w:t>
      </w:r>
      <w:r w:rsidRPr="00123F59">
        <w:rPr>
          <w:lang w:val="en-GB"/>
        </w:rPr>
        <w:t>ensuring</w:t>
      </w:r>
      <w:r w:rsidRPr="00123F59">
        <w:rPr>
          <w:spacing w:val="-5"/>
          <w:lang w:val="en-GB"/>
        </w:rPr>
        <w:t xml:space="preserve"> </w:t>
      </w:r>
      <w:r w:rsidRPr="00123F59">
        <w:rPr>
          <w:lang w:val="en-GB"/>
        </w:rPr>
        <w:t>that</w:t>
      </w:r>
      <w:r w:rsidRPr="00123F59">
        <w:rPr>
          <w:spacing w:val="-3"/>
          <w:lang w:val="en-GB"/>
        </w:rPr>
        <w:t xml:space="preserve"> </w:t>
      </w:r>
      <w:r w:rsidRPr="00123F59">
        <w:rPr>
          <w:lang w:val="en-GB"/>
        </w:rPr>
        <w:t>all</w:t>
      </w:r>
      <w:r w:rsidRPr="00123F59">
        <w:rPr>
          <w:spacing w:val="-2"/>
          <w:lang w:val="en-GB"/>
        </w:rPr>
        <w:t xml:space="preserve"> </w:t>
      </w:r>
      <w:r w:rsidRPr="00123F59">
        <w:rPr>
          <w:lang w:val="en-GB"/>
        </w:rPr>
        <w:t>tools</w:t>
      </w:r>
      <w:r w:rsidRPr="00123F59">
        <w:rPr>
          <w:spacing w:val="-4"/>
          <w:lang w:val="en-GB"/>
        </w:rPr>
        <w:t xml:space="preserve"> </w:t>
      </w:r>
      <w:r w:rsidRPr="00123F59">
        <w:rPr>
          <w:lang w:val="en-GB"/>
        </w:rPr>
        <w:t>and</w:t>
      </w:r>
      <w:r w:rsidRPr="00123F59">
        <w:rPr>
          <w:spacing w:val="-5"/>
          <w:lang w:val="en-GB"/>
        </w:rPr>
        <w:t xml:space="preserve"> </w:t>
      </w:r>
      <w:r w:rsidRPr="00123F59">
        <w:rPr>
          <w:lang w:val="en-GB"/>
        </w:rPr>
        <w:t>equipment</w:t>
      </w:r>
      <w:r w:rsidRPr="00123F59">
        <w:rPr>
          <w:spacing w:val="-1"/>
          <w:lang w:val="en-GB"/>
        </w:rPr>
        <w:t xml:space="preserve"> </w:t>
      </w:r>
      <w:r w:rsidRPr="00123F59">
        <w:rPr>
          <w:lang w:val="en-GB"/>
        </w:rPr>
        <w:t>are</w:t>
      </w:r>
      <w:r w:rsidRPr="00123F59">
        <w:rPr>
          <w:spacing w:val="-3"/>
          <w:lang w:val="en-GB"/>
        </w:rPr>
        <w:t xml:space="preserve"> </w:t>
      </w:r>
      <w:r w:rsidRPr="00123F59">
        <w:rPr>
          <w:lang w:val="en-GB"/>
        </w:rPr>
        <w:t>appropriately maintained,</w:t>
      </w:r>
      <w:r w:rsidRPr="00123F59">
        <w:rPr>
          <w:spacing w:val="40"/>
          <w:lang w:val="en-GB"/>
        </w:rPr>
        <w:t xml:space="preserve"> </w:t>
      </w:r>
      <w:r w:rsidRPr="00123F59">
        <w:rPr>
          <w:lang w:val="en-GB"/>
        </w:rPr>
        <w:t>inspected</w:t>
      </w:r>
      <w:r w:rsidRPr="00123F59">
        <w:rPr>
          <w:spacing w:val="40"/>
          <w:lang w:val="en-GB"/>
        </w:rPr>
        <w:t xml:space="preserve"> </w:t>
      </w:r>
      <w:r w:rsidRPr="00123F59">
        <w:rPr>
          <w:lang w:val="en-GB"/>
        </w:rPr>
        <w:t>and</w:t>
      </w:r>
      <w:r w:rsidRPr="00123F59">
        <w:rPr>
          <w:spacing w:val="40"/>
          <w:lang w:val="en-GB"/>
        </w:rPr>
        <w:t xml:space="preserve"> </w:t>
      </w:r>
      <w:r w:rsidRPr="00123F59">
        <w:rPr>
          <w:lang w:val="en-GB"/>
        </w:rPr>
        <w:t>tested</w:t>
      </w:r>
      <w:r w:rsidRPr="00123F59">
        <w:rPr>
          <w:spacing w:val="40"/>
          <w:lang w:val="en-GB"/>
        </w:rPr>
        <w:t xml:space="preserve"> </w:t>
      </w:r>
      <w:r w:rsidRPr="00123F59">
        <w:rPr>
          <w:lang w:val="en-GB"/>
        </w:rPr>
        <w:t>in</w:t>
      </w:r>
      <w:r w:rsidRPr="00123F59">
        <w:rPr>
          <w:spacing w:val="40"/>
          <w:lang w:val="en-GB"/>
        </w:rPr>
        <w:t xml:space="preserve"> </w:t>
      </w:r>
      <w:r w:rsidRPr="00123F59">
        <w:rPr>
          <w:lang w:val="en-GB"/>
        </w:rPr>
        <w:t>accordance</w:t>
      </w:r>
      <w:r w:rsidRPr="00123F59">
        <w:rPr>
          <w:spacing w:val="40"/>
          <w:lang w:val="en-GB"/>
        </w:rPr>
        <w:t xml:space="preserve"> </w:t>
      </w:r>
      <w:r w:rsidRPr="00123F59">
        <w:rPr>
          <w:lang w:val="en-GB"/>
        </w:rPr>
        <w:t>with</w:t>
      </w:r>
      <w:r w:rsidRPr="00123F59">
        <w:rPr>
          <w:spacing w:val="40"/>
          <w:lang w:val="en-GB"/>
        </w:rPr>
        <w:t xml:space="preserve"> </w:t>
      </w:r>
      <w:r w:rsidRPr="00123F59">
        <w:rPr>
          <w:lang w:val="en-GB"/>
        </w:rPr>
        <w:t>regulatory requirements.</w:t>
      </w:r>
    </w:p>
    <w:p w:rsidRPr="00123F59" w:rsidR="002619BB" w:rsidP="002619BB" w:rsidRDefault="002619BB" w14:paraId="6B966D78" w14:textId="77777777">
      <w:pPr>
        <w:pStyle w:val="BodyText"/>
        <w:rPr>
          <w:sz w:val="18"/>
          <w:lang w:val="en-GB"/>
        </w:rPr>
      </w:pPr>
    </w:p>
    <w:p w:rsidRPr="00BF1D17" w:rsidR="002619BB" w:rsidP="002619BB" w:rsidRDefault="002619BB" w14:paraId="6585F2FF" w14:textId="03EE9757">
      <w:pPr>
        <w:pStyle w:val="BodyText"/>
        <w:numPr>
          <w:ilvl w:val="0"/>
          <w:numId w:val="25"/>
        </w:numPr>
        <w:rPr>
          <w:lang w:val="en-GB"/>
        </w:rPr>
      </w:pPr>
      <w:r w:rsidRPr="00123F59">
        <w:rPr>
          <w:lang w:val="en-GB"/>
        </w:rPr>
        <w:t>Storage</w:t>
      </w:r>
      <w:r w:rsidRPr="00123F59">
        <w:rPr>
          <w:spacing w:val="37"/>
          <w:lang w:val="en-GB"/>
        </w:rPr>
        <w:t xml:space="preserve"> </w:t>
      </w:r>
      <w:r w:rsidRPr="00123F59">
        <w:rPr>
          <w:lang w:val="en-GB"/>
        </w:rPr>
        <w:t>of</w:t>
      </w:r>
      <w:r w:rsidRPr="00123F59">
        <w:rPr>
          <w:spacing w:val="36"/>
          <w:lang w:val="en-GB"/>
        </w:rPr>
        <w:t xml:space="preserve"> </w:t>
      </w:r>
      <w:r w:rsidRPr="00123F59">
        <w:rPr>
          <w:lang w:val="en-GB"/>
        </w:rPr>
        <w:t>hazardous</w:t>
      </w:r>
      <w:r w:rsidRPr="00123F59">
        <w:rPr>
          <w:spacing w:val="34"/>
          <w:lang w:val="en-GB"/>
        </w:rPr>
        <w:t xml:space="preserve"> </w:t>
      </w:r>
      <w:r w:rsidRPr="00123F59">
        <w:rPr>
          <w:lang w:val="en-GB"/>
        </w:rPr>
        <w:t>materials</w:t>
      </w:r>
      <w:r w:rsidRPr="00123F59">
        <w:rPr>
          <w:spacing w:val="36"/>
          <w:lang w:val="en-GB"/>
        </w:rPr>
        <w:t xml:space="preserve"> </w:t>
      </w:r>
      <w:r w:rsidRPr="00123F59">
        <w:rPr>
          <w:lang w:val="en-GB"/>
        </w:rPr>
        <w:t>should</w:t>
      </w:r>
      <w:r w:rsidRPr="00123F59">
        <w:rPr>
          <w:spacing w:val="30"/>
          <w:lang w:val="en-GB"/>
        </w:rPr>
        <w:t xml:space="preserve"> </w:t>
      </w:r>
      <w:r w:rsidRPr="00123F59">
        <w:rPr>
          <w:lang w:val="en-GB"/>
        </w:rPr>
        <w:t>be</w:t>
      </w:r>
      <w:r w:rsidRPr="00123F59">
        <w:rPr>
          <w:spacing w:val="37"/>
          <w:lang w:val="en-GB"/>
        </w:rPr>
        <w:t xml:space="preserve"> </w:t>
      </w:r>
      <w:r w:rsidRPr="00123F59">
        <w:rPr>
          <w:lang w:val="en-GB"/>
        </w:rPr>
        <w:t>in</w:t>
      </w:r>
      <w:r w:rsidRPr="00123F59">
        <w:rPr>
          <w:spacing w:val="33"/>
          <w:lang w:val="en-GB"/>
        </w:rPr>
        <w:t xml:space="preserve"> </w:t>
      </w:r>
      <w:r w:rsidRPr="00123F59">
        <w:rPr>
          <w:lang w:val="en-GB"/>
        </w:rPr>
        <w:t>accordance</w:t>
      </w:r>
      <w:r w:rsidRPr="00123F59">
        <w:rPr>
          <w:spacing w:val="34"/>
          <w:lang w:val="en-GB"/>
        </w:rPr>
        <w:t xml:space="preserve"> </w:t>
      </w:r>
      <w:r w:rsidRPr="00123F59">
        <w:rPr>
          <w:lang w:val="en-GB"/>
        </w:rPr>
        <w:t>with</w:t>
      </w:r>
      <w:r w:rsidRPr="00123F59">
        <w:rPr>
          <w:spacing w:val="35"/>
          <w:lang w:val="en-GB"/>
        </w:rPr>
        <w:t xml:space="preserve"> </w:t>
      </w:r>
      <w:r w:rsidRPr="00123F59">
        <w:rPr>
          <w:lang w:val="en-GB"/>
        </w:rPr>
        <w:t>regulatory</w:t>
      </w:r>
      <w:r w:rsidRPr="00123F59">
        <w:rPr>
          <w:spacing w:val="-3"/>
          <w:lang w:val="en-GB"/>
        </w:rPr>
        <w:t xml:space="preserve"> </w:t>
      </w:r>
      <w:r w:rsidRPr="00123F59">
        <w:rPr>
          <w:lang w:val="en-GB"/>
        </w:rPr>
        <w:t>requirements</w:t>
      </w:r>
      <w:r w:rsidRPr="00123F59">
        <w:rPr>
          <w:spacing w:val="40"/>
          <w:lang w:val="en-GB"/>
        </w:rPr>
        <w:t xml:space="preserve"> </w:t>
      </w:r>
      <w:r w:rsidRPr="00123F59">
        <w:rPr>
          <w:lang w:val="en-GB"/>
        </w:rPr>
        <w:t>and all</w:t>
      </w:r>
      <w:r w:rsidRPr="00123F59">
        <w:rPr>
          <w:spacing w:val="40"/>
          <w:lang w:val="en-GB"/>
        </w:rPr>
        <w:t xml:space="preserve"> </w:t>
      </w:r>
      <w:r w:rsidRPr="00123F59">
        <w:rPr>
          <w:lang w:val="en-GB"/>
        </w:rPr>
        <w:t>relevant</w:t>
      </w:r>
      <w:r w:rsidRPr="00123F59">
        <w:rPr>
          <w:spacing w:val="72"/>
          <w:lang w:val="en-GB"/>
        </w:rPr>
        <w:t xml:space="preserve"> </w:t>
      </w:r>
      <w:r w:rsidRPr="00123F59">
        <w:rPr>
          <w:lang w:val="en-GB"/>
        </w:rPr>
        <w:t>risk</w:t>
      </w:r>
      <w:r w:rsidRPr="00123F59">
        <w:rPr>
          <w:spacing w:val="74"/>
          <w:lang w:val="en-GB"/>
        </w:rPr>
        <w:t xml:space="preserve"> </w:t>
      </w:r>
      <w:r w:rsidRPr="00123F59">
        <w:rPr>
          <w:lang w:val="en-GB"/>
        </w:rPr>
        <w:t>assessments</w:t>
      </w:r>
      <w:r w:rsidRPr="00123F59">
        <w:rPr>
          <w:spacing w:val="72"/>
          <w:lang w:val="en-GB"/>
        </w:rPr>
        <w:t xml:space="preserve"> </w:t>
      </w:r>
      <w:r w:rsidRPr="00123F59">
        <w:rPr>
          <w:lang w:val="en-GB"/>
        </w:rPr>
        <w:t>and</w:t>
      </w:r>
      <w:r w:rsidRPr="00123F59">
        <w:rPr>
          <w:spacing w:val="40"/>
          <w:lang w:val="en-GB"/>
        </w:rPr>
        <w:t xml:space="preserve"> </w:t>
      </w:r>
      <w:r w:rsidRPr="00123F59">
        <w:rPr>
          <w:lang w:val="en-GB"/>
        </w:rPr>
        <w:t>material</w:t>
      </w:r>
      <w:r w:rsidRPr="00123F59">
        <w:rPr>
          <w:spacing w:val="40"/>
          <w:lang w:val="en-GB"/>
        </w:rPr>
        <w:t xml:space="preserve"> </w:t>
      </w:r>
      <w:r w:rsidRPr="00123F59">
        <w:rPr>
          <w:lang w:val="en-GB"/>
        </w:rPr>
        <w:t>safety</w:t>
      </w:r>
      <w:r w:rsidRPr="00123F59">
        <w:rPr>
          <w:spacing w:val="73"/>
          <w:lang w:val="en-GB"/>
        </w:rPr>
        <w:t xml:space="preserve"> </w:t>
      </w:r>
      <w:r w:rsidRPr="00123F59">
        <w:rPr>
          <w:lang w:val="en-GB"/>
        </w:rPr>
        <w:t>data</w:t>
      </w:r>
      <w:r w:rsidRPr="00123F59">
        <w:rPr>
          <w:spacing w:val="72"/>
          <w:lang w:val="en-GB"/>
        </w:rPr>
        <w:t xml:space="preserve"> </w:t>
      </w:r>
      <w:r w:rsidRPr="00123F59">
        <w:rPr>
          <w:lang w:val="en-GB"/>
        </w:rPr>
        <w:t>sheets should be readily available for inspection on demand.</w:t>
      </w:r>
    </w:p>
    <w:p w:rsidRPr="00123F59" w:rsidR="002619BB" w:rsidP="00BF1D17" w:rsidRDefault="002619BB" w14:paraId="5EC7FF32" w14:textId="5B2C31AE">
      <w:pPr>
        <w:pStyle w:val="BodyText"/>
        <w:numPr>
          <w:ilvl w:val="0"/>
          <w:numId w:val="26"/>
        </w:numPr>
        <w:ind w:left="1134" w:hanging="283"/>
        <w:rPr>
          <w:lang w:val="en-GB"/>
        </w:rPr>
      </w:pPr>
      <w:r w:rsidRPr="00123F59">
        <w:rPr>
          <w:lang w:val="en-GB"/>
        </w:rPr>
        <w:t>Fuels or oils must not be stored outside of vessels in the boat park. Any such substance in transit</w:t>
      </w:r>
      <w:r w:rsidRPr="00123F59">
        <w:rPr>
          <w:spacing w:val="-2"/>
          <w:lang w:val="en-GB"/>
        </w:rPr>
        <w:t xml:space="preserve"> </w:t>
      </w:r>
      <w:r w:rsidRPr="00123F59">
        <w:rPr>
          <w:lang w:val="en-GB"/>
        </w:rPr>
        <w:t>to/from</w:t>
      </w:r>
      <w:r w:rsidRPr="00123F59">
        <w:rPr>
          <w:spacing w:val="-1"/>
          <w:lang w:val="en-GB"/>
        </w:rPr>
        <w:t xml:space="preserve"> </w:t>
      </w:r>
      <w:r w:rsidRPr="00123F59">
        <w:rPr>
          <w:lang w:val="en-GB"/>
        </w:rPr>
        <w:t>a</w:t>
      </w:r>
      <w:r w:rsidRPr="00123F59">
        <w:rPr>
          <w:spacing w:val="-4"/>
          <w:lang w:val="en-GB"/>
        </w:rPr>
        <w:t xml:space="preserve"> </w:t>
      </w:r>
      <w:r w:rsidRPr="00123F59">
        <w:rPr>
          <w:lang w:val="en-GB"/>
        </w:rPr>
        <w:t>vessel</w:t>
      </w:r>
      <w:r w:rsidRPr="00123F59">
        <w:rPr>
          <w:spacing w:val="-4"/>
          <w:lang w:val="en-GB"/>
        </w:rPr>
        <w:t xml:space="preserve"> </w:t>
      </w:r>
      <w:r w:rsidRPr="00123F59">
        <w:rPr>
          <w:lang w:val="en-GB"/>
        </w:rPr>
        <w:t>should</w:t>
      </w:r>
      <w:r w:rsidRPr="00123F59">
        <w:rPr>
          <w:spacing w:val="-3"/>
          <w:lang w:val="en-GB"/>
        </w:rPr>
        <w:t xml:space="preserve"> </w:t>
      </w:r>
      <w:r w:rsidRPr="00123F59">
        <w:rPr>
          <w:lang w:val="en-GB"/>
        </w:rPr>
        <w:t>be</w:t>
      </w:r>
      <w:r w:rsidRPr="00123F59">
        <w:rPr>
          <w:spacing w:val="-2"/>
          <w:lang w:val="en-GB"/>
        </w:rPr>
        <w:t xml:space="preserve"> </w:t>
      </w:r>
      <w:r w:rsidRPr="00123F59">
        <w:rPr>
          <w:lang w:val="en-GB"/>
        </w:rPr>
        <w:t>transported</w:t>
      </w:r>
      <w:r w:rsidRPr="00123F59">
        <w:rPr>
          <w:spacing w:val="-3"/>
          <w:lang w:val="en-GB"/>
        </w:rPr>
        <w:t xml:space="preserve"> </w:t>
      </w:r>
      <w:r w:rsidRPr="00123F59">
        <w:rPr>
          <w:lang w:val="en-GB"/>
        </w:rPr>
        <w:t>in</w:t>
      </w:r>
      <w:r w:rsidRPr="00123F59">
        <w:rPr>
          <w:spacing w:val="-5"/>
          <w:lang w:val="en-GB"/>
        </w:rPr>
        <w:t xml:space="preserve"> </w:t>
      </w:r>
      <w:r w:rsidRPr="00123F59">
        <w:rPr>
          <w:lang w:val="en-GB"/>
        </w:rPr>
        <w:t>or</w:t>
      </w:r>
      <w:r w:rsidRPr="00123F59">
        <w:rPr>
          <w:spacing w:val="-4"/>
          <w:lang w:val="en-GB"/>
        </w:rPr>
        <w:t xml:space="preserve"> </w:t>
      </w:r>
      <w:r w:rsidRPr="00123F59">
        <w:rPr>
          <w:lang w:val="en-GB"/>
        </w:rPr>
        <w:t>on</w:t>
      </w:r>
      <w:r w:rsidRPr="00123F59">
        <w:rPr>
          <w:spacing w:val="-5"/>
          <w:lang w:val="en-GB"/>
        </w:rPr>
        <w:t xml:space="preserve"> </w:t>
      </w:r>
      <w:r w:rsidRPr="00123F59">
        <w:rPr>
          <w:lang w:val="en-GB"/>
        </w:rPr>
        <w:t>an</w:t>
      </w:r>
      <w:r w:rsidRPr="00123F59">
        <w:rPr>
          <w:spacing w:val="-1"/>
          <w:lang w:val="en-GB"/>
        </w:rPr>
        <w:t xml:space="preserve"> </w:t>
      </w:r>
      <w:r w:rsidRPr="00123F59">
        <w:rPr>
          <w:lang w:val="en-GB"/>
        </w:rPr>
        <w:t>appropriately</w:t>
      </w:r>
      <w:r w:rsidRPr="00123F59">
        <w:rPr>
          <w:spacing w:val="-2"/>
          <w:lang w:val="en-GB"/>
        </w:rPr>
        <w:t xml:space="preserve"> </w:t>
      </w:r>
      <w:r w:rsidRPr="00123F59">
        <w:rPr>
          <w:lang w:val="en-GB"/>
        </w:rPr>
        <w:t>bunded</w:t>
      </w:r>
      <w:r w:rsidRPr="00123F59">
        <w:rPr>
          <w:spacing w:val="-2"/>
          <w:lang w:val="en-GB"/>
        </w:rPr>
        <w:t xml:space="preserve"> </w:t>
      </w:r>
      <w:r w:rsidRPr="00123F59">
        <w:rPr>
          <w:lang w:val="en-GB"/>
        </w:rPr>
        <w:t>and</w:t>
      </w:r>
      <w:r w:rsidRPr="00123F59">
        <w:rPr>
          <w:spacing w:val="-3"/>
          <w:lang w:val="en-GB"/>
        </w:rPr>
        <w:t xml:space="preserve"> </w:t>
      </w:r>
      <w:r w:rsidRPr="00123F59">
        <w:rPr>
          <w:lang w:val="en-GB"/>
        </w:rPr>
        <w:t xml:space="preserve">approved </w:t>
      </w:r>
      <w:r w:rsidRPr="00123F59" w:rsidR="00826C33">
        <w:rPr>
          <w:spacing w:val="-2"/>
          <w:lang w:val="en-GB"/>
        </w:rPr>
        <w:t>container.</w:t>
      </w:r>
    </w:p>
    <w:p w:rsidRPr="00123F59" w:rsidR="002619BB" w:rsidP="002619BB" w:rsidRDefault="002619BB" w14:paraId="399603D8" w14:textId="77777777">
      <w:pPr>
        <w:pStyle w:val="BodyText"/>
        <w:rPr>
          <w:sz w:val="18"/>
          <w:lang w:val="en-GB"/>
        </w:rPr>
      </w:pPr>
    </w:p>
    <w:p w:rsidRPr="00123F59" w:rsidR="002619BB" w:rsidP="002619BB" w:rsidRDefault="002619BB" w14:paraId="05816DB6" w14:textId="37E005E4">
      <w:pPr>
        <w:pStyle w:val="BodyText"/>
        <w:numPr>
          <w:ilvl w:val="0"/>
          <w:numId w:val="25"/>
        </w:numPr>
        <w:rPr>
          <w:lang w:val="en-GB"/>
        </w:rPr>
      </w:pPr>
      <w:r w:rsidRPr="00123F59">
        <w:rPr>
          <w:lang w:val="en-GB"/>
        </w:rPr>
        <w:t>No persons or contractors are permitted to bring into the boat park any items of</w:t>
      </w:r>
      <w:r w:rsidRPr="00123F59">
        <w:rPr>
          <w:spacing w:val="-2"/>
          <w:lang w:val="en-GB"/>
        </w:rPr>
        <w:t xml:space="preserve"> </w:t>
      </w:r>
      <w:r w:rsidRPr="00123F59">
        <w:rPr>
          <w:lang w:val="en-GB"/>
        </w:rPr>
        <w:t>hired</w:t>
      </w:r>
      <w:r w:rsidRPr="00123F59">
        <w:rPr>
          <w:spacing w:val="27"/>
          <w:lang w:val="en-GB"/>
        </w:rPr>
        <w:t xml:space="preserve"> </w:t>
      </w:r>
      <w:r w:rsidRPr="00123F59">
        <w:rPr>
          <w:lang w:val="en-GB"/>
        </w:rPr>
        <w:t>plant without</w:t>
      </w:r>
      <w:r w:rsidRPr="00123F59">
        <w:rPr>
          <w:spacing w:val="40"/>
          <w:lang w:val="en-GB"/>
        </w:rPr>
        <w:t xml:space="preserve"> </w:t>
      </w:r>
      <w:r w:rsidRPr="00123F59">
        <w:rPr>
          <w:lang w:val="en-GB"/>
        </w:rPr>
        <w:t>prior</w:t>
      </w:r>
      <w:r w:rsidRPr="00123F59">
        <w:rPr>
          <w:spacing w:val="40"/>
          <w:lang w:val="en-GB"/>
        </w:rPr>
        <w:t xml:space="preserve"> </w:t>
      </w:r>
      <w:r w:rsidRPr="00123F59">
        <w:rPr>
          <w:lang w:val="en-GB"/>
        </w:rPr>
        <w:t>permission</w:t>
      </w:r>
      <w:r w:rsidRPr="00123F59">
        <w:rPr>
          <w:spacing w:val="40"/>
          <w:lang w:val="en-GB"/>
        </w:rPr>
        <w:t xml:space="preserve"> </w:t>
      </w:r>
      <w:r w:rsidRPr="00123F59">
        <w:rPr>
          <w:lang w:val="en-GB"/>
        </w:rPr>
        <w:t>from</w:t>
      </w:r>
      <w:r w:rsidRPr="00123F59">
        <w:rPr>
          <w:spacing w:val="40"/>
          <w:lang w:val="en-GB"/>
        </w:rPr>
        <w:t xml:space="preserve"> </w:t>
      </w:r>
      <w:r w:rsidRPr="00123F59">
        <w:rPr>
          <w:lang w:val="en-GB"/>
        </w:rPr>
        <w:t>the</w:t>
      </w:r>
      <w:r w:rsidRPr="00123F59">
        <w:rPr>
          <w:spacing w:val="40"/>
          <w:lang w:val="en-GB"/>
        </w:rPr>
        <w:t xml:space="preserve"> </w:t>
      </w:r>
      <w:r w:rsidRPr="00123F59">
        <w:rPr>
          <w:lang w:val="en-GB"/>
        </w:rPr>
        <w:t>hoist</w:t>
      </w:r>
      <w:r w:rsidRPr="00123F59">
        <w:rPr>
          <w:spacing w:val="40"/>
          <w:lang w:val="en-GB"/>
        </w:rPr>
        <w:t xml:space="preserve"> </w:t>
      </w:r>
      <w:r w:rsidRPr="00123F59">
        <w:rPr>
          <w:lang w:val="en-GB"/>
        </w:rPr>
        <w:t>office,</w:t>
      </w:r>
      <w:r w:rsidRPr="00123F59">
        <w:rPr>
          <w:spacing w:val="40"/>
          <w:lang w:val="en-GB"/>
        </w:rPr>
        <w:t xml:space="preserve"> </w:t>
      </w:r>
      <w:r w:rsidRPr="00123F59">
        <w:rPr>
          <w:lang w:val="en-GB"/>
        </w:rPr>
        <w:t>for</w:t>
      </w:r>
      <w:r w:rsidRPr="00123F59">
        <w:rPr>
          <w:spacing w:val="38"/>
          <w:lang w:val="en-GB"/>
        </w:rPr>
        <w:t xml:space="preserve"> </w:t>
      </w:r>
      <w:r w:rsidRPr="00123F59">
        <w:rPr>
          <w:lang w:val="en-GB"/>
        </w:rPr>
        <w:t>which</w:t>
      </w:r>
      <w:r w:rsidRPr="00123F59">
        <w:rPr>
          <w:spacing w:val="40"/>
          <w:lang w:val="en-GB"/>
        </w:rPr>
        <w:t xml:space="preserve"> </w:t>
      </w:r>
      <w:r w:rsidRPr="00123F59">
        <w:rPr>
          <w:lang w:val="en-GB"/>
        </w:rPr>
        <w:t>conditions</w:t>
      </w:r>
      <w:r w:rsidRPr="00123F59">
        <w:rPr>
          <w:spacing w:val="40"/>
          <w:lang w:val="en-GB"/>
        </w:rPr>
        <w:t xml:space="preserve"> </w:t>
      </w:r>
      <w:r w:rsidRPr="00123F59">
        <w:rPr>
          <w:lang w:val="en-GB"/>
        </w:rPr>
        <w:t>may apply.</w:t>
      </w:r>
    </w:p>
    <w:p w:rsidR="002619BB" w:rsidP="002619BB" w:rsidRDefault="002619BB" w14:paraId="1D8B024E" w14:textId="45910313">
      <w:pPr>
        <w:pStyle w:val="BodyText"/>
        <w:rPr>
          <w:b/>
          <w:bCs/>
          <w:lang w:val="en-GB"/>
        </w:rPr>
      </w:pPr>
    </w:p>
    <w:p w:rsidRPr="00123F59" w:rsidR="00AB6370" w:rsidP="002619BB" w:rsidRDefault="00AB6370" w14:paraId="672FD6A1" w14:textId="77777777">
      <w:pPr>
        <w:pStyle w:val="BodyText"/>
        <w:rPr>
          <w:b/>
          <w:bCs/>
          <w:lang w:val="en-GB"/>
        </w:rPr>
      </w:pPr>
    </w:p>
    <w:p w:rsidRPr="00123F59" w:rsidR="002619BB" w:rsidP="00BF1D17" w:rsidRDefault="002A4D4A" w14:paraId="61DFCBAA" w14:textId="6A6527DC">
      <w:pPr>
        <w:pStyle w:val="Heading1"/>
        <w:ind w:left="0"/>
        <w:rPr>
          <w:lang w:val="en-GB"/>
        </w:rPr>
      </w:pPr>
      <w:bookmarkStart w:name="_Toc127877960" w:id="7"/>
      <w:r w:rsidRPr="00123F59">
        <w:rPr>
          <w:lang w:val="en-GB"/>
        </w:rPr>
        <w:t>Storage of Boats Ashore</w:t>
      </w:r>
      <w:bookmarkEnd w:id="7"/>
      <w:r w:rsidRPr="00123F59">
        <w:rPr>
          <w:lang w:val="en-GB"/>
        </w:rPr>
        <w:t xml:space="preserve"> </w:t>
      </w:r>
    </w:p>
    <w:p w:rsidRPr="00123F59" w:rsidR="002A4D4A" w:rsidP="002619BB" w:rsidRDefault="002A4D4A" w14:paraId="45B71809" w14:textId="1C21E771">
      <w:pPr>
        <w:pStyle w:val="BodyText"/>
        <w:rPr>
          <w:b/>
          <w:bCs/>
          <w:sz w:val="28"/>
          <w:szCs w:val="28"/>
          <w:lang w:val="en-GB"/>
        </w:rPr>
      </w:pPr>
    </w:p>
    <w:p w:rsidRPr="00BF1D17" w:rsidR="002A4D4A" w:rsidP="00BF1D17" w:rsidRDefault="002A4D4A" w14:paraId="5BB8892E" w14:textId="52FD8B3C">
      <w:pPr>
        <w:pStyle w:val="Heading2"/>
        <w:rPr>
          <w:b/>
          <w:bCs/>
          <w:lang w:val="en-GB"/>
        </w:rPr>
      </w:pPr>
      <w:bookmarkStart w:name="_Toc127877961" w:id="8"/>
      <w:r w:rsidRPr="00BF1D17">
        <w:rPr>
          <w:b/>
          <w:bCs/>
          <w:color w:val="auto"/>
          <w:lang w:val="en-GB"/>
        </w:rPr>
        <w:t>Preparation</w:t>
      </w:r>
      <w:bookmarkEnd w:id="8"/>
      <w:r w:rsidRPr="00BF1D17">
        <w:rPr>
          <w:b/>
          <w:bCs/>
          <w:lang w:val="en-GB"/>
        </w:rPr>
        <w:t xml:space="preserve"> </w:t>
      </w:r>
    </w:p>
    <w:p w:rsidRPr="00123F59" w:rsidR="002A4D4A" w:rsidP="002619BB" w:rsidRDefault="002A4D4A" w14:paraId="63D36984" w14:textId="1566D9C0">
      <w:pPr>
        <w:pStyle w:val="BodyText"/>
        <w:rPr>
          <w:b/>
          <w:bCs/>
          <w:sz w:val="28"/>
          <w:szCs w:val="28"/>
          <w:lang w:val="en-GB"/>
        </w:rPr>
      </w:pPr>
    </w:p>
    <w:p w:rsidRPr="00123F59" w:rsidR="002A4D4A" w:rsidP="002A4D4A" w:rsidRDefault="002A4D4A" w14:paraId="44BB7C9D" w14:textId="4C6E414B">
      <w:pPr>
        <w:pStyle w:val="BodyText"/>
        <w:numPr>
          <w:ilvl w:val="0"/>
          <w:numId w:val="25"/>
        </w:numPr>
        <w:rPr>
          <w:lang w:val="en-GB"/>
        </w:rPr>
      </w:pPr>
      <w:r w:rsidRPr="00123F59">
        <w:rPr>
          <w:lang w:val="en-GB"/>
        </w:rPr>
        <w:t>The Contractor</w:t>
      </w:r>
      <w:r w:rsidRPr="00123F59">
        <w:rPr>
          <w:spacing w:val="-1"/>
          <w:lang w:val="en-GB"/>
        </w:rPr>
        <w:t xml:space="preserve"> </w:t>
      </w:r>
      <w:r w:rsidRPr="00123F59">
        <w:rPr>
          <w:lang w:val="en-GB"/>
        </w:rPr>
        <w:t>is responsible for</w:t>
      </w:r>
      <w:r w:rsidRPr="00123F59">
        <w:rPr>
          <w:spacing w:val="-1"/>
          <w:lang w:val="en-GB"/>
        </w:rPr>
        <w:t xml:space="preserve"> </w:t>
      </w:r>
      <w:r w:rsidRPr="00123F59">
        <w:rPr>
          <w:lang w:val="en-GB"/>
        </w:rPr>
        <w:t>the chocking</w:t>
      </w:r>
      <w:r w:rsidRPr="00123F59">
        <w:rPr>
          <w:spacing w:val="-1"/>
          <w:lang w:val="en-GB"/>
        </w:rPr>
        <w:t xml:space="preserve"> </w:t>
      </w:r>
      <w:r w:rsidRPr="00123F59">
        <w:rPr>
          <w:lang w:val="en-GB"/>
        </w:rPr>
        <w:t>of the</w:t>
      </w:r>
      <w:r w:rsidRPr="00123F59">
        <w:rPr>
          <w:spacing w:val="-2"/>
          <w:lang w:val="en-GB"/>
        </w:rPr>
        <w:t xml:space="preserve"> </w:t>
      </w:r>
      <w:r w:rsidRPr="00123F59">
        <w:rPr>
          <w:lang w:val="en-GB"/>
        </w:rPr>
        <w:t>vessel once in</w:t>
      </w:r>
      <w:r w:rsidRPr="00123F59">
        <w:rPr>
          <w:spacing w:val="-1"/>
          <w:lang w:val="en-GB"/>
        </w:rPr>
        <w:t xml:space="preserve"> </w:t>
      </w:r>
      <w:r w:rsidRPr="00123F59">
        <w:rPr>
          <w:lang w:val="en-GB"/>
        </w:rPr>
        <w:t>position.</w:t>
      </w:r>
      <w:r w:rsidRPr="00123F59">
        <w:rPr>
          <w:spacing w:val="-1"/>
          <w:lang w:val="en-GB"/>
        </w:rPr>
        <w:t xml:space="preserve"> </w:t>
      </w:r>
      <w:r w:rsidRPr="00123F59">
        <w:rPr>
          <w:lang w:val="en-GB"/>
        </w:rPr>
        <w:t>The</w:t>
      </w:r>
      <w:r w:rsidRPr="00123F59">
        <w:rPr>
          <w:spacing w:val="-2"/>
          <w:lang w:val="en-GB"/>
        </w:rPr>
        <w:t xml:space="preserve"> </w:t>
      </w:r>
      <w:r w:rsidRPr="00123F59">
        <w:rPr>
          <w:lang w:val="en-GB"/>
        </w:rPr>
        <w:t>final</w:t>
      </w:r>
      <w:r w:rsidRPr="00123F59">
        <w:rPr>
          <w:spacing w:val="31"/>
          <w:lang w:val="en-GB"/>
        </w:rPr>
        <w:t xml:space="preserve"> </w:t>
      </w:r>
      <w:r w:rsidRPr="00123F59">
        <w:rPr>
          <w:lang w:val="en-GB"/>
        </w:rPr>
        <w:t>position within</w:t>
      </w:r>
      <w:r w:rsidRPr="00123F59">
        <w:rPr>
          <w:spacing w:val="40"/>
          <w:lang w:val="en-GB"/>
        </w:rPr>
        <w:t xml:space="preserve"> </w:t>
      </w:r>
      <w:r w:rsidRPr="00123F59">
        <w:rPr>
          <w:lang w:val="en-GB"/>
        </w:rPr>
        <w:t>the</w:t>
      </w:r>
      <w:r w:rsidRPr="00123F59">
        <w:rPr>
          <w:spacing w:val="40"/>
          <w:lang w:val="en-GB"/>
        </w:rPr>
        <w:t xml:space="preserve"> </w:t>
      </w:r>
      <w:r w:rsidRPr="00123F59">
        <w:rPr>
          <w:lang w:val="en-GB"/>
        </w:rPr>
        <w:t>Boat</w:t>
      </w:r>
      <w:r w:rsidRPr="00123F59">
        <w:rPr>
          <w:spacing w:val="40"/>
          <w:lang w:val="en-GB"/>
        </w:rPr>
        <w:t xml:space="preserve"> </w:t>
      </w:r>
      <w:r w:rsidRPr="00123F59">
        <w:rPr>
          <w:lang w:val="en-GB"/>
        </w:rPr>
        <w:t>Park</w:t>
      </w:r>
      <w:r w:rsidRPr="00123F59">
        <w:rPr>
          <w:spacing w:val="40"/>
          <w:lang w:val="en-GB"/>
        </w:rPr>
        <w:t xml:space="preserve"> </w:t>
      </w:r>
      <w:r w:rsidRPr="00123F59">
        <w:rPr>
          <w:lang w:val="en-GB"/>
        </w:rPr>
        <w:t>is</w:t>
      </w:r>
      <w:r w:rsidRPr="00123F59">
        <w:rPr>
          <w:spacing w:val="40"/>
          <w:lang w:val="en-GB"/>
        </w:rPr>
        <w:t xml:space="preserve"> </w:t>
      </w:r>
      <w:r w:rsidRPr="00123F59">
        <w:rPr>
          <w:lang w:val="en-GB"/>
        </w:rPr>
        <w:t>the</w:t>
      </w:r>
      <w:r w:rsidRPr="00123F59">
        <w:rPr>
          <w:spacing w:val="40"/>
          <w:lang w:val="en-GB"/>
        </w:rPr>
        <w:t xml:space="preserve"> </w:t>
      </w:r>
      <w:r w:rsidRPr="00123F59">
        <w:rPr>
          <w:lang w:val="en-GB"/>
        </w:rPr>
        <w:t>responsibility</w:t>
      </w:r>
      <w:r w:rsidRPr="00123F59">
        <w:rPr>
          <w:spacing w:val="38"/>
          <w:lang w:val="en-GB"/>
        </w:rPr>
        <w:t xml:space="preserve"> </w:t>
      </w:r>
      <w:r w:rsidRPr="00123F59">
        <w:rPr>
          <w:lang w:val="en-GB"/>
        </w:rPr>
        <w:t>of</w:t>
      </w:r>
      <w:r w:rsidRPr="00123F59">
        <w:rPr>
          <w:spacing w:val="40"/>
          <w:lang w:val="en-GB"/>
        </w:rPr>
        <w:t xml:space="preserve"> </w:t>
      </w:r>
      <w:r w:rsidRPr="00123F59">
        <w:rPr>
          <w:lang w:val="en-GB"/>
        </w:rPr>
        <w:t>Ports</w:t>
      </w:r>
      <w:r w:rsidRPr="00123F59">
        <w:rPr>
          <w:spacing w:val="-4"/>
          <w:lang w:val="en-GB"/>
        </w:rPr>
        <w:t xml:space="preserve"> </w:t>
      </w:r>
      <w:r w:rsidRPr="00123F59">
        <w:rPr>
          <w:lang w:val="en-GB"/>
        </w:rPr>
        <w:t>of</w:t>
      </w:r>
      <w:r w:rsidRPr="00123F59">
        <w:rPr>
          <w:spacing w:val="-4"/>
          <w:lang w:val="en-GB"/>
        </w:rPr>
        <w:t xml:space="preserve"> </w:t>
      </w:r>
      <w:r w:rsidRPr="00123F59">
        <w:rPr>
          <w:lang w:val="en-GB"/>
        </w:rPr>
        <w:t>Jersey,</w:t>
      </w:r>
      <w:r w:rsidRPr="00123F59">
        <w:rPr>
          <w:spacing w:val="40"/>
          <w:lang w:val="en-GB"/>
        </w:rPr>
        <w:t xml:space="preserve"> </w:t>
      </w:r>
      <w:r w:rsidRPr="00123F59">
        <w:rPr>
          <w:lang w:val="en-GB"/>
        </w:rPr>
        <w:t>or facility</w:t>
      </w:r>
      <w:r w:rsidRPr="00123F59">
        <w:rPr>
          <w:spacing w:val="40"/>
          <w:lang w:val="en-GB"/>
        </w:rPr>
        <w:t xml:space="preserve"> </w:t>
      </w:r>
      <w:r w:rsidRPr="00123F59">
        <w:rPr>
          <w:lang w:val="en-GB"/>
        </w:rPr>
        <w:t>manager,</w:t>
      </w:r>
      <w:r w:rsidRPr="00123F59">
        <w:rPr>
          <w:spacing w:val="40"/>
          <w:lang w:val="en-GB"/>
        </w:rPr>
        <w:t xml:space="preserve"> </w:t>
      </w:r>
      <w:r w:rsidRPr="00123F59">
        <w:rPr>
          <w:lang w:val="en-GB"/>
        </w:rPr>
        <w:t>who</w:t>
      </w:r>
      <w:r w:rsidRPr="00123F59">
        <w:rPr>
          <w:spacing w:val="40"/>
          <w:lang w:val="en-GB"/>
        </w:rPr>
        <w:t xml:space="preserve"> </w:t>
      </w:r>
      <w:r w:rsidRPr="00123F59">
        <w:rPr>
          <w:lang w:val="en-GB"/>
        </w:rPr>
        <w:t>will try</w:t>
      </w:r>
      <w:r w:rsidRPr="00123F59">
        <w:rPr>
          <w:spacing w:val="40"/>
          <w:lang w:val="en-GB"/>
        </w:rPr>
        <w:t xml:space="preserve"> </w:t>
      </w:r>
      <w:r w:rsidRPr="00123F59">
        <w:rPr>
          <w:lang w:val="en-GB"/>
        </w:rPr>
        <w:t>to</w:t>
      </w:r>
      <w:r w:rsidRPr="00123F59">
        <w:rPr>
          <w:spacing w:val="40"/>
          <w:lang w:val="en-GB"/>
        </w:rPr>
        <w:t xml:space="preserve"> </w:t>
      </w:r>
      <w:r w:rsidRPr="00123F59">
        <w:rPr>
          <w:lang w:val="en-GB"/>
        </w:rPr>
        <w:t>accommodate</w:t>
      </w:r>
      <w:r w:rsidRPr="00123F59">
        <w:rPr>
          <w:spacing w:val="40"/>
          <w:lang w:val="en-GB"/>
        </w:rPr>
        <w:t xml:space="preserve"> </w:t>
      </w:r>
      <w:r w:rsidRPr="00123F59">
        <w:rPr>
          <w:lang w:val="en-GB"/>
        </w:rPr>
        <w:t>requests</w:t>
      </w:r>
      <w:r w:rsidRPr="00123F59">
        <w:rPr>
          <w:spacing w:val="40"/>
          <w:lang w:val="en-GB"/>
        </w:rPr>
        <w:t xml:space="preserve"> </w:t>
      </w:r>
      <w:r w:rsidRPr="00123F59">
        <w:rPr>
          <w:lang w:val="en-GB"/>
        </w:rPr>
        <w:t>from</w:t>
      </w:r>
      <w:r w:rsidRPr="00123F59">
        <w:rPr>
          <w:spacing w:val="40"/>
          <w:lang w:val="en-GB"/>
        </w:rPr>
        <w:t xml:space="preserve"> </w:t>
      </w:r>
      <w:r w:rsidRPr="00123F59">
        <w:rPr>
          <w:lang w:val="en-GB"/>
        </w:rPr>
        <w:t>the</w:t>
      </w:r>
      <w:r w:rsidRPr="00123F59">
        <w:rPr>
          <w:spacing w:val="40"/>
          <w:lang w:val="en-GB"/>
        </w:rPr>
        <w:t xml:space="preserve"> </w:t>
      </w:r>
      <w:r w:rsidRPr="00123F59">
        <w:rPr>
          <w:lang w:val="en-GB"/>
        </w:rPr>
        <w:t>Contractor</w:t>
      </w:r>
      <w:r w:rsidRPr="00123F59">
        <w:rPr>
          <w:spacing w:val="40"/>
          <w:lang w:val="en-GB"/>
        </w:rPr>
        <w:t xml:space="preserve"> </w:t>
      </w:r>
      <w:r w:rsidRPr="00123F59">
        <w:rPr>
          <w:lang w:val="en-GB"/>
        </w:rPr>
        <w:t>when practicable.</w:t>
      </w:r>
    </w:p>
    <w:p w:rsidRPr="00123F59" w:rsidR="002A4D4A" w:rsidP="002A4D4A" w:rsidRDefault="002A4D4A" w14:paraId="67A86E1C" w14:textId="77777777">
      <w:pPr>
        <w:pStyle w:val="BodyText"/>
        <w:spacing w:before="11"/>
        <w:rPr>
          <w:sz w:val="21"/>
          <w:lang w:val="en-GB"/>
        </w:rPr>
      </w:pPr>
    </w:p>
    <w:p w:rsidRPr="00123F59" w:rsidR="002A4D4A" w:rsidP="00B9278C" w:rsidRDefault="002A4D4A" w14:paraId="43950CE0" w14:textId="2DB3A42C">
      <w:pPr>
        <w:pStyle w:val="BodyText"/>
        <w:numPr>
          <w:ilvl w:val="0"/>
          <w:numId w:val="25"/>
        </w:numPr>
        <w:rPr>
          <w:lang w:val="en-GB"/>
        </w:rPr>
      </w:pPr>
      <w:r w:rsidRPr="00123F59">
        <w:rPr>
          <w:lang w:val="en-GB"/>
        </w:rPr>
        <w:t>Vessel</w:t>
      </w:r>
      <w:r w:rsidRPr="00123F59">
        <w:rPr>
          <w:spacing w:val="-1"/>
          <w:lang w:val="en-GB"/>
        </w:rPr>
        <w:t xml:space="preserve"> </w:t>
      </w:r>
      <w:r w:rsidRPr="00123F59">
        <w:rPr>
          <w:lang w:val="en-GB"/>
        </w:rPr>
        <w:t>owners</w:t>
      </w:r>
      <w:r w:rsidRPr="00123F59">
        <w:rPr>
          <w:spacing w:val="-1"/>
          <w:lang w:val="en-GB"/>
        </w:rPr>
        <w:t xml:space="preserve"> </w:t>
      </w:r>
      <w:r w:rsidRPr="00123F59">
        <w:rPr>
          <w:lang w:val="en-GB"/>
        </w:rPr>
        <w:t>wishing to</w:t>
      </w:r>
      <w:r w:rsidRPr="00123F59">
        <w:rPr>
          <w:spacing w:val="-1"/>
          <w:lang w:val="en-GB"/>
        </w:rPr>
        <w:t xml:space="preserve"> </w:t>
      </w:r>
      <w:r w:rsidRPr="00123F59">
        <w:rPr>
          <w:lang w:val="en-GB"/>
        </w:rPr>
        <w:t>attend to or</w:t>
      </w:r>
      <w:r w:rsidRPr="00123F59">
        <w:rPr>
          <w:spacing w:val="-1"/>
          <w:lang w:val="en-GB"/>
        </w:rPr>
        <w:t xml:space="preserve"> </w:t>
      </w:r>
      <w:r w:rsidRPr="00123F59">
        <w:rPr>
          <w:lang w:val="en-GB"/>
        </w:rPr>
        <w:t>work</w:t>
      </w:r>
      <w:r w:rsidRPr="00123F59">
        <w:rPr>
          <w:spacing w:val="-1"/>
          <w:lang w:val="en-GB"/>
        </w:rPr>
        <w:t xml:space="preserve"> </w:t>
      </w:r>
      <w:r w:rsidRPr="00123F59">
        <w:rPr>
          <w:lang w:val="en-GB"/>
        </w:rPr>
        <w:t>on their</w:t>
      </w:r>
      <w:r w:rsidRPr="00123F59">
        <w:rPr>
          <w:spacing w:val="-1"/>
          <w:lang w:val="en-GB"/>
        </w:rPr>
        <w:t xml:space="preserve"> </w:t>
      </w:r>
      <w:r w:rsidRPr="00123F59">
        <w:rPr>
          <w:lang w:val="en-GB"/>
        </w:rPr>
        <w:t>own vessels</w:t>
      </w:r>
      <w:r w:rsidRPr="00123F59">
        <w:rPr>
          <w:spacing w:val="-2"/>
          <w:lang w:val="en-GB"/>
        </w:rPr>
        <w:t xml:space="preserve"> </w:t>
      </w:r>
      <w:r w:rsidRPr="00123F59">
        <w:rPr>
          <w:lang w:val="en-GB"/>
        </w:rPr>
        <w:t>whilst</w:t>
      </w:r>
      <w:r w:rsidRPr="00123F59">
        <w:rPr>
          <w:spacing w:val="-1"/>
          <w:lang w:val="en-GB"/>
        </w:rPr>
        <w:t xml:space="preserve"> </w:t>
      </w:r>
      <w:r w:rsidRPr="00123F59">
        <w:rPr>
          <w:lang w:val="en-GB"/>
        </w:rPr>
        <w:t>ashore</w:t>
      </w:r>
      <w:r w:rsidRPr="00123F59">
        <w:rPr>
          <w:spacing w:val="-1"/>
          <w:lang w:val="en-GB"/>
        </w:rPr>
        <w:t xml:space="preserve"> </w:t>
      </w:r>
      <w:r w:rsidRPr="00123F59">
        <w:rPr>
          <w:lang w:val="en-GB"/>
        </w:rPr>
        <w:t>may do</w:t>
      </w:r>
      <w:r w:rsidRPr="00123F59">
        <w:rPr>
          <w:spacing w:val="-1"/>
          <w:lang w:val="en-GB"/>
        </w:rPr>
        <w:t xml:space="preserve"> </w:t>
      </w:r>
      <w:r w:rsidRPr="00123F59">
        <w:rPr>
          <w:lang w:val="en-GB"/>
        </w:rPr>
        <w:t>so only with prior authorization from the Contractor. Access will only be granted to vessel owners at the request of the Contractor, which is deemed confirmation that the owner has been made aware</w:t>
      </w:r>
      <w:r w:rsidRPr="00123F59">
        <w:rPr>
          <w:spacing w:val="-1"/>
          <w:lang w:val="en-GB"/>
        </w:rPr>
        <w:t xml:space="preserve"> </w:t>
      </w:r>
      <w:r w:rsidRPr="00123F59">
        <w:rPr>
          <w:lang w:val="en-GB"/>
        </w:rPr>
        <w:t>by</w:t>
      </w:r>
      <w:r w:rsidRPr="00123F59">
        <w:rPr>
          <w:spacing w:val="-1"/>
          <w:lang w:val="en-GB"/>
        </w:rPr>
        <w:t xml:space="preserve"> </w:t>
      </w:r>
      <w:r w:rsidRPr="00123F59">
        <w:rPr>
          <w:lang w:val="en-GB"/>
        </w:rPr>
        <w:t>the</w:t>
      </w:r>
      <w:r w:rsidRPr="00123F59">
        <w:rPr>
          <w:spacing w:val="-3"/>
          <w:lang w:val="en-GB"/>
        </w:rPr>
        <w:t xml:space="preserve"> </w:t>
      </w:r>
      <w:r w:rsidRPr="00123F59">
        <w:rPr>
          <w:lang w:val="en-GB"/>
        </w:rPr>
        <w:t>contractor</w:t>
      </w:r>
      <w:r w:rsidRPr="00123F59">
        <w:rPr>
          <w:spacing w:val="-3"/>
          <w:lang w:val="en-GB"/>
        </w:rPr>
        <w:t xml:space="preserve"> </w:t>
      </w:r>
      <w:r w:rsidRPr="00123F59">
        <w:rPr>
          <w:lang w:val="en-GB"/>
        </w:rPr>
        <w:t>of</w:t>
      </w:r>
      <w:r w:rsidRPr="00123F59">
        <w:rPr>
          <w:spacing w:val="-3"/>
          <w:lang w:val="en-GB"/>
        </w:rPr>
        <w:t xml:space="preserve"> </w:t>
      </w:r>
      <w:r w:rsidRPr="00123F59">
        <w:rPr>
          <w:lang w:val="en-GB"/>
        </w:rPr>
        <w:t>liabilities</w:t>
      </w:r>
      <w:r w:rsidRPr="00123F59">
        <w:rPr>
          <w:spacing w:val="-1"/>
          <w:lang w:val="en-GB"/>
        </w:rPr>
        <w:t xml:space="preserve"> </w:t>
      </w:r>
      <w:r w:rsidRPr="00123F59">
        <w:rPr>
          <w:lang w:val="en-GB"/>
        </w:rPr>
        <w:t>and</w:t>
      </w:r>
      <w:r w:rsidRPr="00123F59">
        <w:rPr>
          <w:spacing w:val="-2"/>
          <w:lang w:val="en-GB"/>
        </w:rPr>
        <w:t xml:space="preserve"> </w:t>
      </w:r>
      <w:r w:rsidRPr="00123F59">
        <w:rPr>
          <w:lang w:val="en-GB"/>
        </w:rPr>
        <w:t>responsibilities as</w:t>
      </w:r>
      <w:r w:rsidRPr="00123F59">
        <w:rPr>
          <w:spacing w:val="-1"/>
          <w:lang w:val="en-GB"/>
        </w:rPr>
        <w:t xml:space="preserve"> </w:t>
      </w:r>
      <w:r w:rsidRPr="00123F59">
        <w:rPr>
          <w:lang w:val="en-GB"/>
        </w:rPr>
        <w:t>set</w:t>
      </w:r>
      <w:r w:rsidRPr="00123F59">
        <w:rPr>
          <w:spacing w:val="-3"/>
          <w:lang w:val="en-GB"/>
        </w:rPr>
        <w:t xml:space="preserve"> </w:t>
      </w:r>
      <w:r w:rsidRPr="00123F59">
        <w:rPr>
          <w:lang w:val="en-GB"/>
        </w:rPr>
        <w:t>out</w:t>
      </w:r>
      <w:r w:rsidRPr="00123F59">
        <w:rPr>
          <w:spacing w:val="-1"/>
          <w:lang w:val="en-GB"/>
        </w:rPr>
        <w:t xml:space="preserve"> </w:t>
      </w:r>
      <w:r w:rsidRPr="00123F59">
        <w:rPr>
          <w:lang w:val="en-GB"/>
        </w:rPr>
        <w:t>in</w:t>
      </w:r>
      <w:r w:rsidRPr="00123F59">
        <w:rPr>
          <w:spacing w:val="-5"/>
          <w:lang w:val="en-GB"/>
        </w:rPr>
        <w:t xml:space="preserve"> </w:t>
      </w:r>
      <w:r w:rsidRPr="00123F59">
        <w:rPr>
          <w:lang w:val="en-GB"/>
        </w:rPr>
        <w:t>this</w:t>
      </w:r>
      <w:r w:rsidRPr="00123F59">
        <w:rPr>
          <w:spacing w:val="-1"/>
          <w:lang w:val="en-GB"/>
        </w:rPr>
        <w:t xml:space="preserve"> </w:t>
      </w:r>
      <w:r w:rsidRPr="00123F59">
        <w:rPr>
          <w:lang w:val="en-GB"/>
        </w:rPr>
        <w:t>Code</w:t>
      </w:r>
      <w:r w:rsidRPr="00123F59">
        <w:rPr>
          <w:spacing w:val="-3"/>
          <w:lang w:val="en-GB"/>
        </w:rPr>
        <w:t xml:space="preserve"> </w:t>
      </w:r>
      <w:r w:rsidRPr="00123F59">
        <w:rPr>
          <w:lang w:val="en-GB"/>
        </w:rPr>
        <w:t>of</w:t>
      </w:r>
      <w:r w:rsidRPr="00123F59">
        <w:rPr>
          <w:spacing w:val="-4"/>
          <w:lang w:val="en-GB"/>
        </w:rPr>
        <w:t xml:space="preserve"> </w:t>
      </w:r>
      <w:r w:rsidRPr="00123F59">
        <w:rPr>
          <w:lang w:val="en-GB"/>
        </w:rPr>
        <w:t>Practice</w:t>
      </w:r>
      <w:r w:rsidRPr="00123F59">
        <w:rPr>
          <w:spacing w:val="-3"/>
          <w:lang w:val="en-GB"/>
        </w:rPr>
        <w:t xml:space="preserve"> </w:t>
      </w:r>
      <w:r w:rsidRPr="00123F59">
        <w:rPr>
          <w:lang w:val="en-GB"/>
        </w:rPr>
        <w:t>and any other codes or</w:t>
      </w:r>
      <w:r w:rsidRPr="00123F59">
        <w:rPr>
          <w:spacing w:val="-2"/>
          <w:lang w:val="en-GB"/>
        </w:rPr>
        <w:t xml:space="preserve"> </w:t>
      </w:r>
      <w:r w:rsidRPr="00123F59">
        <w:rPr>
          <w:lang w:val="en-GB"/>
        </w:rPr>
        <w:t>laws relevant</w:t>
      </w:r>
      <w:r w:rsidRPr="00123F59">
        <w:rPr>
          <w:spacing w:val="-1"/>
          <w:lang w:val="en-GB"/>
        </w:rPr>
        <w:t xml:space="preserve"> </w:t>
      </w:r>
      <w:r w:rsidRPr="00123F59">
        <w:rPr>
          <w:lang w:val="en-GB"/>
        </w:rPr>
        <w:t>to the type of</w:t>
      </w:r>
      <w:r w:rsidRPr="00123F59">
        <w:rPr>
          <w:spacing w:val="-2"/>
          <w:lang w:val="en-GB"/>
        </w:rPr>
        <w:t xml:space="preserve"> </w:t>
      </w:r>
      <w:r w:rsidRPr="00123F59">
        <w:rPr>
          <w:lang w:val="en-GB"/>
        </w:rPr>
        <w:t>activity being undertaken.</w:t>
      </w:r>
      <w:r w:rsidRPr="00123F59">
        <w:rPr>
          <w:spacing w:val="-2"/>
          <w:lang w:val="en-GB"/>
        </w:rPr>
        <w:t xml:space="preserve"> </w:t>
      </w:r>
      <w:r w:rsidRPr="00123F59">
        <w:rPr>
          <w:lang w:val="en-GB"/>
        </w:rPr>
        <w:t>Particular attention should be paid to paragraph 10 of this document.</w:t>
      </w:r>
    </w:p>
    <w:p w:rsidRPr="00123F59" w:rsidR="002A4D4A" w:rsidP="002A4D4A" w:rsidRDefault="002A4D4A" w14:paraId="481BCC02" w14:textId="77777777">
      <w:pPr>
        <w:pStyle w:val="BodyText"/>
        <w:rPr>
          <w:i/>
          <w:lang w:val="en-GB"/>
        </w:rPr>
      </w:pPr>
    </w:p>
    <w:p w:rsidRPr="00123F59" w:rsidR="002A4D4A" w:rsidP="00B9278C" w:rsidRDefault="002A4D4A" w14:paraId="6D6E525F" w14:textId="1B88CBEF">
      <w:pPr>
        <w:pStyle w:val="BodyText"/>
        <w:numPr>
          <w:ilvl w:val="0"/>
          <w:numId w:val="25"/>
        </w:numPr>
        <w:rPr>
          <w:lang w:val="en-GB"/>
        </w:rPr>
      </w:pPr>
      <w:r w:rsidRPr="00123F59">
        <w:rPr>
          <w:lang w:val="en-GB"/>
        </w:rPr>
        <w:t>Before</w:t>
      </w:r>
      <w:r w:rsidRPr="00123F59">
        <w:rPr>
          <w:spacing w:val="40"/>
          <w:lang w:val="en-GB"/>
        </w:rPr>
        <w:t xml:space="preserve"> </w:t>
      </w:r>
      <w:r w:rsidRPr="00123F59">
        <w:rPr>
          <w:lang w:val="en-GB"/>
        </w:rPr>
        <w:t>a</w:t>
      </w:r>
      <w:r w:rsidRPr="00123F59">
        <w:rPr>
          <w:spacing w:val="40"/>
          <w:lang w:val="en-GB"/>
        </w:rPr>
        <w:t xml:space="preserve"> </w:t>
      </w:r>
      <w:r w:rsidRPr="00123F59">
        <w:rPr>
          <w:lang w:val="en-GB"/>
        </w:rPr>
        <w:t>vessel</w:t>
      </w:r>
      <w:r w:rsidRPr="00123F59">
        <w:rPr>
          <w:spacing w:val="40"/>
          <w:lang w:val="en-GB"/>
        </w:rPr>
        <w:t xml:space="preserve"> </w:t>
      </w:r>
      <w:r w:rsidRPr="00123F59">
        <w:rPr>
          <w:lang w:val="en-GB"/>
        </w:rPr>
        <w:t>is</w:t>
      </w:r>
      <w:r w:rsidRPr="00123F59">
        <w:rPr>
          <w:spacing w:val="40"/>
          <w:lang w:val="en-GB"/>
        </w:rPr>
        <w:t xml:space="preserve"> </w:t>
      </w:r>
      <w:r w:rsidRPr="00123F59">
        <w:rPr>
          <w:lang w:val="en-GB"/>
        </w:rPr>
        <w:t>removed</w:t>
      </w:r>
      <w:r w:rsidRPr="00123F59">
        <w:rPr>
          <w:spacing w:val="40"/>
          <w:lang w:val="en-GB"/>
        </w:rPr>
        <w:t xml:space="preserve"> </w:t>
      </w:r>
      <w:r w:rsidRPr="00123F59">
        <w:rPr>
          <w:lang w:val="en-GB"/>
        </w:rPr>
        <w:t>from</w:t>
      </w:r>
      <w:r w:rsidRPr="00123F59">
        <w:rPr>
          <w:spacing w:val="40"/>
          <w:lang w:val="en-GB"/>
        </w:rPr>
        <w:t xml:space="preserve"> </w:t>
      </w:r>
      <w:r w:rsidRPr="00123F59">
        <w:rPr>
          <w:lang w:val="en-GB"/>
        </w:rPr>
        <w:t>the</w:t>
      </w:r>
      <w:r w:rsidRPr="00123F59">
        <w:rPr>
          <w:spacing w:val="40"/>
          <w:lang w:val="en-GB"/>
        </w:rPr>
        <w:t xml:space="preserve"> </w:t>
      </w:r>
      <w:r w:rsidRPr="00123F59">
        <w:rPr>
          <w:lang w:val="en-GB"/>
        </w:rPr>
        <w:t>water</w:t>
      </w:r>
      <w:r w:rsidRPr="00123F59">
        <w:rPr>
          <w:spacing w:val="40"/>
          <w:lang w:val="en-GB"/>
        </w:rPr>
        <w:t xml:space="preserve"> </w:t>
      </w:r>
      <w:r w:rsidRPr="00123F59">
        <w:rPr>
          <w:lang w:val="en-GB"/>
        </w:rPr>
        <w:t>the</w:t>
      </w:r>
      <w:r w:rsidRPr="00123F59">
        <w:rPr>
          <w:spacing w:val="40"/>
          <w:lang w:val="en-GB"/>
        </w:rPr>
        <w:t xml:space="preserve"> </w:t>
      </w:r>
      <w:r w:rsidRPr="00123F59">
        <w:rPr>
          <w:lang w:val="en-GB"/>
        </w:rPr>
        <w:t>Contractor</w:t>
      </w:r>
      <w:r w:rsidRPr="00123F59">
        <w:rPr>
          <w:spacing w:val="40"/>
          <w:lang w:val="en-GB"/>
        </w:rPr>
        <w:t xml:space="preserve"> </w:t>
      </w:r>
      <w:r w:rsidRPr="00123F59">
        <w:rPr>
          <w:lang w:val="en-GB"/>
        </w:rPr>
        <w:t>is</w:t>
      </w:r>
      <w:r w:rsidRPr="00123F59">
        <w:rPr>
          <w:spacing w:val="40"/>
          <w:lang w:val="en-GB"/>
        </w:rPr>
        <w:t xml:space="preserve"> </w:t>
      </w:r>
      <w:r w:rsidRPr="00123F59">
        <w:rPr>
          <w:lang w:val="en-GB"/>
        </w:rPr>
        <w:t>responsible</w:t>
      </w:r>
      <w:r w:rsidRPr="00123F59">
        <w:rPr>
          <w:spacing w:val="40"/>
          <w:lang w:val="en-GB"/>
        </w:rPr>
        <w:t xml:space="preserve"> </w:t>
      </w:r>
      <w:r w:rsidRPr="00123F59">
        <w:rPr>
          <w:lang w:val="en-GB"/>
        </w:rPr>
        <w:t>for</w:t>
      </w:r>
      <w:r w:rsidRPr="00123F59">
        <w:rPr>
          <w:spacing w:val="-2"/>
          <w:lang w:val="en-GB"/>
        </w:rPr>
        <w:t xml:space="preserve"> </w:t>
      </w:r>
      <w:r w:rsidRPr="00123F59">
        <w:rPr>
          <w:lang w:val="en-GB"/>
        </w:rPr>
        <w:t>familiarising themselves</w:t>
      </w:r>
      <w:r w:rsidRPr="00123F59">
        <w:rPr>
          <w:spacing w:val="67"/>
          <w:lang w:val="en-GB"/>
        </w:rPr>
        <w:t xml:space="preserve"> </w:t>
      </w:r>
      <w:r w:rsidRPr="00123F59">
        <w:rPr>
          <w:lang w:val="en-GB"/>
        </w:rPr>
        <w:t>with</w:t>
      </w:r>
      <w:r w:rsidRPr="00123F59">
        <w:rPr>
          <w:spacing w:val="69"/>
          <w:lang w:val="en-GB"/>
        </w:rPr>
        <w:t xml:space="preserve"> </w:t>
      </w:r>
      <w:r w:rsidRPr="00123F59">
        <w:rPr>
          <w:lang w:val="en-GB"/>
        </w:rPr>
        <w:t>the</w:t>
      </w:r>
      <w:r w:rsidRPr="00123F59">
        <w:rPr>
          <w:spacing w:val="71"/>
          <w:lang w:val="en-GB"/>
        </w:rPr>
        <w:t xml:space="preserve"> </w:t>
      </w:r>
      <w:r w:rsidRPr="00123F59">
        <w:rPr>
          <w:lang w:val="en-GB"/>
        </w:rPr>
        <w:t>docking</w:t>
      </w:r>
      <w:r w:rsidRPr="00123F59">
        <w:rPr>
          <w:spacing w:val="66"/>
          <w:lang w:val="en-GB"/>
        </w:rPr>
        <w:t xml:space="preserve"> </w:t>
      </w:r>
      <w:r w:rsidRPr="00123F59">
        <w:rPr>
          <w:lang w:val="en-GB"/>
        </w:rPr>
        <w:t>plan</w:t>
      </w:r>
      <w:r w:rsidRPr="00123F59">
        <w:rPr>
          <w:spacing w:val="71"/>
          <w:lang w:val="en-GB"/>
        </w:rPr>
        <w:t xml:space="preserve"> </w:t>
      </w:r>
      <w:r w:rsidRPr="00123F59">
        <w:rPr>
          <w:lang w:val="en-GB"/>
        </w:rPr>
        <w:t>and/or</w:t>
      </w:r>
      <w:r w:rsidRPr="00123F59">
        <w:rPr>
          <w:spacing w:val="66"/>
          <w:lang w:val="en-GB"/>
        </w:rPr>
        <w:t xml:space="preserve"> </w:t>
      </w:r>
      <w:r w:rsidRPr="00123F59">
        <w:rPr>
          <w:lang w:val="en-GB"/>
        </w:rPr>
        <w:t>any</w:t>
      </w:r>
      <w:r w:rsidRPr="00123F59">
        <w:rPr>
          <w:spacing w:val="65"/>
          <w:lang w:val="en-GB"/>
        </w:rPr>
        <w:t xml:space="preserve"> </w:t>
      </w:r>
      <w:r w:rsidRPr="00123F59">
        <w:rPr>
          <w:lang w:val="en-GB"/>
        </w:rPr>
        <w:t>specific</w:t>
      </w:r>
      <w:r w:rsidRPr="00123F59">
        <w:rPr>
          <w:spacing w:val="70"/>
          <w:lang w:val="en-GB"/>
        </w:rPr>
        <w:t xml:space="preserve"> </w:t>
      </w:r>
      <w:r w:rsidRPr="00123F59">
        <w:rPr>
          <w:lang w:val="en-GB"/>
        </w:rPr>
        <w:t>handling instructions</w:t>
      </w:r>
      <w:r w:rsidRPr="00123F59">
        <w:rPr>
          <w:spacing w:val="40"/>
          <w:lang w:val="en-GB"/>
        </w:rPr>
        <w:t xml:space="preserve"> </w:t>
      </w:r>
      <w:r w:rsidRPr="00123F59">
        <w:rPr>
          <w:lang w:val="en-GB"/>
        </w:rPr>
        <w:t>supplied</w:t>
      </w:r>
      <w:r w:rsidRPr="00123F59">
        <w:rPr>
          <w:spacing w:val="40"/>
          <w:lang w:val="en-GB"/>
        </w:rPr>
        <w:t xml:space="preserve"> </w:t>
      </w:r>
      <w:r w:rsidRPr="00123F59">
        <w:rPr>
          <w:lang w:val="en-GB"/>
        </w:rPr>
        <w:t>by the</w:t>
      </w:r>
      <w:r w:rsidRPr="00123F59">
        <w:rPr>
          <w:spacing w:val="40"/>
          <w:lang w:val="en-GB"/>
        </w:rPr>
        <w:t xml:space="preserve"> </w:t>
      </w:r>
      <w:r w:rsidRPr="00123F59">
        <w:rPr>
          <w:lang w:val="en-GB"/>
        </w:rPr>
        <w:t>owner</w:t>
      </w:r>
      <w:r w:rsidRPr="00123F59">
        <w:rPr>
          <w:spacing w:val="40"/>
          <w:lang w:val="en-GB"/>
        </w:rPr>
        <w:t xml:space="preserve"> </w:t>
      </w:r>
      <w:r w:rsidRPr="00123F59">
        <w:rPr>
          <w:lang w:val="en-GB"/>
        </w:rPr>
        <w:t>or</w:t>
      </w:r>
      <w:r w:rsidRPr="00123F59">
        <w:rPr>
          <w:spacing w:val="40"/>
          <w:lang w:val="en-GB"/>
        </w:rPr>
        <w:t xml:space="preserve"> </w:t>
      </w:r>
      <w:r w:rsidRPr="00123F59">
        <w:rPr>
          <w:lang w:val="en-GB"/>
        </w:rPr>
        <w:t>agent,</w:t>
      </w:r>
      <w:r w:rsidRPr="00123F59">
        <w:rPr>
          <w:spacing w:val="40"/>
          <w:lang w:val="en-GB"/>
        </w:rPr>
        <w:t xml:space="preserve"> </w:t>
      </w:r>
      <w:r w:rsidRPr="00123F59">
        <w:rPr>
          <w:lang w:val="en-GB"/>
        </w:rPr>
        <w:t>share</w:t>
      </w:r>
      <w:r w:rsidRPr="00123F59">
        <w:rPr>
          <w:spacing w:val="40"/>
          <w:lang w:val="en-GB"/>
        </w:rPr>
        <w:t xml:space="preserve"> </w:t>
      </w:r>
      <w:r w:rsidRPr="00123F59">
        <w:rPr>
          <w:lang w:val="en-GB"/>
        </w:rPr>
        <w:t>these</w:t>
      </w:r>
      <w:r w:rsidRPr="00123F59">
        <w:rPr>
          <w:spacing w:val="40"/>
          <w:lang w:val="en-GB"/>
        </w:rPr>
        <w:t xml:space="preserve"> </w:t>
      </w:r>
      <w:r w:rsidRPr="00123F59">
        <w:rPr>
          <w:lang w:val="en-GB"/>
        </w:rPr>
        <w:t>with</w:t>
      </w:r>
      <w:r w:rsidRPr="00123F59">
        <w:rPr>
          <w:spacing w:val="40"/>
          <w:lang w:val="en-GB"/>
        </w:rPr>
        <w:t xml:space="preserve"> </w:t>
      </w:r>
      <w:r w:rsidRPr="00123F59">
        <w:rPr>
          <w:lang w:val="en-GB"/>
        </w:rPr>
        <w:t>the</w:t>
      </w:r>
      <w:r w:rsidRPr="00123F59">
        <w:rPr>
          <w:spacing w:val="40"/>
          <w:lang w:val="en-GB"/>
        </w:rPr>
        <w:t xml:space="preserve"> </w:t>
      </w:r>
      <w:r w:rsidRPr="00123F59">
        <w:rPr>
          <w:lang w:val="en-GB"/>
        </w:rPr>
        <w:t>hoist</w:t>
      </w:r>
      <w:r w:rsidRPr="00123F59">
        <w:rPr>
          <w:spacing w:val="37"/>
          <w:lang w:val="en-GB"/>
        </w:rPr>
        <w:t xml:space="preserve"> </w:t>
      </w:r>
      <w:r w:rsidRPr="00123F59">
        <w:rPr>
          <w:lang w:val="en-GB"/>
        </w:rPr>
        <w:t>operator</w:t>
      </w:r>
      <w:r w:rsidRPr="00123F59">
        <w:rPr>
          <w:spacing w:val="40"/>
          <w:lang w:val="en-GB"/>
        </w:rPr>
        <w:t xml:space="preserve"> </w:t>
      </w:r>
      <w:r w:rsidRPr="00123F59">
        <w:rPr>
          <w:lang w:val="en-GB"/>
        </w:rPr>
        <w:t>if applicable</w:t>
      </w:r>
      <w:r w:rsidRPr="00123F59">
        <w:rPr>
          <w:spacing w:val="28"/>
          <w:lang w:val="en-GB"/>
        </w:rPr>
        <w:t xml:space="preserve"> </w:t>
      </w:r>
      <w:r w:rsidRPr="00123F59">
        <w:rPr>
          <w:lang w:val="en-GB"/>
        </w:rPr>
        <w:t>and</w:t>
      </w:r>
      <w:r w:rsidRPr="00123F59">
        <w:rPr>
          <w:spacing w:val="30"/>
          <w:lang w:val="en-GB"/>
        </w:rPr>
        <w:t xml:space="preserve"> </w:t>
      </w:r>
      <w:r w:rsidRPr="00123F59">
        <w:rPr>
          <w:lang w:val="en-GB"/>
        </w:rPr>
        <w:t>confirm</w:t>
      </w:r>
      <w:r w:rsidRPr="00123F59">
        <w:rPr>
          <w:spacing w:val="27"/>
          <w:lang w:val="en-GB"/>
        </w:rPr>
        <w:t xml:space="preserve"> </w:t>
      </w:r>
      <w:r w:rsidRPr="00123F59">
        <w:rPr>
          <w:lang w:val="en-GB"/>
        </w:rPr>
        <w:t>that he/she has all adequate and suitable equipment for the chocking operation. Failure to do so may result in the lifting operation being refused and the incurring of all relevant charges.</w:t>
      </w:r>
    </w:p>
    <w:p w:rsidRPr="00123F59" w:rsidR="002A4D4A" w:rsidP="002A4D4A" w:rsidRDefault="002A4D4A" w14:paraId="3C5B0B0F" w14:textId="77777777">
      <w:pPr>
        <w:pStyle w:val="BodyText"/>
        <w:rPr>
          <w:lang w:val="en-GB"/>
        </w:rPr>
      </w:pPr>
    </w:p>
    <w:p w:rsidRPr="00123F59" w:rsidR="002A4D4A" w:rsidP="002A4D4A" w:rsidRDefault="002A4D4A" w14:paraId="0BC424BB" w14:textId="28735B81">
      <w:pPr>
        <w:pStyle w:val="BodyText"/>
        <w:numPr>
          <w:ilvl w:val="0"/>
          <w:numId w:val="25"/>
        </w:numPr>
        <w:rPr>
          <w:lang w:val="en-GB"/>
        </w:rPr>
      </w:pPr>
      <w:r w:rsidRPr="00123F59">
        <w:rPr>
          <w:lang w:val="en-GB"/>
        </w:rPr>
        <w:t>Contractors must notify owners that it is best practice to remove all sails, spray hoods</w:t>
      </w:r>
      <w:r w:rsidRPr="00123F59">
        <w:rPr>
          <w:spacing w:val="34"/>
          <w:lang w:val="en-GB"/>
        </w:rPr>
        <w:t xml:space="preserve"> </w:t>
      </w:r>
      <w:r w:rsidRPr="00123F59">
        <w:rPr>
          <w:lang w:val="en-GB"/>
        </w:rPr>
        <w:t>and dodgers</w:t>
      </w:r>
      <w:r w:rsidRPr="00123F59">
        <w:rPr>
          <w:spacing w:val="26"/>
          <w:lang w:val="en-GB"/>
        </w:rPr>
        <w:t xml:space="preserve"> </w:t>
      </w:r>
      <w:r w:rsidRPr="00123F59">
        <w:rPr>
          <w:lang w:val="en-GB"/>
        </w:rPr>
        <w:t>before</w:t>
      </w:r>
      <w:r w:rsidRPr="00123F59">
        <w:rPr>
          <w:spacing w:val="24"/>
          <w:lang w:val="en-GB"/>
        </w:rPr>
        <w:t xml:space="preserve"> </w:t>
      </w:r>
      <w:r w:rsidRPr="00123F59">
        <w:rPr>
          <w:lang w:val="en-GB"/>
        </w:rPr>
        <w:t>storing</w:t>
      </w:r>
      <w:r w:rsidRPr="00123F59">
        <w:rPr>
          <w:spacing w:val="24"/>
          <w:lang w:val="en-GB"/>
        </w:rPr>
        <w:t xml:space="preserve"> </w:t>
      </w:r>
      <w:r w:rsidRPr="00123F59">
        <w:rPr>
          <w:lang w:val="en-GB"/>
        </w:rPr>
        <w:t>for</w:t>
      </w:r>
      <w:r w:rsidRPr="00123F59">
        <w:rPr>
          <w:spacing w:val="24"/>
          <w:lang w:val="en-GB"/>
        </w:rPr>
        <w:t xml:space="preserve"> </w:t>
      </w:r>
      <w:r w:rsidRPr="00123F59">
        <w:rPr>
          <w:lang w:val="en-GB"/>
        </w:rPr>
        <w:t>the</w:t>
      </w:r>
      <w:r w:rsidRPr="00123F59">
        <w:rPr>
          <w:spacing w:val="24"/>
          <w:lang w:val="en-GB"/>
        </w:rPr>
        <w:t xml:space="preserve"> </w:t>
      </w:r>
      <w:r w:rsidRPr="00123F59">
        <w:rPr>
          <w:lang w:val="en-GB"/>
        </w:rPr>
        <w:t>winter. Consideration should be</w:t>
      </w:r>
      <w:r w:rsidRPr="00123F59">
        <w:rPr>
          <w:spacing w:val="27"/>
          <w:lang w:val="en-GB"/>
        </w:rPr>
        <w:t xml:space="preserve"> </w:t>
      </w:r>
      <w:r w:rsidRPr="00123F59">
        <w:rPr>
          <w:lang w:val="en-GB"/>
        </w:rPr>
        <w:t>given</w:t>
      </w:r>
      <w:r w:rsidRPr="00123F59">
        <w:rPr>
          <w:spacing w:val="25"/>
          <w:lang w:val="en-GB"/>
        </w:rPr>
        <w:t xml:space="preserve"> </w:t>
      </w:r>
      <w:r w:rsidRPr="00123F59">
        <w:rPr>
          <w:lang w:val="en-GB"/>
        </w:rPr>
        <w:t>to</w:t>
      </w:r>
      <w:r w:rsidRPr="00123F59">
        <w:rPr>
          <w:spacing w:val="-1"/>
          <w:lang w:val="en-GB"/>
        </w:rPr>
        <w:t xml:space="preserve"> </w:t>
      </w:r>
      <w:r w:rsidRPr="00123F59">
        <w:rPr>
          <w:lang w:val="en-GB"/>
        </w:rPr>
        <w:t>the periods of time ashore as well as seasonal weather conditions. Any sails remaining in situ must be appropriately secured and/or covered.</w:t>
      </w:r>
      <w:r w:rsidRPr="00123F59">
        <w:rPr>
          <w:spacing w:val="19"/>
          <w:lang w:val="en-GB"/>
        </w:rPr>
        <w:t xml:space="preserve"> </w:t>
      </w:r>
      <w:r w:rsidRPr="00123F59">
        <w:rPr>
          <w:lang w:val="en-GB"/>
        </w:rPr>
        <w:t>During fine</w:t>
      </w:r>
      <w:r w:rsidRPr="00123F59">
        <w:rPr>
          <w:spacing w:val="20"/>
          <w:lang w:val="en-GB"/>
        </w:rPr>
        <w:t xml:space="preserve"> </w:t>
      </w:r>
      <w:r w:rsidRPr="00123F59">
        <w:rPr>
          <w:lang w:val="en-GB"/>
        </w:rPr>
        <w:t>and or</w:t>
      </w:r>
      <w:r w:rsidRPr="00123F59">
        <w:rPr>
          <w:spacing w:val="-3"/>
          <w:lang w:val="en-GB"/>
        </w:rPr>
        <w:t xml:space="preserve"> </w:t>
      </w:r>
      <w:r w:rsidRPr="00123F59">
        <w:rPr>
          <w:lang w:val="en-GB"/>
        </w:rPr>
        <w:t>settled</w:t>
      </w:r>
      <w:r w:rsidRPr="00123F59">
        <w:rPr>
          <w:spacing w:val="-6"/>
          <w:lang w:val="en-GB"/>
        </w:rPr>
        <w:t xml:space="preserve"> </w:t>
      </w:r>
      <w:r w:rsidRPr="00123F59">
        <w:rPr>
          <w:lang w:val="en-GB"/>
        </w:rPr>
        <w:t>weather</w:t>
      </w:r>
      <w:r w:rsidRPr="00123F59">
        <w:rPr>
          <w:spacing w:val="-5"/>
          <w:lang w:val="en-GB"/>
        </w:rPr>
        <w:t xml:space="preserve"> </w:t>
      </w:r>
      <w:r w:rsidRPr="00123F59">
        <w:rPr>
          <w:lang w:val="en-GB"/>
        </w:rPr>
        <w:t>conditions,</w:t>
      </w:r>
      <w:r w:rsidRPr="00123F59">
        <w:rPr>
          <w:spacing w:val="-5"/>
          <w:lang w:val="en-GB"/>
        </w:rPr>
        <w:t xml:space="preserve"> </w:t>
      </w:r>
      <w:r w:rsidRPr="00123F59">
        <w:rPr>
          <w:lang w:val="en-GB"/>
        </w:rPr>
        <w:t>vessels ashore for a short period may be exempted.</w:t>
      </w:r>
    </w:p>
    <w:p w:rsidRPr="00123F59" w:rsidR="002A4D4A" w:rsidP="002A4D4A" w:rsidRDefault="002A4D4A" w14:paraId="7EC1CB15" w14:textId="77777777">
      <w:pPr>
        <w:pStyle w:val="BodyText"/>
        <w:rPr>
          <w:sz w:val="21"/>
          <w:lang w:val="en-GB"/>
        </w:rPr>
      </w:pPr>
    </w:p>
    <w:p w:rsidRPr="00123F59" w:rsidR="002A4D4A" w:rsidP="002A4D4A" w:rsidRDefault="002A4D4A" w14:paraId="6B98EAD3" w14:textId="50284E37">
      <w:pPr>
        <w:pStyle w:val="BodyText"/>
        <w:numPr>
          <w:ilvl w:val="0"/>
          <w:numId w:val="25"/>
        </w:numPr>
        <w:rPr>
          <w:lang w:val="en-GB"/>
        </w:rPr>
      </w:pPr>
      <w:r w:rsidRPr="00123F59">
        <w:rPr>
          <w:lang w:val="en-GB"/>
        </w:rPr>
        <w:t>The</w:t>
      </w:r>
      <w:r w:rsidRPr="00123F59">
        <w:rPr>
          <w:spacing w:val="28"/>
          <w:lang w:val="en-GB"/>
        </w:rPr>
        <w:t xml:space="preserve"> </w:t>
      </w:r>
      <w:r w:rsidRPr="00123F59">
        <w:rPr>
          <w:lang w:val="en-GB"/>
        </w:rPr>
        <w:t>primary</w:t>
      </w:r>
      <w:r w:rsidRPr="00123F59">
        <w:rPr>
          <w:spacing w:val="26"/>
          <w:lang w:val="en-GB"/>
        </w:rPr>
        <w:t xml:space="preserve"> </w:t>
      </w:r>
      <w:r w:rsidRPr="00123F59">
        <w:rPr>
          <w:lang w:val="en-GB"/>
        </w:rPr>
        <w:t>supports</w:t>
      </w:r>
      <w:r w:rsidRPr="00123F59">
        <w:rPr>
          <w:spacing w:val="25"/>
          <w:lang w:val="en-GB"/>
        </w:rPr>
        <w:t xml:space="preserve"> </w:t>
      </w:r>
      <w:r w:rsidRPr="00123F59">
        <w:rPr>
          <w:lang w:val="en-GB"/>
        </w:rPr>
        <w:t>for</w:t>
      </w:r>
      <w:r w:rsidRPr="00123F59">
        <w:rPr>
          <w:spacing w:val="25"/>
          <w:lang w:val="en-GB"/>
        </w:rPr>
        <w:t xml:space="preserve"> </w:t>
      </w:r>
      <w:r w:rsidRPr="00123F59">
        <w:rPr>
          <w:lang w:val="en-GB"/>
        </w:rPr>
        <w:t>all</w:t>
      </w:r>
      <w:r w:rsidRPr="00123F59">
        <w:rPr>
          <w:spacing w:val="25"/>
          <w:lang w:val="en-GB"/>
        </w:rPr>
        <w:t xml:space="preserve"> </w:t>
      </w:r>
      <w:r w:rsidRPr="00123F59">
        <w:rPr>
          <w:lang w:val="en-GB"/>
        </w:rPr>
        <w:t>vessels</w:t>
      </w:r>
      <w:r w:rsidRPr="00123F59">
        <w:rPr>
          <w:spacing w:val="25"/>
          <w:lang w:val="en-GB"/>
        </w:rPr>
        <w:t xml:space="preserve"> </w:t>
      </w:r>
      <w:r w:rsidRPr="00123F59">
        <w:rPr>
          <w:lang w:val="en-GB"/>
        </w:rPr>
        <w:t>should be</w:t>
      </w:r>
      <w:r w:rsidRPr="00123F59">
        <w:rPr>
          <w:spacing w:val="26"/>
          <w:lang w:val="en-GB"/>
        </w:rPr>
        <w:t xml:space="preserve"> </w:t>
      </w:r>
      <w:r w:rsidRPr="00123F59">
        <w:rPr>
          <w:lang w:val="en-GB"/>
        </w:rPr>
        <w:t>purpose</w:t>
      </w:r>
      <w:r w:rsidRPr="00123F59">
        <w:rPr>
          <w:spacing w:val="-1"/>
          <w:lang w:val="en-GB"/>
        </w:rPr>
        <w:t xml:space="preserve"> </w:t>
      </w:r>
      <w:r w:rsidRPr="00123F59">
        <w:rPr>
          <w:lang w:val="en-GB"/>
        </w:rPr>
        <w:t>built</w:t>
      </w:r>
      <w:r w:rsidRPr="00123F59">
        <w:rPr>
          <w:spacing w:val="26"/>
          <w:lang w:val="en-GB"/>
        </w:rPr>
        <w:t xml:space="preserve"> </w:t>
      </w:r>
      <w:r w:rsidRPr="00123F59">
        <w:rPr>
          <w:lang w:val="en-GB"/>
        </w:rPr>
        <w:t>stands</w:t>
      </w:r>
      <w:r w:rsidRPr="00123F59">
        <w:rPr>
          <w:spacing w:val="25"/>
          <w:lang w:val="en-GB"/>
        </w:rPr>
        <w:t xml:space="preserve"> </w:t>
      </w:r>
      <w:r w:rsidRPr="00123F59">
        <w:rPr>
          <w:lang w:val="en-GB"/>
        </w:rPr>
        <w:t>or</w:t>
      </w:r>
      <w:r w:rsidRPr="00123F59">
        <w:rPr>
          <w:spacing w:val="25"/>
          <w:lang w:val="en-GB"/>
        </w:rPr>
        <w:t xml:space="preserve"> </w:t>
      </w:r>
      <w:r w:rsidRPr="00123F59">
        <w:rPr>
          <w:lang w:val="en-GB"/>
        </w:rPr>
        <w:t>cradles</w:t>
      </w:r>
      <w:r w:rsidRPr="00123F59">
        <w:rPr>
          <w:spacing w:val="-5"/>
          <w:lang w:val="en-GB"/>
        </w:rPr>
        <w:t xml:space="preserve"> </w:t>
      </w:r>
      <w:r w:rsidRPr="00123F59">
        <w:rPr>
          <w:lang w:val="en-GB"/>
        </w:rPr>
        <w:t>constructed from</w:t>
      </w:r>
      <w:r w:rsidRPr="00123F59">
        <w:rPr>
          <w:spacing w:val="39"/>
          <w:lang w:val="en-GB"/>
        </w:rPr>
        <w:t xml:space="preserve"> </w:t>
      </w:r>
      <w:r w:rsidRPr="00123F59">
        <w:rPr>
          <w:lang w:val="en-GB"/>
        </w:rPr>
        <w:t>suitable</w:t>
      </w:r>
      <w:r w:rsidRPr="00123F59">
        <w:rPr>
          <w:spacing w:val="36"/>
          <w:lang w:val="en-GB"/>
        </w:rPr>
        <w:t xml:space="preserve"> </w:t>
      </w:r>
      <w:r w:rsidRPr="00123F59">
        <w:rPr>
          <w:lang w:val="en-GB"/>
        </w:rPr>
        <w:t>materials,</w:t>
      </w:r>
      <w:r w:rsidRPr="00123F59">
        <w:rPr>
          <w:spacing w:val="38"/>
          <w:lang w:val="en-GB"/>
        </w:rPr>
        <w:t xml:space="preserve"> </w:t>
      </w:r>
      <w:r w:rsidRPr="00123F59">
        <w:rPr>
          <w:lang w:val="en-GB"/>
        </w:rPr>
        <w:t>they</w:t>
      </w:r>
      <w:r w:rsidRPr="00123F59">
        <w:rPr>
          <w:spacing w:val="37"/>
          <w:lang w:val="en-GB"/>
        </w:rPr>
        <w:t xml:space="preserve"> </w:t>
      </w:r>
      <w:r w:rsidRPr="00123F59">
        <w:rPr>
          <w:lang w:val="en-GB"/>
        </w:rPr>
        <w:t>must</w:t>
      </w:r>
      <w:r w:rsidRPr="00123F59">
        <w:rPr>
          <w:spacing w:val="36"/>
          <w:lang w:val="en-GB"/>
        </w:rPr>
        <w:t xml:space="preserve"> </w:t>
      </w:r>
      <w:r w:rsidRPr="00123F59">
        <w:rPr>
          <w:lang w:val="en-GB"/>
        </w:rPr>
        <w:t>be</w:t>
      </w:r>
      <w:r w:rsidRPr="00123F59">
        <w:rPr>
          <w:spacing w:val="39"/>
          <w:lang w:val="en-GB"/>
        </w:rPr>
        <w:t xml:space="preserve"> </w:t>
      </w:r>
      <w:r w:rsidRPr="00123F59">
        <w:rPr>
          <w:lang w:val="en-GB"/>
        </w:rPr>
        <w:t>in</w:t>
      </w:r>
      <w:r w:rsidRPr="00123F59">
        <w:rPr>
          <w:spacing w:val="37"/>
          <w:lang w:val="en-GB"/>
        </w:rPr>
        <w:t xml:space="preserve"> </w:t>
      </w:r>
      <w:r w:rsidRPr="00123F59">
        <w:rPr>
          <w:lang w:val="en-GB"/>
        </w:rPr>
        <w:t>good order</w:t>
      </w:r>
      <w:r w:rsidRPr="00123F59">
        <w:rPr>
          <w:spacing w:val="36"/>
          <w:lang w:val="en-GB"/>
        </w:rPr>
        <w:t xml:space="preserve"> </w:t>
      </w:r>
      <w:r w:rsidRPr="00123F59">
        <w:rPr>
          <w:lang w:val="en-GB"/>
        </w:rPr>
        <w:t>and</w:t>
      </w:r>
      <w:r w:rsidRPr="00123F59">
        <w:rPr>
          <w:spacing w:val="37"/>
          <w:lang w:val="en-GB"/>
        </w:rPr>
        <w:t xml:space="preserve"> </w:t>
      </w:r>
      <w:r w:rsidRPr="00123F59">
        <w:rPr>
          <w:lang w:val="en-GB"/>
        </w:rPr>
        <w:t>acceptable</w:t>
      </w:r>
      <w:r w:rsidRPr="00123F59">
        <w:rPr>
          <w:spacing w:val="39"/>
          <w:lang w:val="en-GB"/>
        </w:rPr>
        <w:t xml:space="preserve"> </w:t>
      </w:r>
      <w:r w:rsidRPr="00123F59">
        <w:rPr>
          <w:lang w:val="en-GB"/>
        </w:rPr>
        <w:t>to the boat hoist operator and/or Ports of Jersey operational personnel.</w:t>
      </w:r>
    </w:p>
    <w:p w:rsidRPr="00123F59" w:rsidR="002A4D4A" w:rsidP="002A4D4A" w:rsidRDefault="002A4D4A" w14:paraId="647586C7" w14:textId="77777777">
      <w:pPr>
        <w:pStyle w:val="BodyText"/>
        <w:rPr>
          <w:lang w:val="en-GB"/>
        </w:rPr>
      </w:pPr>
    </w:p>
    <w:p w:rsidRPr="00123F59" w:rsidR="002A4D4A" w:rsidP="002A4D4A" w:rsidRDefault="002A4D4A" w14:paraId="0BC07050" w14:textId="668DCF29">
      <w:pPr>
        <w:pStyle w:val="BodyText"/>
        <w:numPr>
          <w:ilvl w:val="0"/>
          <w:numId w:val="25"/>
        </w:numPr>
        <w:rPr>
          <w:lang w:val="en-GB"/>
        </w:rPr>
      </w:pPr>
      <w:r w:rsidRPr="00123F59">
        <w:rPr>
          <w:lang w:val="en-GB"/>
        </w:rPr>
        <w:t>Failure</w:t>
      </w:r>
      <w:r w:rsidRPr="00123F59">
        <w:rPr>
          <w:spacing w:val="13"/>
          <w:lang w:val="en-GB"/>
        </w:rPr>
        <w:t xml:space="preserve"> </w:t>
      </w:r>
      <w:r w:rsidRPr="00123F59">
        <w:rPr>
          <w:lang w:val="en-GB"/>
        </w:rPr>
        <w:t>to</w:t>
      </w:r>
      <w:r w:rsidRPr="00123F59">
        <w:rPr>
          <w:spacing w:val="14"/>
          <w:lang w:val="en-GB"/>
        </w:rPr>
        <w:t xml:space="preserve"> </w:t>
      </w:r>
      <w:r w:rsidRPr="00123F59">
        <w:rPr>
          <w:lang w:val="en-GB"/>
        </w:rPr>
        <w:t>provide</w:t>
      </w:r>
      <w:r w:rsidRPr="00123F59">
        <w:rPr>
          <w:spacing w:val="13"/>
          <w:lang w:val="en-GB"/>
        </w:rPr>
        <w:t xml:space="preserve"> </w:t>
      </w:r>
      <w:r w:rsidRPr="00123F59">
        <w:rPr>
          <w:lang w:val="en-GB"/>
        </w:rPr>
        <w:t>acceptable</w:t>
      </w:r>
      <w:r w:rsidRPr="00123F59">
        <w:rPr>
          <w:spacing w:val="16"/>
          <w:lang w:val="en-GB"/>
        </w:rPr>
        <w:t xml:space="preserve"> </w:t>
      </w:r>
      <w:r w:rsidRPr="00123F59">
        <w:rPr>
          <w:lang w:val="en-GB"/>
        </w:rPr>
        <w:t>supports</w:t>
      </w:r>
      <w:r w:rsidRPr="00123F59">
        <w:rPr>
          <w:spacing w:val="11"/>
          <w:lang w:val="en-GB"/>
        </w:rPr>
        <w:t xml:space="preserve"> </w:t>
      </w:r>
      <w:r w:rsidRPr="00123F59">
        <w:rPr>
          <w:lang w:val="en-GB"/>
        </w:rPr>
        <w:t>may</w:t>
      </w:r>
      <w:r w:rsidRPr="00123F59">
        <w:rPr>
          <w:spacing w:val="10"/>
          <w:lang w:val="en-GB"/>
        </w:rPr>
        <w:t xml:space="preserve"> </w:t>
      </w:r>
      <w:r w:rsidRPr="00123F59">
        <w:rPr>
          <w:lang w:val="en-GB"/>
        </w:rPr>
        <w:t>result</w:t>
      </w:r>
      <w:r w:rsidRPr="00123F59">
        <w:rPr>
          <w:spacing w:val="13"/>
          <w:lang w:val="en-GB"/>
        </w:rPr>
        <w:t xml:space="preserve"> </w:t>
      </w:r>
      <w:r w:rsidRPr="00123F59">
        <w:rPr>
          <w:lang w:val="en-GB"/>
        </w:rPr>
        <w:t>in</w:t>
      </w:r>
      <w:r w:rsidRPr="00123F59">
        <w:rPr>
          <w:spacing w:val="10"/>
          <w:lang w:val="en-GB"/>
        </w:rPr>
        <w:t xml:space="preserve"> </w:t>
      </w:r>
      <w:r w:rsidRPr="00123F59">
        <w:rPr>
          <w:lang w:val="en-GB"/>
        </w:rPr>
        <w:t>the</w:t>
      </w:r>
      <w:r w:rsidRPr="00123F59">
        <w:rPr>
          <w:spacing w:val="17"/>
          <w:lang w:val="en-GB"/>
        </w:rPr>
        <w:t xml:space="preserve"> </w:t>
      </w:r>
      <w:r w:rsidRPr="00123F59">
        <w:rPr>
          <w:lang w:val="en-GB"/>
        </w:rPr>
        <w:t>re-launch</w:t>
      </w:r>
      <w:r w:rsidRPr="00123F59">
        <w:rPr>
          <w:spacing w:val="8"/>
          <w:lang w:val="en-GB"/>
        </w:rPr>
        <w:t xml:space="preserve"> </w:t>
      </w:r>
      <w:r w:rsidRPr="00123F59">
        <w:rPr>
          <w:lang w:val="en-GB"/>
        </w:rPr>
        <w:t>of</w:t>
      </w:r>
      <w:r w:rsidRPr="00123F59">
        <w:rPr>
          <w:spacing w:val="18"/>
          <w:lang w:val="en-GB"/>
        </w:rPr>
        <w:t xml:space="preserve"> </w:t>
      </w:r>
      <w:r w:rsidRPr="00123F59">
        <w:rPr>
          <w:lang w:val="en-GB"/>
        </w:rPr>
        <w:t>the</w:t>
      </w:r>
      <w:r w:rsidRPr="00123F59">
        <w:rPr>
          <w:spacing w:val="12"/>
          <w:lang w:val="en-GB"/>
        </w:rPr>
        <w:t xml:space="preserve"> </w:t>
      </w:r>
      <w:r w:rsidRPr="00123F59">
        <w:rPr>
          <w:lang w:val="en-GB"/>
        </w:rPr>
        <w:t>vessel</w:t>
      </w:r>
      <w:r w:rsidRPr="00123F59">
        <w:rPr>
          <w:spacing w:val="-6"/>
          <w:lang w:val="en-GB"/>
        </w:rPr>
        <w:t xml:space="preserve"> </w:t>
      </w:r>
      <w:r w:rsidRPr="00123F59">
        <w:rPr>
          <w:lang w:val="en-GB"/>
        </w:rPr>
        <w:t>and</w:t>
      </w:r>
      <w:r w:rsidRPr="00123F59">
        <w:rPr>
          <w:spacing w:val="-5"/>
          <w:lang w:val="en-GB"/>
        </w:rPr>
        <w:t xml:space="preserve"> the incurring of all relevant charges. </w:t>
      </w:r>
    </w:p>
    <w:p w:rsidR="002619BB" w:rsidP="00A270DB" w:rsidRDefault="002619BB" w14:paraId="01095480" w14:textId="16987F31">
      <w:pPr>
        <w:rPr>
          <w:b/>
          <w:bCs/>
          <w:lang w:val="en-GB"/>
        </w:rPr>
      </w:pPr>
    </w:p>
    <w:p w:rsidRPr="00123F59" w:rsidR="00AB6370" w:rsidP="00A270DB" w:rsidRDefault="00AB6370" w14:paraId="73542848" w14:textId="77777777">
      <w:pPr>
        <w:rPr>
          <w:b/>
          <w:bCs/>
          <w:lang w:val="en-GB"/>
        </w:rPr>
      </w:pPr>
    </w:p>
    <w:p w:rsidRPr="006A465C" w:rsidR="002619BB" w:rsidP="006A465C" w:rsidRDefault="002A4D4A" w14:paraId="114770B4" w14:textId="65F04863">
      <w:pPr>
        <w:pStyle w:val="Heading2"/>
        <w:rPr>
          <w:b/>
          <w:bCs/>
          <w:color w:val="auto"/>
          <w:lang w:val="en-GB"/>
        </w:rPr>
      </w:pPr>
      <w:bookmarkStart w:name="_Toc127877962" w:id="9"/>
      <w:r w:rsidRPr="006A465C">
        <w:rPr>
          <w:b/>
          <w:bCs/>
          <w:color w:val="auto"/>
          <w:lang w:val="en-GB"/>
        </w:rPr>
        <w:t>Cradles and Lay-up</w:t>
      </w:r>
      <w:bookmarkEnd w:id="9"/>
      <w:r w:rsidRPr="006A465C">
        <w:rPr>
          <w:b/>
          <w:bCs/>
          <w:color w:val="auto"/>
          <w:lang w:val="en-GB"/>
        </w:rPr>
        <w:t xml:space="preserve"> </w:t>
      </w:r>
    </w:p>
    <w:p w:rsidRPr="00123F59" w:rsidR="002A4D4A" w:rsidP="00A270DB" w:rsidRDefault="002A4D4A" w14:paraId="4E15EC42" w14:textId="77777777">
      <w:pPr>
        <w:rPr>
          <w:b/>
          <w:bCs/>
          <w:sz w:val="28"/>
          <w:szCs w:val="28"/>
          <w:lang w:val="en-GB"/>
        </w:rPr>
      </w:pPr>
    </w:p>
    <w:p w:rsidRPr="00123F59" w:rsidR="002A4D4A" w:rsidP="002A4D4A" w:rsidRDefault="002A4D4A" w14:paraId="33BE4DE1" w14:textId="5800DB19">
      <w:pPr>
        <w:pStyle w:val="BodyText"/>
        <w:numPr>
          <w:ilvl w:val="0"/>
          <w:numId w:val="25"/>
        </w:numPr>
        <w:rPr>
          <w:lang w:val="en-GB"/>
        </w:rPr>
      </w:pPr>
      <w:r w:rsidRPr="00123F59" w:rsidR="002A4D4A">
        <w:rPr>
          <w:lang w:val="en-GB"/>
        </w:rPr>
        <w:t xml:space="preserve">Vessels with bilge keels are </w:t>
      </w:r>
      <w:r w:rsidRPr="00123F59" w:rsidR="002A4D4A">
        <w:rPr>
          <w:lang w:val="en-GB"/>
        </w:rPr>
        <w:t>permitted</w:t>
      </w:r>
      <w:r w:rsidRPr="00123F59" w:rsidR="002A4D4A">
        <w:rPr>
          <w:lang w:val="en-GB"/>
        </w:rPr>
        <w:t xml:space="preserve"> to sit on their keels but must be propped</w:t>
      </w:r>
      <w:r w:rsidRPr="00123F59" w:rsidR="002A4D4A">
        <w:rPr>
          <w:spacing w:val="-3"/>
          <w:lang w:val="en-GB"/>
        </w:rPr>
        <w:t xml:space="preserve"> </w:t>
      </w:r>
      <w:r w:rsidRPr="00123F59" w:rsidR="002A4D4A">
        <w:rPr>
          <w:lang w:val="en-GB"/>
        </w:rPr>
        <w:t>fore</w:t>
      </w:r>
      <w:r w:rsidRPr="00123F59" w:rsidR="002A4D4A">
        <w:rPr>
          <w:spacing w:val="31"/>
          <w:lang w:val="en-GB"/>
        </w:rPr>
        <w:t xml:space="preserve"> </w:t>
      </w:r>
      <w:r w:rsidRPr="00123F59" w:rsidR="002A4D4A">
        <w:rPr>
          <w:lang w:val="en-GB"/>
        </w:rPr>
        <w:t>and</w:t>
      </w:r>
      <w:r w:rsidRPr="00123F59" w:rsidR="002A4D4A">
        <w:rPr>
          <w:spacing w:val="29"/>
          <w:lang w:val="en-GB"/>
        </w:rPr>
        <w:t xml:space="preserve"> </w:t>
      </w:r>
      <w:r w:rsidRPr="00123F59" w:rsidR="002A4D4A">
        <w:rPr>
          <w:lang w:val="en-GB"/>
        </w:rPr>
        <w:t>aft with</w:t>
      </w:r>
      <w:r w:rsidRPr="00123F59" w:rsidR="002A4D4A">
        <w:rPr>
          <w:spacing w:val="40"/>
          <w:lang w:val="en-GB"/>
        </w:rPr>
        <w:t xml:space="preserve"> </w:t>
      </w:r>
      <w:r w:rsidRPr="00123F59" w:rsidR="002A4D4A">
        <w:rPr>
          <w:lang w:val="en-GB"/>
        </w:rPr>
        <w:t>suitable</w:t>
      </w:r>
      <w:r w:rsidRPr="00123F59" w:rsidR="002A4D4A">
        <w:rPr>
          <w:spacing w:val="40"/>
          <w:lang w:val="en-GB"/>
        </w:rPr>
        <w:t xml:space="preserve"> </w:t>
      </w:r>
      <w:r w:rsidRPr="00123F59" w:rsidR="002A4D4A">
        <w:rPr>
          <w:lang w:val="en-GB"/>
        </w:rPr>
        <w:t>supports</w:t>
      </w:r>
      <w:r w:rsidRPr="00123F59" w:rsidR="002A4D4A">
        <w:rPr>
          <w:spacing w:val="40"/>
          <w:lang w:val="en-GB"/>
        </w:rPr>
        <w:t xml:space="preserve"> </w:t>
      </w:r>
      <w:r w:rsidRPr="00123F59" w:rsidR="002A4D4A">
        <w:rPr>
          <w:lang w:val="en-GB"/>
        </w:rPr>
        <w:t>and</w:t>
      </w:r>
      <w:r w:rsidRPr="00123F59" w:rsidR="002A4D4A">
        <w:rPr>
          <w:spacing w:val="40"/>
          <w:lang w:val="en-GB"/>
        </w:rPr>
        <w:t xml:space="preserve"> </w:t>
      </w:r>
      <w:r w:rsidRPr="00123F59" w:rsidR="002A4D4A">
        <w:rPr>
          <w:lang w:val="en-GB"/>
        </w:rPr>
        <w:t>not</w:t>
      </w:r>
      <w:r w:rsidRPr="00123F59" w:rsidR="002A4D4A">
        <w:rPr>
          <w:spacing w:val="40"/>
          <w:lang w:val="en-GB"/>
        </w:rPr>
        <w:t xml:space="preserve"> </w:t>
      </w:r>
      <w:r w:rsidRPr="00123F59" w:rsidR="002A4D4A">
        <w:rPr>
          <w:lang w:val="en-GB"/>
        </w:rPr>
        <w:t>reside</w:t>
      </w:r>
      <w:r w:rsidRPr="00123F59" w:rsidR="002A4D4A">
        <w:rPr>
          <w:spacing w:val="40"/>
          <w:lang w:val="en-GB"/>
        </w:rPr>
        <w:t xml:space="preserve"> </w:t>
      </w:r>
      <w:r w:rsidRPr="00123F59" w:rsidR="002A4D4A">
        <w:rPr>
          <w:lang w:val="en-GB"/>
        </w:rPr>
        <w:t>to</w:t>
      </w:r>
      <w:r w:rsidRPr="00123F59" w:rsidR="002A4D4A">
        <w:rPr>
          <w:spacing w:val="40"/>
          <w:lang w:val="en-GB"/>
        </w:rPr>
        <w:t xml:space="preserve"> </w:t>
      </w:r>
      <w:r w:rsidRPr="00123F59" w:rsidR="002A4D4A">
        <w:rPr>
          <w:lang w:val="en-GB"/>
        </w:rPr>
        <w:t>a</w:t>
      </w:r>
      <w:r w:rsidRPr="00123F59" w:rsidR="002A4D4A">
        <w:rPr>
          <w:spacing w:val="39"/>
          <w:lang w:val="en-GB"/>
        </w:rPr>
        <w:t xml:space="preserve"> </w:t>
      </w:r>
      <w:r w:rsidRPr="00123F59" w:rsidR="002A4D4A">
        <w:rPr>
          <w:lang w:val="en-GB"/>
        </w:rPr>
        <w:t>keel</w:t>
      </w:r>
      <w:r w:rsidRPr="00123F59" w:rsidR="002A4D4A">
        <w:rPr>
          <w:spacing w:val="40"/>
          <w:lang w:val="en-GB"/>
        </w:rPr>
        <w:t xml:space="preserve"> </w:t>
      </w:r>
      <w:r w:rsidRPr="00123F59" w:rsidR="002A4D4A">
        <w:rPr>
          <w:lang w:val="en-GB"/>
        </w:rPr>
        <w:t>height</w:t>
      </w:r>
      <w:r w:rsidRPr="00123F59" w:rsidR="002A4D4A">
        <w:rPr>
          <w:spacing w:val="40"/>
          <w:lang w:val="en-GB"/>
        </w:rPr>
        <w:t xml:space="preserve"> </w:t>
      </w:r>
      <w:r w:rsidRPr="00123F59" w:rsidR="002A4D4A">
        <w:rPr>
          <w:lang w:val="en-GB"/>
        </w:rPr>
        <w:t>of</w:t>
      </w:r>
      <w:r w:rsidRPr="00123F59" w:rsidR="002A4D4A">
        <w:rPr>
          <w:spacing w:val="40"/>
          <w:lang w:val="en-GB"/>
        </w:rPr>
        <w:t xml:space="preserve"> </w:t>
      </w:r>
      <w:r w:rsidRPr="00123F59" w:rsidR="002A4D4A">
        <w:rPr>
          <w:lang w:val="en-GB"/>
        </w:rPr>
        <w:t>greater</w:t>
      </w:r>
      <w:r w:rsidRPr="00123F59" w:rsidR="002A4D4A">
        <w:rPr>
          <w:spacing w:val="39"/>
          <w:lang w:val="en-GB"/>
        </w:rPr>
        <w:t xml:space="preserve"> </w:t>
      </w:r>
      <w:r w:rsidRPr="00123F59" w:rsidR="002A4D4A">
        <w:rPr>
          <w:lang w:val="en-GB"/>
        </w:rPr>
        <w:t xml:space="preserve">than 20cm from ground level. Any bilge keeled vessel requiring a keel height </w:t>
      </w:r>
      <w:r w:rsidRPr="00123F59" w:rsidR="2C475C16">
        <w:rPr>
          <w:lang w:val="en-GB"/>
        </w:rPr>
        <w:t>more than</w:t>
      </w:r>
      <w:r w:rsidRPr="00123F59" w:rsidR="002A4D4A">
        <w:rPr>
          <w:lang w:val="en-GB"/>
        </w:rPr>
        <w:t xml:space="preserve"> 20cm must be supported using </w:t>
      </w:r>
      <w:r w:rsidRPr="00123F59" w:rsidR="002A4D4A">
        <w:rPr>
          <w:lang w:val="en-GB"/>
        </w:rPr>
        <w:t>additional</w:t>
      </w:r>
      <w:r w:rsidRPr="00123F59" w:rsidR="002A4D4A">
        <w:rPr>
          <w:lang w:val="en-GB"/>
        </w:rPr>
        <w:t xml:space="preserve"> stands or cradles.</w:t>
      </w:r>
    </w:p>
    <w:p w:rsidRPr="00123F59" w:rsidR="002A4D4A" w:rsidP="002A4D4A" w:rsidRDefault="002A4D4A" w14:paraId="26BE88B5" w14:textId="77777777">
      <w:pPr>
        <w:pStyle w:val="BodyText"/>
        <w:rPr>
          <w:lang w:val="en-GB"/>
        </w:rPr>
      </w:pPr>
    </w:p>
    <w:p w:rsidRPr="00123F59" w:rsidR="002A4D4A" w:rsidP="002A4D4A" w:rsidRDefault="002A4D4A" w14:paraId="768F44AB" w14:textId="5826FA3E">
      <w:pPr>
        <w:pStyle w:val="BodyText"/>
        <w:numPr>
          <w:ilvl w:val="0"/>
          <w:numId w:val="25"/>
        </w:numPr>
        <w:rPr>
          <w:lang w:val="en-GB"/>
        </w:rPr>
      </w:pPr>
      <w:r w:rsidRPr="00123F59">
        <w:rPr>
          <w:lang w:val="en-GB"/>
        </w:rPr>
        <w:t>The keels of craft ashore should rest on a substantial bearer which is an integral</w:t>
      </w:r>
      <w:r w:rsidRPr="00123F59">
        <w:rPr>
          <w:spacing w:val="-6"/>
          <w:lang w:val="en-GB"/>
        </w:rPr>
        <w:t xml:space="preserve"> </w:t>
      </w:r>
      <w:r w:rsidRPr="00123F59">
        <w:rPr>
          <w:lang w:val="en-GB"/>
        </w:rPr>
        <w:t>part of the cradle. The keel, where design allows, should be restrained from moving sideways.</w:t>
      </w:r>
    </w:p>
    <w:p w:rsidRPr="00123F59" w:rsidR="002A4D4A" w:rsidP="002A4D4A" w:rsidRDefault="002A4D4A" w14:paraId="714A47CF" w14:textId="77777777">
      <w:pPr>
        <w:pStyle w:val="BodyText"/>
        <w:rPr>
          <w:sz w:val="21"/>
          <w:lang w:val="en-GB"/>
        </w:rPr>
      </w:pPr>
    </w:p>
    <w:p w:rsidRPr="00123F59" w:rsidR="002A4D4A" w:rsidP="002A4D4A" w:rsidRDefault="002A4D4A" w14:paraId="49B1BB6C" w14:textId="7C132E5D">
      <w:pPr>
        <w:pStyle w:val="BodyText"/>
        <w:numPr>
          <w:ilvl w:val="0"/>
          <w:numId w:val="25"/>
        </w:numPr>
        <w:rPr>
          <w:lang w:val="en-GB"/>
        </w:rPr>
      </w:pPr>
      <w:r w:rsidRPr="00123F59">
        <w:rPr>
          <w:lang w:val="en-GB"/>
        </w:rPr>
        <w:t>Boat cradles should be secured by a horizontal solid crossbar or ratchet</w:t>
      </w:r>
      <w:r w:rsidRPr="00123F59">
        <w:rPr>
          <w:spacing w:val="-2"/>
          <w:lang w:val="en-GB"/>
        </w:rPr>
        <w:t xml:space="preserve"> </w:t>
      </w:r>
      <w:r w:rsidRPr="00123F59">
        <w:rPr>
          <w:lang w:val="en-GB"/>
        </w:rPr>
        <w:t>tightened</w:t>
      </w:r>
      <w:r w:rsidRPr="00123F59">
        <w:rPr>
          <w:spacing w:val="40"/>
          <w:lang w:val="en-GB"/>
        </w:rPr>
        <w:t xml:space="preserve"> </w:t>
      </w:r>
      <w:r w:rsidRPr="00123F59">
        <w:rPr>
          <w:lang w:val="en-GB"/>
        </w:rPr>
        <w:t>cargo straps in preference to boat legs for tong time hard standing of</w:t>
      </w:r>
      <w:r w:rsidRPr="00123F59">
        <w:rPr>
          <w:spacing w:val="-3"/>
          <w:lang w:val="en-GB"/>
        </w:rPr>
        <w:t xml:space="preserve"> </w:t>
      </w:r>
      <w:r w:rsidRPr="00123F59">
        <w:rPr>
          <w:lang w:val="en-GB"/>
        </w:rPr>
        <w:t>yachts,</w:t>
      </w:r>
      <w:r w:rsidRPr="00123F59">
        <w:rPr>
          <w:spacing w:val="-3"/>
          <w:lang w:val="en-GB"/>
        </w:rPr>
        <w:t xml:space="preserve"> </w:t>
      </w:r>
      <w:r w:rsidRPr="00123F59">
        <w:rPr>
          <w:lang w:val="en-GB"/>
        </w:rPr>
        <w:t>especially</w:t>
      </w:r>
      <w:r w:rsidRPr="00123F59">
        <w:rPr>
          <w:spacing w:val="-4"/>
          <w:lang w:val="en-GB"/>
        </w:rPr>
        <w:t xml:space="preserve"> </w:t>
      </w:r>
      <w:r w:rsidRPr="00123F59">
        <w:rPr>
          <w:lang w:val="en-GB"/>
        </w:rPr>
        <w:t xml:space="preserve">for </w:t>
      </w:r>
      <w:r w:rsidRPr="00123F59">
        <w:rPr>
          <w:spacing w:val="-2"/>
          <w:lang w:val="en-GB"/>
        </w:rPr>
        <w:t>wintering.</w:t>
      </w:r>
    </w:p>
    <w:p w:rsidRPr="00123F59" w:rsidR="002A4D4A" w:rsidP="002A4D4A" w:rsidRDefault="002A4D4A" w14:paraId="426FF560" w14:textId="77777777">
      <w:pPr>
        <w:pStyle w:val="BodyText"/>
        <w:rPr>
          <w:lang w:val="en-GB"/>
        </w:rPr>
      </w:pPr>
    </w:p>
    <w:p w:rsidRPr="00123F59" w:rsidR="002A4D4A" w:rsidP="002A4D4A" w:rsidRDefault="002A4D4A" w14:paraId="5C25473B" w14:textId="60FBCB52">
      <w:pPr>
        <w:pStyle w:val="BodyText"/>
        <w:numPr>
          <w:ilvl w:val="0"/>
          <w:numId w:val="25"/>
        </w:numPr>
        <w:rPr>
          <w:lang w:val="en-GB"/>
        </w:rPr>
      </w:pPr>
      <w:r w:rsidRPr="00123F59">
        <w:rPr>
          <w:lang w:val="en-GB"/>
        </w:rPr>
        <w:t>The pads should</w:t>
      </w:r>
      <w:r w:rsidRPr="00123F59">
        <w:rPr>
          <w:spacing w:val="-2"/>
          <w:lang w:val="en-GB"/>
        </w:rPr>
        <w:t xml:space="preserve"> </w:t>
      </w:r>
      <w:r w:rsidRPr="00123F59">
        <w:rPr>
          <w:lang w:val="en-GB"/>
        </w:rPr>
        <w:t>be of</w:t>
      </w:r>
      <w:r w:rsidRPr="00123F59">
        <w:rPr>
          <w:spacing w:val="-1"/>
          <w:lang w:val="en-GB"/>
        </w:rPr>
        <w:t xml:space="preserve"> </w:t>
      </w:r>
      <w:r w:rsidRPr="00123F59">
        <w:rPr>
          <w:lang w:val="en-GB"/>
        </w:rPr>
        <w:t>adequate area</w:t>
      </w:r>
      <w:r w:rsidRPr="00123F59">
        <w:rPr>
          <w:spacing w:val="-1"/>
          <w:lang w:val="en-GB"/>
        </w:rPr>
        <w:t xml:space="preserve"> </w:t>
      </w:r>
      <w:r w:rsidRPr="00123F59">
        <w:rPr>
          <w:lang w:val="en-GB"/>
        </w:rPr>
        <w:t>to avoid</w:t>
      </w:r>
      <w:r w:rsidRPr="00123F59">
        <w:rPr>
          <w:spacing w:val="-1"/>
          <w:lang w:val="en-GB"/>
        </w:rPr>
        <w:t xml:space="preserve"> </w:t>
      </w:r>
      <w:r w:rsidRPr="00123F59">
        <w:rPr>
          <w:lang w:val="en-GB"/>
        </w:rPr>
        <w:t>point loading</w:t>
      </w:r>
      <w:r w:rsidRPr="00123F59">
        <w:rPr>
          <w:spacing w:val="-4"/>
          <w:lang w:val="en-GB"/>
        </w:rPr>
        <w:t xml:space="preserve"> </w:t>
      </w:r>
      <w:r w:rsidRPr="00123F59">
        <w:rPr>
          <w:lang w:val="en-GB"/>
        </w:rPr>
        <w:t>the hull</w:t>
      </w:r>
      <w:r w:rsidRPr="00123F59">
        <w:rPr>
          <w:spacing w:val="-4"/>
          <w:lang w:val="en-GB"/>
        </w:rPr>
        <w:t xml:space="preserve"> </w:t>
      </w:r>
      <w:r w:rsidRPr="00123F59">
        <w:rPr>
          <w:lang w:val="en-GB"/>
        </w:rPr>
        <w:t>and</w:t>
      </w:r>
      <w:r w:rsidRPr="00123F59">
        <w:rPr>
          <w:spacing w:val="-6"/>
          <w:lang w:val="en-GB"/>
        </w:rPr>
        <w:t xml:space="preserve"> </w:t>
      </w:r>
      <w:r w:rsidRPr="00123F59">
        <w:rPr>
          <w:lang w:val="en-GB"/>
        </w:rPr>
        <w:t>must</w:t>
      </w:r>
      <w:r w:rsidRPr="00123F59">
        <w:rPr>
          <w:spacing w:val="-2"/>
          <w:lang w:val="en-GB"/>
        </w:rPr>
        <w:t xml:space="preserve"> </w:t>
      </w:r>
      <w:r w:rsidRPr="00123F59">
        <w:rPr>
          <w:lang w:val="en-GB"/>
        </w:rPr>
        <w:t>be</w:t>
      </w:r>
      <w:r w:rsidRPr="00123F59">
        <w:rPr>
          <w:spacing w:val="-2"/>
          <w:lang w:val="en-GB"/>
        </w:rPr>
        <w:t xml:space="preserve"> </w:t>
      </w:r>
      <w:r w:rsidRPr="00123F59">
        <w:rPr>
          <w:lang w:val="en-GB"/>
        </w:rPr>
        <w:t>angled</w:t>
      </w:r>
      <w:r w:rsidRPr="00123F59">
        <w:rPr>
          <w:spacing w:val="40"/>
          <w:lang w:val="en-GB"/>
        </w:rPr>
        <w:t xml:space="preserve"> </w:t>
      </w:r>
      <w:r w:rsidRPr="00123F59">
        <w:rPr>
          <w:lang w:val="en-GB"/>
        </w:rPr>
        <w:t>to line</w:t>
      </w:r>
      <w:r w:rsidRPr="00123F59">
        <w:rPr>
          <w:spacing w:val="40"/>
          <w:lang w:val="en-GB"/>
        </w:rPr>
        <w:t xml:space="preserve"> </w:t>
      </w:r>
      <w:r w:rsidRPr="00123F59">
        <w:rPr>
          <w:lang w:val="en-GB"/>
        </w:rPr>
        <w:t>up</w:t>
      </w:r>
      <w:r w:rsidRPr="00123F59">
        <w:rPr>
          <w:spacing w:val="40"/>
          <w:lang w:val="en-GB"/>
        </w:rPr>
        <w:t xml:space="preserve"> </w:t>
      </w:r>
      <w:r w:rsidRPr="00123F59">
        <w:rPr>
          <w:lang w:val="en-GB"/>
        </w:rPr>
        <w:t>with</w:t>
      </w:r>
      <w:r w:rsidRPr="00123F59">
        <w:rPr>
          <w:spacing w:val="40"/>
          <w:lang w:val="en-GB"/>
        </w:rPr>
        <w:t xml:space="preserve"> </w:t>
      </w:r>
      <w:r w:rsidRPr="00123F59">
        <w:rPr>
          <w:lang w:val="en-GB"/>
        </w:rPr>
        <w:t>the</w:t>
      </w:r>
      <w:r w:rsidRPr="00123F59">
        <w:rPr>
          <w:spacing w:val="40"/>
          <w:lang w:val="en-GB"/>
        </w:rPr>
        <w:t xml:space="preserve"> </w:t>
      </w:r>
      <w:r w:rsidRPr="00123F59">
        <w:rPr>
          <w:lang w:val="en-GB"/>
        </w:rPr>
        <w:t>hull.</w:t>
      </w:r>
      <w:r w:rsidRPr="00123F59">
        <w:rPr>
          <w:spacing w:val="40"/>
          <w:lang w:val="en-GB"/>
        </w:rPr>
        <w:t xml:space="preserve"> </w:t>
      </w:r>
      <w:r w:rsidRPr="00123F59">
        <w:rPr>
          <w:lang w:val="en-GB"/>
        </w:rPr>
        <w:t>Their</w:t>
      </w:r>
      <w:r w:rsidRPr="00123F59">
        <w:rPr>
          <w:spacing w:val="40"/>
          <w:lang w:val="en-GB"/>
        </w:rPr>
        <w:t xml:space="preserve"> </w:t>
      </w:r>
      <w:r w:rsidRPr="00123F59">
        <w:rPr>
          <w:lang w:val="en-GB"/>
        </w:rPr>
        <w:t>position</w:t>
      </w:r>
      <w:r w:rsidRPr="00123F59">
        <w:rPr>
          <w:spacing w:val="40"/>
          <w:lang w:val="en-GB"/>
        </w:rPr>
        <w:t xml:space="preserve"> </w:t>
      </w:r>
      <w:r w:rsidRPr="00123F59">
        <w:rPr>
          <w:lang w:val="en-GB"/>
        </w:rPr>
        <w:t>should</w:t>
      </w:r>
      <w:r w:rsidRPr="00123F59">
        <w:rPr>
          <w:spacing w:val="40"/>
          <w:lang w:val="en-GB"/>
        </w:rPr>
        <w:t xml:space="preserve"> </w:t>
      </w:r>
      <w:r w:rsidRPr="00123F59">
        <w:rPr>
          <w:lang w:val="en-GB"/>
        </w:rPr>
        <w:t>take</w:t>
      </w:r>
      <w:r w:rsidRPr="00123F59">
        <w:rPr>
          <w:spacing w:val="40"/>
          <w:lang w:val="en-GB"/>
        </w:rPr>
        <w:t xml:space="preserve"> </w:t>
      </w:r>
      <w:r w:rsidRPr="00123F59">
        <w:rPr>
          <w:lang w:val="en-GB"/>
        </w:rPr>
        <w:t>into</w:t>
      </w:r>
      <w:r w:rsidRPr="00123F59">
        <w:rPr>
          <w:spacing w:val="40"/>
          <w:lang w:val="en-GB"/>
        </w:rPr>
        <w:t xml:space="preserve"> </w:t>
      </w:r>
      <w:r w:rsidRPr="00123F59">
        <w:rPr>
          <w:lang w:val="en-GB"/>
        </w:rPr>
        <w:t>consideration</w:t>
      </w:r>
      <w:r w:rsidRPr="00123F59">
        <w:rPr>
          <w:spacing w:val="40"/>
          <w:lang w:val="en-GB"/>
        </w:rPr>
        <w:t xml:space="preserve"> </w:t>
      </w:r>
      <w:r w:rsidRPr="00123F59">
        <w:rPr>
          <w:lang w:val="en-GB"/>
        </w:rPr>
        <w:t>the structure</w:t>
      </w:r>
      <w:r w:rsidRPr="00123F59">
        <w:rPr>
          <w:spacing w:val="-1"/>
          <w:lang w:val="en-GB"/>
        </w:rPr>
        <w:t xml:space="preserve"> </w:t>
      </w:r>
      <w:r w:rsidRPr="00123F59">
        <w:rPr>
          <w:lang w:val="en-GB"/>
        </w:rPr>
        <w:t>and weight distribution of the vessel.</w:t>
      </w:r>
    </w:p>
    <w:p w:rsidRPr="00123F59" w:rsidR="002A4D4A" w:rsidP="002A4D4A" w:rsidRDefault="002A4D4A" w14:paraId="1D2A76BB" w14:textId="77777777">
      <w:pPr>
        <w:pStyle w:val="BodyText"/>
        <w:rPr>
          <w:lang w:val="en-GB"/>
        </w:rPr>
      </w:pPr>
    </w:p>
    <w:p w:rsidRPr="00123F59" w:rsidR="002A4D4A" w:rsidP="002A4D4A" w:rsidRDefault="002A4D4A" w14:paraId="0119A4AD" w14:textId="5FCF0F2C">
      <w:pPr>
        <w:pStyle w:val="BodyText"/>
        <w:numPr>
          <w:ilvl w:val="0"/>
          <w:numId w:val="25"/>
        </w:numPr>
        <w:rPr>
          <w:lang w:val="en-GB"/>
        </w:rPr>
      </w:pPr>
      <w:r w:rsidRPr="00123F59">
        <w:rPr>
          <w:lang w:val="en-GB"/>
        </w:rPr>
        <w:t>Where appropriate the legs should be positioned to align with bulkheads and be</w:t>
      </w:r>
      <w:r w:rsidRPr="00123F59">
        <w:rPr>
          <w:spacing w:val="-5"/>
          <w:lang w:val="en-GB"/>
        </w:rPr>
        <w:t xml:space="preserve"> </w:t>
      </w:r>
      <w:r w:rsidRPr="00123F59">
        <w:rPr>
          <w:lang w:val="en-GB"/>
        </w:rPr>
        <w:t>capable</w:t>
      </w:r>
      <w:r w:rsidRPr="00123F59">
        <w:rPr>
          <w:spacing w:val="-3"/>
          <w:lang w:val="en-GB"/>
        </w:rPr>
        <w:t xml:space="preserve"> </w:t>
      </w:r>
      <w:r w:rsidRPr="00123F59">
        <w:rPr>
          <w:lang w:val="en-GB"/>
        </w:rPr>
        <w:t xml:space="preserve">of </w:t>
      </w:r>
      <w:r w:rsidRPr="00123F59">
        <w:rPr>
          <w:spacing w:val="-2"/>
          <w:lang w:val="en-GB"/>
        </w:rPr>
        <w:t>adjustment.</w:t>
      </w:r>
    </w:p>
    <w:p w:rsidRPr="00123F59" w:rsidR="002A4D4A" w:rsidP="002A4D4A" w:rsidRDefault="002A4D4A" w14:paraId="4FCF31ED" w14:textId="77777777">
      <w:pPr>
        <w:pStyle w:val="BodyText"/>
        <w:rPr>
          <w:lang w:val="en-GB"/>
        </w:rPr>
      </w:pPr>
    </w:p>
    <w:p w:rsidRPr="00123F59" w:rsidR="002A4D4A" w:rsidP="002A4D4A" w:rsidRDefault="002A4D4A" w14:paraId="5ABB29F6" w14:textId="2C41FE6A">
      <w:pPr>
        <w:pStyle w:val="BodyText"/>
        <w:numPr>
          <w:ilvl w:val="0"/>
          <w:numId w:val="25"/>
        </w:numPr>
        <w:rPr>
          <w:lang w:val="en-GB"/>
        </w:rPr>
      </w:pPr>
      <w:r w:rsidRPr="00123F59">
        <w:rPr>
          <w:lang w:val="en-GB"/>
        </w:rPr>
        <w:t>Beaching</w:t>
      </w:r>
      <w:r w:rsidRPr="00123F59">
        <w:rPr>
          <w:spacing w:val="40"/>
          <w:lang w:val="en-GB"/>
        </w:rPr>
        <w:t xml:space="preserve"> </w:t>
      </w:r>
      <w:r w:rsidRPr="00123F59">
        <w:rPr>
          <w:lang w:val="en-GB"/>
        </w:rPr>
        <w:t>legs</w:t>
      </w:r>
      <w:r w:rsidRPr="00123F59">
        <w:rPr>
          <w:spacing w:val="40"/>
          <w:lang w:val="en-GB"/>
        </w:rPr>
        <w:t xml:space="preserve"> </w:t>
      </w:r>
      <w:r w:rsidRPr="00123F59">
        <w:rPr>
          <w:lang w:val="en-GB"/>
        </w:rPr>
        <w:t>may</w:t>
      </w:r>
      <w:r w:rsidRPr="00123F59">
        <w:rPr>
          <w:spacing w:val="40"/>
          <w:lang w:val="en-GB"/>
        </w:rPr>
        <w:t xml:space="preserve"> </w:t>
      </w:r>
      <w:r w:rsidRPr="00123F59" w:rsidR="19A780BA">
        <w:rPr>
          <w:spacing w:val="40"/>
          <w:lang w:val="en-GB"/>
        </w:rPr>
        <w:t xml:space="preserve">only </w:t>
      </w:r>
      <w:r w:rsidRPr="00123F59">
        <w:rPr>
          <w:lang w:val="en-GB"/>
        </w:rPr>
        <w:t>be</w:t>
      </w:r>
      <w:r w:rsidRPr="00123F59">
        <w:rPr>
          <w:spacing w:val="40"/>
          <w:lang w:val="en-GB"/>
        </w:rPr>
        <w:t xml:space="preserve"> </w:t>
      </w:r>
      <w:r w:rsidRPr="00123F59" w:rsidR="42594A83">
        <w:rPr>
          <w:spacing w:val="40"/>
          <w:lang w:val="en-GB"/>
        </w:rPr>
        <w:t>used as additional supports</w:t>
      </w:r>
      <w:r w:rsidRPr="00123F59" w:rsidR="062F1C8C">
        <w:rPr>
          <w:spacing w:val="40"/>
          <w:lang w:val="en-GB"/>
        </w:rPr>
        <w:t>.</w:t>
      </w:r>
    </w:p>
    <w:p w:rsidRPr="00123F59" w:rsidR="002A4D4A" w:rsidP="002A4D4A" w:rsidRDefault="002A4D4A" w14:paraId="5945B801" w14:textId="77777777">
      <w:pPr>
        <w:pStyle w:val="BodyText"/>
        <w:rPr>
          <w:lang w:val="en-GB"/>
        </w:rPr>
      </w:pPr>
    </w:p>
    <w:p w:rsidRPr="00123F59" w:rsidR="002A4D4A" w:rsidP="002A4D4A" w:rsidRDefault="002A4D4A" w14:paraId="62B0DEF2" w14:textId="0313159A">
      <w:pPr>
        <w:pStyle w:val="BodyText"/>
        <w:numPr>
          <w:ilvl w:val="0"/>
          <w:numId w:val="25"/>
        </w:numPr>
        <w:rPr>
          <w:lang w:val="en-GB"/>
        </w:rPr>
      </w:pPr>
      <w:r w:rsidRPr="00123F59">
        <w:rPr>
          <w:lang w:val="en-GB"/>
        </w:rPr>
        <w:t>Support systems can be undermined by wind induced vibration, regular checks should be made to ensure correct tightness of wedges and p</w:t>
      </w:r>
      <w:r w:rsidRPr="00123F59" w:rsidR="152A1B23">
        <w:rPr>
          <w:lang w:val="en-GB"/>
        </w:rPr>
        <w:t>r</w:t>
      </w:r>
      <w:r w:rsidRPr="00123F59">
        <w:rPr>
          <w:lang w:val="en-GB"/>
        </w:rPr>
        <w:t>ops, and a record kept</w:t>
      </w:r>
      <w:r w:rsidRPr="00123F59">
        <w:rPr>
          <w:spacing w:val="-3"/>
          <w:lang w:val="en-GB"/>
        </w:rPr>
        <w:t xml:space="preserve"> </w:t>
      </w:r>
      <w:r w:rsidRPr="00123F59">
        <w:rPr>
          <w:lang w:val="en-GB"/>
        </w:rPr>
        <w:t>of</w:t>
      </w:r>
      <w:r w:rsidRPr="00123F59">
        <w:rPr>
          <w:spacing w:val="-3"/>
          <w:lang w:val="en-GB"/>
        </w:rPr>
        <w:t xml:space="preserve"> </w:t>
      </w:r>
      <w:r w:rsidRPr="00123F59">
        <w:rPr>
          <w:lang w:val="en-GB"/>
        </w:rPr>
        <w:t>such</w:t>
      </w:r>
      <w:r w:rsidRPr="00123F59">
        <w:rPr>
          <w:spacing w:val="-4"/>
          <w:lang w:val="en-GB"/>
        </w:rPr>
        <w:t xml:space="preserve"> </w:t>
      </w:r>
      <w:r w:rsidRPr="00123F59">
        <w:rPr>
          <w:lang w:val="en-GB"/>
        </w:rPr>
        <w:t>inspections.</w:t>
      </w:r>
    </w:p>
    <w:p w:rsidRPr="00123F59" w:rsidR="002A4D4A" w:rsidP="002A4D4A" w:rsidRDefault="002A4D4A" w14:paraId="3665C8ED" w14:textId="77777777">
      <w:pPr>
        <w:pStyle w:val="BodyText"/>
        <w:rPr>
          <w:lang w:val="en-GB"/>
        </w:rPr>
      </w:pPr>
    </w:p>
    <w:p w:rsidRPr="00123F59" w:rsidR="002A4D4A" w:rsidP="002A4D4A" w:rsidRDefault="002A4D4A" w14:paraId="79D9EBDC" w14:textId="776CD4EF">
      <w:pPr>
        <w:pStyle w:val="BodyText"/>
        <w:numPr>
          <w:ilvl w:val="0"/>
          <w:numId w:val="25"/>
        </w:numPr>
        <w:rPr>
          <w:lang w:val="en-GB"/>
        </w:rPr>
      </w:pPr>
      <w:r w:rsidRPr="00123F59">
        <w:rPr>
          <w:lang w:val="en-GB"/>
        </w:rPr>
        <w:t>Consideration should be given to securing light displacement craft to their cradle</w:t>
      </w:r>
      <w:r w:rsidRPr="00123F59">
        <w:rPr>
          <w:spacing w:val="-2"/>
          <w:lang w:val="en-GB"/>
        </w:rPr>
        <w:t xml:space="preserve"> </w:t>
      </w:r>
      <w:r w:rsidRPr="00123F59">
        <w:rPr>
          <w:lang w:val="en-GB"/>
        </w:rPr>
        <w:t>and</w:t>
      </w:r>
      <w:r w:rsidRPr="00123F59">
        <w:rPr>
          <w:spacing w:val="40"/>
          <w:lang w:val="en-GB"/>
        </w:rPr>
        <w:t xml:space="preserve"> </w:t>
      </w:r>
      <w:r w:rsidRPr="00123F59">
        <w:rPr>
          <w:lang w:val="en-GB"/>
        </w:rPr>
        <w:t>to</w:t>
      </w:r>
      <w:r w:rsidRPr="00123F59">
        <w:rPr>
          <w:spacing w:val="40"/>
          <w:lang w:val="en-GB"/>
        </w:rPr>
        <w:t xml:space="preserve"> </w:t>
      </w:r>
      <w:r w:rsidRPr="00123F59">
        <w:rPr>
          <w:lang w:val="en-GB"/>
        </w:rPr>
        <w:t>the ground</w:t>
      </w:r>
      <w:r w:rsidRPr="00123F59">
        <w:rPr>
          <w:spacing w:val="40"/>
          <w:lang w:val="en-GB"/>
        </w:rPr>
        <w:t xml:space="preserve"> </w:t>
      </w:r>
      <w:r w:rsidRPr="00123F59">
        <w:rPr>
          <w:lang w:val="en-GB"/>
        </w:rPr>
        <w:t>in</w:t>
      </w:r>
      <w:r w:rsidRPr="00123F59">
        <w:rPr>
          <w:spacing w:val="40"/>
          <w:lang w:val="en-GB"/>
        </w:rPr>
        <w:t xml:space="preserve"> </w:t>
      </w:r>
      <w:r w:rsidRPr="00123F59">
        <w:rPr>
          <w:lang w:val="en-GB"/>
        </w:rPr>
        <w:t>exposed</w:t>
      </w:r>
      <w:r w:rsidRPr="00123F59">
        <w:rPr>
          <w:spacing w:val="40"/>
          <w:lang w:val="en-GB"/>
        </w:rPr>
        <w:t xml:space="preserve"> </w:t>
      </w:r>
      <w:r w:rsidRPr="00123F59">
        <w:rPr>
          <w:lang w:val="en-GB"/>
        </w:rPr>
        <w:t>positions,</w:t>
      </w:r>
      <w:r w:rsidRPr="00123F59">
        <w:rPr>
          <w:spacing w:val="40"/>
          <w:lang w:val="en-GB"/>
        </w:rPr>
        <w:t xml:space="preserve"> </w:t>
      </w:r>
      <w:r w:rsidRPr="00123F59">
        <w:rPr>
          <w:lang w:val="en-GB"/>
        </w:rPr>
        <w:t>this</w:t>
      </w:r>
      <w:r w:rsidRPr="00123F59">
        <w:rPr>
          <w:spacing w:val="40"/>
          <w:lang w:val="en-GB"/>
        </w:rPr>
        <w:t xml:space="preserve"> </w:t>
      </w:r>
      <w:r w:rsidRPr="00123F59">
        <w:rPr>
          <w:lang w:val="en-GB"/>
        </w:rPr>
        <w:t>also</w:t>
      </w:r>
      <w:r w:rsidRPr="00123F59">
        <w:rPr>
          <w:spacing w:val="40"/>
          <w:lang w:val="en-GB"/>
        </w:rPr>
        <w:t xml:space="preserve"> </w:t>
      </w:r>
      <w:r w:rsidRPr="00123F59">
        <w:rPr>
          <w:lang w:val="en-GB"/>
        </w:rPr>
        <w:t>applies</w:t>
      </w:r>
      <w:r w:rsidRPr="00123F59">
        <w:rPr>
          <w:spacing w:val="40"/>
          <w:lang w:val="en-GB"/>
        </w:rPr>
        <w:t xml:space="preserve"> </w:t>
      </w:r>
      <w:r w:rsidRPr="00123F59">
        <w:rPr>
          <w:lang w:val="en-GB"/>
        </w:rPr>
        <w:t>during</w:t>
      </w:r>
      <w:r w:rsidRPr="00123F59">
        <w:rPr>
          <w:spacing w:val="40"/>
          <w:lang w:val="en-GB"/>
        </w:rPr>
        <w:t xml:space="preserve"> </w:t>
      </w:r>
      <w:r w:rsidRPr="00123F59">
        <w:rPr>
          <w:lang w:val="en-GB"/>
        </w:rPr>
        <w:t>periods</w:t>
      </w:r>
      <w:r w:rsidRPr="00123F59">
        <w:rPr>
          <w:spacing w:val="40"/>
          <w:lang w:val="en-GB"/>
        </w:rPr>
        <w:t xml:space="preserve"> </w:t>
      </w:r>
      <w:r w:rsidRPr="00123F59">
        <w:rPr>
          <w:lang w:val="en-GB"/>
        </w:rPr>
        <w:t>of</w:t>
      </w:r>
      <w:r w:rsidRPr="00123F59">
        <w:rPr>
          <w:spacing w:val="40"/>
          <w:lang w:val="en-GB"/>
        </w:rPr>
        <w:t xml:space="preserve"> </w:t>
      </w:r>
      <w:r w:rsidRPr="00123F59">
        <w:rPr>
          <w:lang w:val="en-GB"/>
        </w:rPr>
        <w:t>bad weather</w:t>
      </w:r>
      <w:r w:rsidRPr="00123F59" w:rsidR="374D9AB4">
        <w:rPr>
          <w:lang w:val="en-GB"/>
        </w:rPr>
        <w:t>.</w:t>
      </w:r>
    </w:p>
    <w:p w:rsidRPr="00123F59" w:rsidR="002A4D4A" w:rsidP="002A4D4A" w:rsidRDefault="002A4D4A" w14:paraId="383A46DE" w14:textId="77777777">
      <w:pPr>
        <w:pStyle w:val="BodyText"/>
        <w:rPr>
          <w:sz w:val="21"/>
          <w:lang w:val="en-GB"/>
        </w:rPr>
      </w:pPr>
    </w:p>
    <w:p w:rsidRPr="00123F59" w:rsidR="002A4D4A" w:rsidP="002A4D4A" w:rsidRDefault="002A4D4A" w14:paraId="2EBD7483" w14:textId="77A94438">
      <w:pPr>
        <w:pStyle w:val="BodyText"/>
        <w:numPr>
          <w:ilvl w:val="0"/>
          <w:numId w:val="25"/>
        </w:numPr>
        <w:rPr>
          <w:lang w:val="en-GB"/>
        </w:rPr>
      </w:pPr>
      <w:r w:rsidRPr="00123F59">
        <w:rPr>
          <w:lang w:val="en-GB"/>
        </w:rPr>
        <w:t>Where appropriate</w:t>
      </w:r>
      <w:r w:rsidRPr="00123F59">
        <w:rPr>
          <w:spacing w:val="25"/>
          <w:lang w:val="en-GB"/>
        </w:rPr>
        <w:t xml:space="preserve"> </w:t>
      </w:r>
      <w:r w:rsidRPr="00123F59">
        <w:rPr>
          <w:lang w:val="en-GB"/>
        </w:rPr>
        <w:t>the</w:t>
      </w:r>
      <w:r w:rsidRPr="00123F59">
        <w:rPr>
          <w:spacing w:val="21"/>
          <w:lang w:val="en-GB"/>
        </w:rPr>
        <w:t xml:space="preserve"> </w:t>
      </w:r>
      <w:r w:rsidRPr="00123F59">
        <w:rPr>
          <w:lang w:val="en-GB"/>
        </w:rPr>
        <w:t>weight</w:t>
      </w:r>
      <w:r w:rsidRPr="00123F59">
        <w:rPr>
          <w:spacing w:val="24"/>
          <w:lang w:val="en-GB"/>
        </w:rPr>
        <w:t xml:space="preserve"> </w:t>
      </w:r>
      <w:r w:rsidRPr="00123F59">
        <w:rPr>
          <w:lang w:val="en-GB"/>
        </w:rPr>
        <w:t>of</w:t>
      </w:r>
      <w:r w:rsidRPr="00123F59">
        <w:rPr>
          <w:spacing w:val="26"/>
          <w:lang w:val="en-GB"/>
        </w:rPr>
        <w:t xml:space="preserve"> </w:t>
      </w:r>
      <w:r w:rsidRPr="00123F59">
        <w:rPr>
          <w:lang w:val="en-GB"/>
        </w:rPr>
        <w:t>the</w:t>
      </w:r>
      <w:r w:rsidRPr="00123F59">
        <w:rPr>
          <w:spacing w:val="24"/>
          <w:lang w:val="en-GB"/>
        </w:rPr>
        <w:t xml:space="preserve"> </w:t>
      </w:r>
      <w:r w:rsidRPr="00123F59">
        <w:rPr>
          <w:lang w:val="en-GB"/>
        </w:rPr>
        <w:t>vessel</w:t>
      </w:r>
      <w:r w:rsidRPr="00123F59">
        <w:rPr>
          <w:spacing w:val="24"/>
          <w:lang w:val="en-GB"/>
        </w:rPr>
        <w:t xml:space="preserve"> </w:t>
      </w:r>
      <w:r w:rsidRPr="00123F59">
        <w:rPr>
          <w:lang w:val="en-GB"/>
        </w:rPr>
        <w:t>should</w:t>
      </w:r>
      <w:r w:rsidRPr="00123F59">
        <w:rPr>
          <w:spacing w:val="21"/>
          <w:lang w:val="en-GB"/>
        </w:rPr>
        <w:t xml:space="preserve"> </w:t>
      </w:r>
      <w:r w:rsidRPr="00123F59">
        <w:rPr>
          <w:lang w:val="en-GB"/>
        </w:rPr>
        <w:t>be</w:t>
      </w:r>
      <w:r w:rsidRPr="00123F59">
        <w:rPr>
          <w:spacing w:val="24"/>
          <w:lang w:val="en-GB"/>
        </w:rPr>
        <w:t xml:space="preserve"> </w:t>
      </w:r>
      <w:r w:rsidRPr="00123F59">
        <w:rPr>
          <w:lang w:val="en-GB"/>
        </w:rPr>
        <w:t>taken</w:t>
      </w:r>
      <w:r w:rsidRPr="00123F59">
        <w:rPr>
          <w:spacing w:val="21"/>
          <w:lang w:val="en-GB"/>
        </w:rPr>
        <w:t xml:space="preserve"> </w:t>
      </w:r>
      <w:r w:rsidRPr="00123F59">
        <w:rPr>
          <w:lang w:val="en-GB"/>
        </w:rPr>
        <w:t>on</w:t>
      </w:r>
      <w:r w:rsidRPr="00123F59">
        <w:rPr>
          <w:spacing w:val="23"/>
          <w:lang w:val="en-GB"/>
        </w:rPr>
        <w:t xml:space="preserve"> </w:t>
      </w:r>
      <w:r w:rsidRPr="00123F59">
        <w:rPr>
          <w:lang w:val="en-GB"/>
        </w:rPr>
        <w:t>the</w:t>
      </w:r>
      <w:r w:rsidRPr="00123F59">
        <w:rPr>
          <w:spacing w:val="22"/>
          <w:lang w:val="en-GB"/>
        </w:rPr>
        <w:t xml:space="preserve"> </w:t>
      </w:r>
      <w:r w:rsidRPr="00123F59">
        <w:rPr>
          <w:lang w:val="en-GB"/>
        </w:rPr>
        <w:t>keel which</w:t>
      </w:r>
      <w:r w:rsidRPr="00123F59">
        <w:rPr>
          <w:spacing w:val="-3"/>
          <w:lang w:val="en-GB"/>
        </w:rPr>
        <w:t xml:space="preserve"> </w:t>
      </w:r>
      <w:r w:rsidRPr="00123F59">
        <w:rPr>
          <w:lang w:val="en-GB"/>
        </w:rPr>
        <w:t>should</w:t>
      </w:r>
      <w:r w:rsidRPr="00123F59">
        <w:rPr>
          <w:spacing w:val="-5"/>
          <w:lang w:val="en-GB"/>
        </w:rPr>
        <w:t xml:space="preserve"> </w:t>
      </w:r>
      <w:r w:rsidRPr="00123F59">
        <w:rPr>
          <w:lang w:val="en-GB"/>
        </w:rPr>
        <w:t>rest on wood or some other suitable non-metal surface.</w:t>
      </w:r>
    </w:p>
    <w:p w:rsidRPr="00123F59" w:rsidR="002A4D4A" w:rsidP="002A4D4A" w:rsidRDefault="002A4D4A" w14:paraId="352B9278" w14:textId="77777777">
      <w:pPr>
        <w:pStyle w:val="BodyText"/>
        <w:rPr>
          <w:lang w:val="en-GB"/>
        </w:rPr>
      </w:pPr>
    </w:p>
    <w:p w:rsidRPr="00123F59" w:rsidR="002A4D4A" w:rsidP="002A4D4A" w:rsidRDefault="002A4D4A" w14:paraId="639EC701" w14:textId="2ED342BE">
      <w:pPr>
        <w:pStyle w:val="BodyText"/>
        <w:numPr>
          <w:ilvl w:val="0"/>
          <w:numId w:val="25"/>
        </w:numPr>
        <w:rPr>
          <w:lang w:val="en-GB"/>
        </w:rPr>
      </w:pPr>
      <w:r w:rsidRPr="00123F59">
        <w:rPr>
          <w:lang w:val="en-GB"/>
        </w:rPr>
        <w:t>To</w:t>
      </w:r>
      <w:r w:rsidRPr="00123F59">
        <w:rPr>
          <w:spacing w:val="-4"/>
          <w:lang w:val="en-GB"/>
        </w:rPr>
        <w:t xml:space="preserve"> </w:t>
      </w:r>
      <w:r w:rsidRPr="00123F59">
        <w:rPr>
          <w:lang w:val="en-GB"/>
        </w:rPr>
        <w:t>improve</w:t>
      </w:r>
      <w:r w:rsidRPr="00123F59">
        <w:rPr>
          <w:spacing w:val="-2"/>
          <w:lang w:val="en-GB"/>
        </w:rPr>
        <w:t xml:space="preserve"> </w:t>
      </w:r>
      <w:r w:rsidRPr="00123F59">
        <w:rPr>
          <w:lang w:val="en-GB"/>
        </w:rPr>
        <w:t>stability</w:t>
      </w:r>
      <w:r w:rsidRPr="00123F59">
        <w:rPr>
          <w:spacing w:val="-7"/>
          <w:lang w:val="en-GB"/>
        </w:rPr>
        <w:t xml:space="preserve"> </w:t>
      </w:r>
      <w:r w:rsidRPr="00123F59">
        <w:rPr>
          <w:lang w:val="en-GB"/>
        </w:rPr>
        <w:t>of</w:t>
      </w:r>
      <w:r w:rsidRPr="00123F59">
        <w:rPr>
          <w:spacing w:val="-7"/>
          <w:lang w:val="en-GB"/>
        </w:rPr>
        <w:t xml:space="preserve"> </w:t>
      </w:r>
      <w:r w:rsidRPr="00123F59">
        <w:rPr>
          <w:lang w:val="en-GB"/>
        </w:rPr>
        <w:t>the</w:t>
      </w:r>
      <w:r w:rsidRPr="00123F59">
        <w:rPr>
          <w:spacing w:val="-5"/>
          <w:lang w:val="en-GB"/>
        </w:rPr>
        <w:t xml:space="preserve"> </w:t>
      </w:r>
      <w:r w:rsidRPr="00123F59">
        <w:rPr>
          <w:lang w:val="en-GB"/>
        </w:rPr>
        <w:t>cradle,</w:t>
      </w:r>
      <w:r w:rsidRPr="00123F59">
        <w:rPr>
          <w:spacing w:val="-5"/>
          <w:lang w:val="en-GB"/>
        </w:rPr>
        <w:t xml:space="preserve"> </w:t>
      </w:r>
      <w:r w:rsidRPr="00123F59">
        <w:rPr>
          <w:lang w:val="en-GB"/>
        </w:rPr>
        <w:t>use</w:t>
      </w:r>
      <w:r w:rsidRPr="00123F59">
        <w:rPr>
          <w:spacing w:val="-2"/>
          <w:lang w:val="en-GB"/>
        </w:rPr>
        <w:t xml:space="preserve"> </w:t>
      </w:r>
      <w:r w:rsidRPr="00123F59">
        <w:rPr>
          <w:lang w:val="en-GB"/>
        </w:rPr>
        <w:t>shores</w:t>
      </w:r>
      <w:r w:rsidRPr="00123F59">
        <w:rPr>
          <w:spacing w:val="-6"/>
          <w:lang w:val="en-GB"/>
        </w:rPr>
        <w:t xml:space="preserve"> </w:t>
      </w:r>
      <w:r w:rsidRPr="00123F59">
        <w:rPr>
          <w:lang w:val="en-GB"/>
        </w:rPr>
        <w:t>or</w:t>
      </w:r>
      <w:r w:rsidRPr="00123F59">
        <w:rPr>
          <w:spacing w:val="-5"/>
          <w:lang w:val="en-GB"/>
        </w:rPr>
        <w:t xml:space="preserve"> </w:t>
      </w:r>
      <w:r w:rsidRPr="00123F59">
        <w:rPr>
          <w:lang w:val="en-GB"/>
        </w:rPr>
        <w:t>other</w:t>
      </w:r>
      <w:r w:rsidRPr="00123F59">
        <w:rPr>
          <w:spacing w:val="-6"/>
          <w:lang w:val="en-GB"/>
        </w:rPr>
        <w:t xml:space="preserve"> </w:t>
      </w:r>
      <w:r w:rsidRPr="00123F59">
        <w:rPr>
          <w:spacing w:val="-2"/>
          <w:lang w:val="en-GB"/>
        </w:rPr>
        <w:t>supports.</w:t>
      </w:r>
    </w:p>
    <w:p w:rsidRPr="00123F59" w:rsidR="002A4D4A" w:rsidP="006A465C" w:rsidRDefault="002A4D4A" w14:paraId="6C749F4B" w14:textId="77777777">
      <w:pPr>
        <w:pStyle w:val="BodyText"/>
        <w:numPr>
          <w:ilvl w:val="0"/>
          <w:numId w:val="27"/>
        </w:numPr>
        <w:ind w:left="1276"/>
        <w:rPr>
          <w:lang w:val="en-GB"/>
        </w:rPr>
      </w:pPr>
      <w:r w:rsidRPr="00123F59">
        <w:rPr>
          <w:lang w:val="en-GB"/>
        </w:rPr>
        <w:t>Ideally shores should be placed as close as possible at the perpendicular</w:t>
      </w:r>
      <w:r w:rsidRPr="00123F59">
        <w:rPr>
          <w:spacing w:val="-4"/>
          <w:lang w:val="en-GB"/>
        </w:rPr>
        <w:t xml:space="preserve"> </w:t>
      </w:r>
      <w:r w:rsidRPr="00123F59">
        <w:rPr>
          <w:lang w:val="en-GB"/>
        </w:rPr>
        <w:t>to the tangent of the point where the shore touches the hull (i.e. where the</w:t>
      </w:r>
      <w:r w:rsidRPr="00123F59">
        <w:rPr>
          <w:spacing w:val="-2"/>
          <w:lang w:val="en-GB"/>
        </w:rPr>
        <w:t xml:space="preserve"> </w:t>
      </w:r>
      <w:r w:rsidRPr="00123F59">
        <w:rPr>
          <w:lang w:val="en-GB"/>
        </w:rPr>
        <w:t>shore</w:t>
      </w:r>
      <w:r w:rsidRPr="00123F59">
        <w:rPr>
          <w:spacing w:val="-2"/>
          <w:lang w:val="en-GB"/>
        </w:rPr>
        <w:t xml:space="preserve"> </w:t>
      </w:r>
      <w:r w:rsidRPr="00123F59">
        <w:rPr>
          <w:lang w:val="en-GB"/>
        </w:rPr>
        <w:t>is</w:t>
      </w:r>
      <w:r w:rsidRPr="00123F59">
        <w:rPr>
          <w:spacing w:val="-5"/>
          <w:lang w:val="en-GB"/>
        </w:rPr>
        <w:t xml:space="preserve"> </w:t>
      </w:r>
      <w:r w:rsidRPr="00123F59">
        <w:rPr>
          <w:lang w:val="en-GB"/>
        </w:rPr>
        <w:t>just</w:t>
      </w:r>
      <w:r w:rsidRPr="00123F59">
        <w:rPr>
          <w:spacing w:val="-4"/>
          <w:lang w:val="en-GB"/>
        </w:rPr>
        <w:t xml:space="preserve"> </w:t>
      </w:r>
      <w:r w:rsidRPr="00123F59">
        <w:rPr>
          <w:lang w:val="en-GB"/>
        </w:rPr>
        <w:t>as</w:t>
      </w:r>
      <w:r w:rsidRPr="00123F59">
        <w:rPr>
          <w:spacing w:val="-2"/>
          <w:lang w:val="en-GB"/>
        </w:rPr>
        <w:t xml:space="preserve"> </w:t>
      </w:r>
      <w:r w:rsidRPr="00123F59">
        <w:rPr>
          <w:lang w:val="en-GB"/>
        </w:rPr>
        <w:t>likely</w:t>
      </w:r>
      <w:r w:rsidRPr="00123F59">
        <w:rPr>
          <w:spacing w:val="-3"/>
          <w:lang w:val="en-GB"/>
        </w:rPr>
        <w:t xml:space="preserve"> </w:t>
      </w:r>
      <w:r w:rsidRPr="00123F59">
        <w:rPr>
          <w:lang w:val="en-GB"/>
        </w:rPr>
        <w:t>to</w:t>
      </w:r>
      <w:r w:rsidRPr="00123F59">
        <w:rPr>
          <w:spacing w:val="-2"/>
          <w:lang w:val="en-GB"/>
        </w:rPr>
        <w:t xml:space="preserve"> </w:t>
      </w:r>
      <w:r w:rsidRPr="00123F59">
        <w:rPr>
          <w:lang w:val="en-GB"/>
        </w:rPr>
        <w:t>slip upwards as down).</w:t>
      </w:r>
    </w:p>
    <w:p w:rsidRPr="00123F59" w:rsidR="002A4D4A" w:rsidP="006A465C" w:rsidRDefault="002A4D4A" w14:paraId="6E071FD4" w14:textId="1C0B14E6">
      <w:pPr>
        <w:pStyle w:val="BodyText"/>
        <w:numPr>
          <w:ilvl w:val="0"/>
          <w:numId w:val="27"/>
        </w:numPr>
        <w:ind w:left="1276"/>
        <w:rPr>
          <w:lang w:val="en-GB"/>
        </w:rPr>
      </w:pPr>
      <w:r w:rsidRPr="00123F59">
        <w:rPr>
          <w:lang w:val="en-GB"/>
        </w:rPr>
        <w:t>Attention</w:t>
      </w:r>
      <w:r w:rsidRPr="00123F59">
        <w:rPr>
          <w:spacing w:val="-10"/>
          <w:lang w:val="en-GB"/>
        </w:rPr>
        <w:t xml:space="preserve"> </w:t>
      </w:r>
      <w:r w:rsidRPr="00123F59">
        <w:rPr>
          <w:lang w:val="en-GB"/>
        </w:rPr>
        <w:t>must</w:t>
      </w:r>
      <w:r w:rsidRPr="00123F59">
        <w:rPr>
          <w:spacing w:val="-2"/>
          <w:lang w:val="en-GB"/>
        </w:rPr>
        <w:t xml:space="preserve"> </w:t>
      </w:r>
      <w:r w:rsidRPr="00123F59">
        <w:rPr>
          <w:lang w:val="en-GB"/>
        </w:rPr>
        <w:t>be</w:t>
      </w:r>
      <w:r w:rsidRPr="00123F59">
        <w:rPr>
          <w:spacing w:val="-5"/>
          <w:lang w:val="en-GB"/>
        </w:rPr>
        <w:t xml:space="preserve"> </w:t>
      </w:r>
      <w:r w:rsidRPr="00123F59">
        <w:rPr>
          <w:lang w:val="en-GB"/>
        </w:rPr>
        <w:t>paid</w:t>
      </w:r>
      <w:r w:rsidRPr="00123F59">
        <w:rPr>
          <w:spacing w:val="-5"/>
          <w:lang w:val="en-GB"/>
        </w:rPr>
        <w:t xml:space="preserve"> </w:t>
      </w:r>
      <w:r w:rsidRPr="00123F59">
        <w:rPr>
          <w:lang w:val="en-GB"/>
        </w:rPr>
        <w:t>to</w:t>
      </w:r>
      <w:r w:rsidRPr="00123F59">
        <w:rPr>
          <w:spacing w:val="-2"/>
          <w:lang w:val="en-GB"/>
        </w:rPr>
        <w:t xml:space="preserve"> </w:t>
      </w:r>
      <w:r w:rsidRPr="00123F59" w:rsidR="34D674A4">
        <w:rPr>
          <w:spacing w:val="-2"/>
          <w:lang w:val="en-GB"/>
        </w:rPr>
        <w:t>ensure</w:t>
      </w:r>
      <w:r w:rsidRPr="00123F59">
        <w:rPr>
          <w:lang w:val="en-GB"/>
        </w:rPr>
        <w:t xml:space="preserve"> the</w:t>
      </w:r>
      <w:r w:rsidRPr="00123F59">
        <w:rPr>
          <w:spacing w:val="-6"/>
          <w:lang w:val="en-GB"/>
        </w:rPr>
        <w:t xml:space="preserve"> </w:t>
      </w:r>
      <w:r w:rsidRPr="00123F59">
        <w:rPr>
          <w:lang w:val="en-GB"/>
        </w:rPr>
        <w:t>foot</w:t>
      </w:r>
      <w:r w:rsidRPr="00123F59">
        <w:rPr>
          <w:spacing w:val="-2"/>
          <w:lang w:val="en-GB"/>
        </w:rPr>
        <w:t xml:space="preserve"> </w:t>
      </w:r>
      <w:r w:rsidRPr="00123F59">
        <w:rPr>
          <w:lang w:val="en-GB"/>
        </w:rPr>
        <w:t>of</w:t>
      </w:r>
      <w:r w:rsidRPr="00123F59">
        <w:rPr>
          <w:spacing w:val="-6"/>
          <w:lang w:val="en-GB"/>
        </w:rPr>
        <w:t xml:space="preserve"> </w:t>
      </w:r>
      <w:r w:rsidRPr="00123F59">
        <w:rPr>
          <w:lang w:val="en-GB"/>
        </w:rPr>
        <w:t>the</w:t>
      </w:r>
      <w:r w:rsidRPr="00123F59">
        <w:rPr>
          <w:spacing w:val="-1"/>
          <w:lang w:val="en-GB"/>
        </w:rPr>
        <w:t xml:space="preserve"> </w:t>
      </w:r>
      <w:r w:rsidRPr="00123F59">
        <w:rPr>
          <w:lang w:val="en-GB"/>
        </w:rPr>
        <w:t>shore</w:t>
      </w:r>
      <w:r w:rsidRPr="00123F59">
        <w:rPr>
          <w:spacing w:val="-7"/>
          <w:lang w:val="en-GB"/>
        </w:rPr>
        <w:t xml:space="preserve"> </w:t>
      </w:r>
      <w:r w:rsidRPr="00123F59">
        <w:rPr>
          <w:lang w:val="en-GB"/>
        </w:rPr>
        <w:t>will</w:t>
      </w:r>
      <w:r w:rsidRPr="00123F59">
        <w:rPr>
          <w:spacing w:val="-3"/>
          <w:lang w:val="en-GB"/>
        </w:rPr>
        <w:t xml:space="preserve"> </w:t>
      </w:r>
      <w:r w:rsidRPr="00123F59">
        <w:rPr>
          <w:lang w:val="en-GB"/>
        </w:rPr>
        <w:t>not</w:t>
      </w:r>
      <w:r w:rsidRPr="00123F59">
        <w:rPr>
          <w:spacing w:val="-4"/>
          <w:lang w:val="en-GB"/>
        </w:rPr>
        <w:t xml:space="preserve"> </w:t>
      </w:r>
      <w:r w:rsidRPr="00123F59">
        <w:rPr>
          <w:spacing w:val="-2"/>
          <w:lang w:val="en-GB"/>
        </w:rPr>
        <w:t>move.</w:t>
      </w:r>
    </w:p>
    <w:p w:rsidRPr="00123F59" w:rsidR="002A4D4A" w:rsidP="006A465C" w:rsidRDefault="002A4D4A" w14:paraId="481F57BB" w14:textId="31D907A5">
      <w:pPr>
        <w:pStyle w:val="BodyText"/>
        <w:numPr>
          <w:ilvl w:val="0"/>
          <w:numId w:val="27"/>
        </w:numPr>
        <w:ind w:left="1276"/>
        <w:rPr>
          <w:lang w:val="en-GB"/>
        </w:rPr>
      </w:pPr>
      <w:r w:rsidRPr="00123F59">
        <w:rPr>
          <w:lang w:val="en-GB"/>
        </w:rPr>
        <w:t>Bilge</w:t>
      </w:r>
      <w:r w:rsidRPr="00123F59">
        <w:rPr>
          <w:spacing w:val="-5"/>
          <w:lang w:val="en-GB"/>
        </w:rPr>
        <w:t xml:space="preserve"> </w:t>
      </w:r>
      <w:r w:rsidRPr="00123F59">
        <w:rPr>
          <w:lang w:val="en-GB"/>
        </w:rPr>
        <w:t>keel</w:t>
      </w:r>
      <w:r w:rsidRPr="00123F59">
        <w:rPr>
          <w:spacing w:val="-6"/>
          <w:lang w:val="en-GB"/>
        </w:rPr>
        <w:t xml:space="preserve"> </w:t>
      </w:r>
      <w:r w:rsidRPr="00123F59">
        <w:rPr>
          <w:lang w:val="en-GB"/>
        </w:rPr>
        <w:t>boats</w:t>
      </w:r>
      <w:r w:rsidRPr="00123F59">
        <w:rPr>
          <w:spacing w:val="-5"/>
          <w:lang w:val="en-GB"/>
        </w:rPr>
        <w:t xml:space="preserve"> </w:t>
      </w:r>
      <w:r w:rsidRPr="00123F59">
        <w:rPr>
          <w:lang w:val="en-GB"/>
        </w:rPr>
        <w:t>should</w:t>
      </w:r>
      <w:r w:rsidRPr="00123F59">
        <w:rPr>
          <w:spacing w:val="-7"/>
          <w:lang w:val="en-GB"/>
        </w:rPr>
        <w:t xml:space="preserve"> </w:t>
      </w:r>
      <w:r w:rsidRPr="00123F59">
        <w:rPr>
          <w:lang w:val="en-GB"/>
        </w:rPr>
        <w:t>be</w:t>
      </w:r>
      <w:r w:rsidRPr="00123F59">
        <w:rPr>
          <w:spacing w:val="-9"/>
          <w:lang w:val="en-GB"/>
        </w:rPr>
        <w:t xml:space="preserve"> </w:t>
      </w:r>
      <w:r w:rsidRPr="00123F59">
        <w:rPr>
          <w:lang w:val="en-GB"/>
        </w:rPr>
        <w:t>adequately</w:t>
      </w:r>
      <w:r w:rsidRPr="00123F59">
        <w:rPr>
          <w:spacing w:val="-6"/>
          <w:lang w:val="en-GB"/>
        </w:rPr>
        <w:t xml:space="preserve"> </w:t>
      </w:r>
      <w:r w:rsidRPr="00123F59">
        <w:rPr>
          <w:lang w:val="en-GB"/>
        </w:rPr>
        <w:t>supported</w:t>
      </w:r>
      <w:r w:rsidRPr="00123F59">
        <w:rPr>
          <w:spacing w:val="-7"/>
          <w:lang w:val="en-GB"/>
        </w:rPr>
        <w:t xml:space="preserve"> </w:t>
      </w:r>
      <w:r w:rsidRPr="00123F59">
        <w:rPr>
          <w:lang w:val="en-GB"/>
        </w:rPr>
        <w:t>fore</w:t>
      </w:r>
      <w:r w:rsidRPr="00123F59">
        <w:rPr>
          <w:spacing w:val="-9"/>
          <w:lang w:val="en-GB"/>
        </w:rPr>
        <w:t xml:space="preserve"> </w:t>
      </w:r>
      <w:r w:rsidRPr="00123F59">
        <w:rPr>
          <w:lang w:val="en-GB"/>
        </w:rPr>
        <w:t>and</w:t>
      </w:r>
      <w:r w:rsidRPr="00123F59">
        <w:rPr>
          <w:spacing w:val="-8"/>
          <w:lang w:val="en-GB"/>
        </w:rPr>
        <w:t xml:space="preserve"> </w:t>
      </w:r>
      <w:r w:rsidRPr="00123F59">
        <w:rPr>
          <w:spacing w:val="-4"/>
          <w:lang w:val="en-GB"/>
        </w:rPr>
        <w:t>aft.</w:t>
      </w:r>
    </w:p>
    <w:p w:rsidRPr="00123F59" w:rsidR="002A4D4A" w:rsidP="002A4D4A" w:rsidRDefault="002A4D4A" w14:paraId="75758D94" w14:textId="77777777">
      <w:pPr>
        <w:pStyle w:val="BodyText"/>
        <w:rPr>
          <w:lang w:val="en-GB"/>
        </w:rPr>
      </w:pPr>
    </w:p>
    <w:p w:rsidRPr="00123F59" w:rsidR="002A4D4A" w:rsidP="002A4D4A" w:rsidRDefault="002A4D4A" w14:paraId="39C54F24" w14:textId="44254F90">
      <w:pPr>
        <w:pStyle w:val="BodyText"/>
        <w:numPr>
          <w:ilvl w:val="0"/>
          <w:numId w:val="25"/>
        </w:numPr>
        <w:rPr>
          <w:lang w:val="en-GB"/>
        </w:rPr>
      </w:pPr>
      <w:r w:rsidRPr="00123F59">
        <w:rPr>
          <w:lang w:val="en-GB"/>
        </w:rPr>
        <w:t>Props,</w:t>
      </w:r>
      <w:r w:rsidRPr="00123F59">
        <w:rPr>
          <w:spacing w:val="40"/>
          <w:lang w:val="en-GB"/>
        </w:rPr>
        <w:t xml:space="preserve"> </w:t>
      </w:r>
      <w:r w:rsidRPr="00123F59">
        <w:rPr>
          <w:lang w:val="en-GB"/>
        </w:rPr>
        <w:t>blocks</w:t>
      </w:r>
      <w:r w:rsidRPr="00123F59">
        <w:rPr>
          <w:spacing w:val="40"/>
          <w:lang w:val="en-GB"/>
        </w:rPr>
        <w:t xml:space="preserve"> </w:t>
      </w:r>
      <w:r w:rsidRPr="00123F59">
        <w:rPr>
          <w:lang w:val="en-GB"/>
        </w:rPr>
        <w:t>and</w:t>
      </w:r>
      <w:r w:rsidRPr="00123F59">
        <w:rPr>
          <w:spacing w:val="40"/>
          <w:lang w:val="en-GB"/>
        </w:rPr>
        <w:t xml:space="preserve"> </w:t>
      </w:r>
      <w:r w:rsidRPr="00123F59">
        <w:rPr>
          <w:lang w:val="en-GB"/>
        </w:rPr>
        <w:t>other</w:t>
      </w:r>
      <w:r w:rsidRPr="00123F59">
        <w:rPr>
          <w:spacing w:val="40"/>
          <w:lang w:val="en-GB"/>
        </w:rPr>
        <w:t xml:space="preserve"> </w:t>
      </w:r>
      <w:r w:rsidRPr="00123F59">
        <w:rPr>
          <w:lang w:val="en-GB"/>
        </w:rPr>
        <w:t>traditional</w:t>
      </w:r>
      <w:r w:rsidRPr="00123F59">
        <w:rPr>
          <w:spacing w:val="40"/>
          <w:lang w:val="en-GB"/>
        </w:rPr>
        <w:t xml:space="preserve"> </w:t>
      </w:r>
      <w:r w:rsidRPr="00123F59">
        <w:rPr>
          <w:lang w:val="en-GB"/>
        </w:rPr>
        <w:t>means</w:t>
      </w:r>
      <w:r w:rsidRPr="00123F59">
        <w:rPr>
          <w:spacing w:val="40"/>
          <w:lang w:val="en-GB"/>
        </w:rPr>
        <w:t xml:space="preserve"> </w:t>
      </w:r>
      <w:r w:rsidRPr="00123F59">
        <w:rPr>
          <w:lang w:val="en-GB"/>
        </w:rPr>
        <w:t>of</w:t>
      </w:r>
      <w:r w:rsidRPr="00123F59">
        <w:rPr>
          <w:spacing w:val="40"/>
          <w:lang w:val="en-GB"/>
        </w:rPr>
        <w:t xml:space="preserve"> </w:t>
      </w:r>
      <w:r w:rsidRPr="00123F59">
        <w:rPr>
          <w:lang w:val="en-GB"/>
        </w:rPr>
        <w:t>support</w:t>
      </w:r>
      <w:r w:rsidRPr="00123F59">
        <w:rPr>
          <w:spacing w:val="40"/>
          <w:lang w:val="en-GB"/>
        </w:rPr>
        <w:t xml:space="preserve"> </w:t>
      </w:r>
      <w:r w:rsidRPr="00123F59">
        <w:rPr>
          <w:lang w:val="en-GB"/>
        </w:rPr>
        <w:t>can</w:t>
      </w:r>
      <w:r w:rsidRPr="00123F59">
        <w:rPr>
          <w:spacing w:val="40"/>
          <w:lang w:val="en-GB"/>
        </w:rPr>
        <w:t xml:space="preserve"> </w:t>
      </w:r>
      <w:r w:rsidRPr="00123F59">
        <w:rPr>
          <w:lang w:val="en-GB"/>
        </w:rPr>
        <w:t>be</w:t>
      </w:r>
      <w:r w:rsidRPr="00123F59">
        <w:rPr>
          <w:spacing w:val="40"/>
          <w:lang w:val="en-GB"/>
        </w:rPr>
        <w:t xml:space="preserve"> </w:t>
      </w:r>
      <w:r w:rsidRPr="00123F59">
        <w:rPr>
          <w:lang w:val="en-GB"/>
        </w:rPr>
        <w:t>used</w:t>
      </w:r>
      <w:r w:rsidRPr="00123F59">
        <w:rPr>
          <w:spacing w:val="40"/>
          <w:lang w:val="en-GB"/>
        </w:rPr>
        <w:t xml:space="preserve"> </w:t>
      </w:r>
      <w:r w:rsidRPr="00123F59">
        <w:rPr>
          <w:lang w:val="en-GB"/>
        </w:rPr>
        <w:t>and</w:t>
      </w:r>
      <w:r w:rsidRPr="00123F59">
        <w:rPr>
          <w:spacing w:val="40"/>
          <w:lang w:val="en-GB"/>
        </w:rPr>
        <w:t xml:space="preserve"> </w:t>
      </w:r>
      <w:r w:rsidRPr="00123F59">
        <w:rPr>
          <w:lang w:val="en-GB"/>
        </w:rPr>
        <w:t>cross braced</w:t>
      </w:r>
      <w:r w:rsidRPr="00123F59">
        <w:rPr>
          <w:spacing w:val="31"/>
          <w:lang w:val="en-GB"/>
        </w:rPr>
        <w:t xml:space="preserve"> </w:t>
      </w:r>
      <w:r w:rsidRPr="00123F59">
        <w:rPr>
          <w:lang w:val="en-GB"/>
        </w:rPr>
        <w:t>if required,</w:t>
      </w:r>
      <w:r w:rsidRPr="00123F59">
        <w:rPr>
          <w:spacing w:val="21"/>
          <w:lang w:val="en-GB"/>
        </w:rPr>
        <w:t xml:space="preserve"> </w:t>
      </w:r>
      <w:r w:rsidRPr="00123F59">
        <w:rPr>
          <w:lang w:val="en-GB"/>
        </w:rPr>
        <w:t>where</w:t>
      </w:r>
      <w:r w:rsidRPr="00123F59">
        <w:rPr>
          <w:spacing w:val="21"/>
          <w:lang w:val="en-GB"/>
        </w:rPr>
        <w:t xml:space="preserve"> </w:t>
      </w:r>
      <w:r w:rsidRPr="00123F59">
        <w:rPr>
          <w:lang w:val="en-GB"/>
        </w:rPr>
        <w:t>this</w:t>
      </w:r>
      <w:r w:rsidRPr="00123F59">
        <w:rPr>
          <w:spacing w:val="21"/>
          <w:lang w:val="en-GB"/>
        </w:rPr>
        <w:t xml:space="preserve"> </w:t>
      </w:r>
      <w:r w:rsidRPr="00123F59">
        <w:rPr>
          <w:lang w:val="en-GB"/>
        </w:rPr>
        <w:t>is</w:t>
      </w:r>
      <w:r w:rsidRPr="00123F59">
        <w:rPr>
          <w:spacing w:val="19"/>
          <w:lang w:val="en-GB"/>
        </w:rPr>
        <w:t xml:space="preserve"> </w:t>
      </w:r>
      <w:r w:rsidRPr="00123F59">
        <w:rPr>
          <w:lang w:val="en-GB"/>
        </w:rPr>
        <w:t>the</w:t>
      </w:r>
      <w:r w:rsidRPr="00123F59">
        <w:rPr>
          <w:spacing w:val="19"/>
          <w:lang w:val="en-GB"/>
        </w:rPr>
        <w:t xml:space="preserve"> </w:t>
      </w:r>
      <w:r w:rsidRPr="00123F59">
        <w:rPr>
          <w:lang w:val="en-GB"/>
        </w:rPr>
        <w:t>sole means</w:t>
      </w:r>
      <w:r w:rsidRPr="00123F59">
        <w:rPr>
          <w:spacing w:val="19"/>
          <w:lang w:val="en-GB"/>
        </w:rPr>
        <w:t xml:space="preserve"> </w:t>
      </w:r>
      <w:r w:rsidRPr="00123F59">
        <w:rPr>
          <w:lang w:val="en-GB"/>
        </w:rPr>
        <w:t>of</w:t>
      </w:r>
      <w:r w:rsidRPr="00123F59">
        <w:rPr>
          <w:spacing w:val="21"/>
          <w:lang w:val="en-GB"/>
        </w:rPr>
        <w:t xml:space="preserve"> </w:t>
      </w:r>
      <w:r w:rsidRPr="00123F59">
        <w:rPr>
          <w:lang w:val="en-GB"/>
        </w:rPr>
        <w:t>support,</w:t>
      </w:r>
      <w:r w:rsidRPr="00123F59">
        <w:rPr>
          <w:spacing w:val="19"/>
          <w:lang w:val="en-GB"/>
        </w:rPr>
        <w:t xml:space="preserve"> </w:t>
      </w:r>
      <w:r w:rsidRPr="00123F59">
        <w:rPr>
          <w:lang w:val="en-GB"/>
        </w:rPr>
        <w:t>and</w:t>
      </w:r>
      <w:r w:rsidRPr="00123F59">
        <w:rPr>
          <w:spacing w:val="18"/>
          <w:lang w:val="en-GB"/>
        </w:rPr>
        <w:t xml:space="preserve"> </w:t>
      </w:r>
      <w:r w:rsidRPr="00123F59">
        <w:rPr>
          <w:lang w:val="en-GB"/>
        </w:rPr>
        <w:t>provided</w:t>
      </w:r>
      <w:r w:rsidRPr="00123F59">
        <w:rPr>
          <w:spacing w:val="20"/>
          <w:lang w:val="en-GB"/>
        </w:rPr>
        <w:t xml:space="preserve"> </w:t>
      </w:r>
      <w:r w:rsidRPr="00123F59">
        <w:rPr>
          <w:lang w:val="en-GB"/>
        </w:rPr>
        <w:t>that</w:t>
      </w:r>
      <w:r w:rsidRPr="00123F59">
        <w:rPr>
          <w:spacing w:val="19"/>
          <w:lang w:val="en-GB"/>
        </w:rPr>
        <w:t xml:space="preserve"> </w:t>
      </w:r>
      <w:r w:rsidRPr="00123F59">
        <w:rPr>
          <w:lang w:val="en-GB"/>
        </w:rPr>
        <w:t>their</w:t>
      </w:r>
      <w:r w:rsidRPr="00123F59">
        <w:rPr>
          <w:spacing w:val="-2"/>
          <w:lang w:val="en-GB"/>
        </w:rPr>
        <w:t xml:space="preserve"> </w:t>
      </w:r>
      <w:r w:rsidRPr="00123F59">
        <w:rPr>
          <w:lang w:val="en-GB"/>
        </w:rPr>
        <w:t>use is part of</w:t>
      </w:r>
      <w:r w:rsidRPr="00123F59">
        <w:rPr>
          <w:spacing w:val="19"/>
          <w:lang w:val="en-GB"/>
        </w:rPr>
        <w:t xml:space="preserve"> </w:t>
      </w:r>
      <w:r w:rsidRPr="00123F59">
        <w:rPr>
          <w:lang w:val="en-GB"/>
        </w:rPr>
        <w:t>the established practice of the Contractor. Vessels should be kept as low as possible.</w:t>
      </w:r>
    </w:p>
    <w:p w:rsidRPr="00123F59" w:rsidR="002A4D4A" w:rsidP="002A4D4A" w:rsidRDefault="002A4D4A" w14:paraId="6179F2F7" w14:textId="77777777">
      <w:pPr>
        <w:pStyle w:val="BodyText"/>
        <w:rPr>
          <w:lang w:val="en-GB"/>
        </w:rPr>
      </w:pPr>
    </w:p>
    <w:p w:rsidR="002A4D4A" w:rsidP="002A4D4A" w:rsidRDefault="002A4D4A" w14:paraId="1E6AD43C" w14:textId="21788DEE">
      <w:pPr>
        <w:pStyle w:val="BodyText"/>
        <w:numPr>
          <w:ilvl w:val="0"/>
          <w:numId w:val="25"/>
        </w:numPr>
        <w:rPr>
          <w:lang w:val="en-GB"/>
        </w:rPr>
      </w:pPr>
      <w:r w:rsidRPr="00123F59" w:rsidR="002A4D4A">
        <w:rPr>
          <w:lang w:val="en-GB"/>
        </w:rPr>
        <w:t>When</w:t>
      </w:r>
      <w:r w:rsidRPr="00123F59" w:rsidR="002A4D4A">
        <w:rPr>
          <w:spacing w:val="27"/>
          <w:lang w:val="en-GB"/>
        </w:rPr>
        <w:t xml:space="preserve"> </w:t>
      </w:r>
      <w:r w:rsidRPr="00123F59" w:rsidR="002A4D4A">
        <w:rPr>
          <w:lang w:val="en-GB"/>
        </w:rPr>
        <w:t>moving</w:t>
      </w:r>
      <w:r w:rsidRPr="00123F59" w:rsidR="002A4D4A">
        <w:rPr>
          <w:spacing w:val="27"/>
          <w:lang w:val="en-GB"/>
        </w:rPr>
        <w:t xml:space="preserve"> </w:t>
      </w:r>
      <w:r w:rsidRPr="00123F59" w:rsidR="002A4D4A">
        <w:rPr>
          <w:lang w:val="en-GB"/>
        </w:rPr>
        <w:t>or</w:t>
      </w:r>
      <w:r w:rsidRPr="00123F59" w:rsidR="002A4D4A">
        <w:rPr>
          <w:spacing w:val="28"/>
          <w:lang w:val="en-GB"/>
        </w:rPr>
        <w:t xml:space="preserve"> </w:t>
      </w:r>
      <w:r w:rsidRPr="00123F59" w:rsidR="002A4D4A">
        <w:rPr>
          <w:lang w:val="en-GB"/>
        </w:rPr>
        <w:t>removing</w:t>
      </w:r>
      <w:r w:rsidRPr="00123F59" w:rsidR="002A4D4A">
        <w:rPr>
          <w:spacing w:val="27"/>
          <w:lang w:val="en-GB"/>
        </w:rPr>
        <w:t xml:space="preserve"> </w:t>
      </w:r>
      <w:r w:rsidRPr="00123F59" w:rsidR="002A4D4A">
        <w:rPr>
          <w:lang w:val="en-GB"/>
        </w:rPr>
        <w:t>any</w:t>
      </w:r>
      <w:r w:rsidRPr="00123F59" w:rsidR="002A4D4A">
        <w:rPr>
          <w:spacing w:val="29"/>
          <w:lang w:val="en-GB"/>
        </w:rPr>
        <w:t xml:space="preserve"> </w:t>
      </w:r>
      <w:r w:rsidRPr="00123F59" w:rsidR="002A4D4A">
        <w:rPr>
          <w:lang w:val="en-GB"/>
        </w:rPr>
        <w:t>blocks,</w:t>
      </w:r>
      <w:r w:rsidRPr="00123F59" w:rsidR="002A4D4A">
        <w:rPr>
          <w:spacing w:val="29"/>
          <w:lang w:val="en-GB"/>
        </w:rPr>
        <w:t xml:space="preserve"> </w:t>
      </w:r>
      <w:r w:rsidRPr="00123F59" w:rsidR="002A4D4A">
        <w:rPr>
          <w:lang w:val="en-GB"/>
        </w:rPr>
        <w:t>stands,</w:t>
      </w:r>
      <w:r w:rsidRPr="00123F59" w:rsidR="002A4D4A">
        <w:rPr>
          <w:spacing w:val="30"/>
          <w:lang w:val="en-GB"/>
        </w:rPr>
        <w:t xml:space="preserve"> </w:t>
      </w:r>
      <w:r w:rsidRPr="00123F59" w:rsidR="002A4D4A">
        <w:rPr>
          <w:lang w:val="en-GB"/>
        </w:rPr>
        <w:t>cradles</w:t>
      </w:r>
      <w:r w:rsidRPr="00123F59" w:rsidR="002A4D4A">
        <w:rPr>
          <w:spacing w:val="32"/>
          <w:lang w:val="en-GB"/>
        </w:rPr>
        <w:t xml:space="preserve"> </w:t>
      </w:r>
      <w:r w:rsidRPr="00123F59" w:rsidR="002A4D4A">
        <w:rPr>
          <w:lang w:val="en-GB"/>
        </w:rPr>
        <w:t>or</w:t>
      </w:r>
      <w:r w:rsidRPr="00123F59" w:rsidR="002A4D4A">
        <w:rPr>
          <w:spacing w:val="28"/>
          <w:lang w:val="en-GB"/>
        </w:rPr>
        <w:t xml:space="preserve"> </w:t>
      </w:r>
      <w:r w:rsidRPr="00123F59" w:rsidR="002A4D4A">
        <w:rPr>
          <w:lang w:val="en-GB"/>
        </w:rPr>
        <w:t>supporting</w:t>
      </w:r>
      <w:r w:rsidRPr="00123F59" w:rsidR="002A4D4A">
        <w:rPr>
          <w:spacing w:val="27"/>
          <w:lang w:val="en-GB"/>
        </w:rPr>
        <w:t xml:space="preserve"> </w:t>
      </w:r>
      <w:r w:rsidRPr="00123F59" w:rsidR="002A4D4A">
        <w:rPr>
          <w:lang w:val="en-GB"/>
        </w:rPr>
        <w:t>equipment from</w:t>
      </w:r>
      <w:r w:rsidRPr="00123F59" w:rsidR="002A4D4A">
        <w:rPr>
          <w:spacing w:val="40"/>
          <w:lang w:val="en-GB"/>
        </w:rPr>
        <w:t xml:space="preserve"> </w:t>
      </w:r>
      <w:r w:rsidRPr="00123F59" w:rsidR="002A4D4A">
        <w:rPr>
          <w:lang w:val="en-GB"/>
        </w:rPr>
        <w:t>a vessel,</w:t>
      </w:r>
      <w:r w:rsidRPr="00123F59" w:rsidR="002A4D4A">
        <w:rPr>
          <w:spacing w:val="40"/>
          <w:lang w:val="en-GB"/>
        </w:rPr>
        <w:t xml:space="preserve"> </w:t>
      </w:r>
      <w:r w:rsidRPr="00123F59" w:rsidR="002A4D4A">
        <w:rPr>
          <w:lang w:val="en-GB"/>
        </w:rPr>
        <w:t>Contractors</w:t>
      </w:r>
      <w:r w:rsidRPr="00123F59" w:rsidR="002A4D4A">
        <w:rPr>
          <w:spacing w:val="40"/>
          <w:lang w:val="en-GB"/>
        </w:rPr>
        <w:t xml:space="preserve"> </w:t>
      </w:r>
      <w:r w:rsidRPr="00123F59" w:rsidR="002A4D4A">
        <w:rPr>
          <w:lang w:val="en-GB"/>
        </w:rPr>
        <w:t>must</w:t>
      </w:r>
      <w:r w:rsidRPr="00123F59" w:rsidR="002A4D4A">
        <w:rPr>
          <w:spacing w:val="40"/>
          <w:lang w:val="en-GB"/>
        </w:rPr>
        <w:t xml:space="preserve"> </w:t>
      </w:r>
      <w:r w:rsidRPr="00123F59" w:rsidR="002A4D4A">
        <w:rPr>
          <w:lang w:val="en-GB"/>
        </w:rPr>
        <w:t>ensure</w:t>
      </w:r>
      <w:r w:rsidRPr="00123F59" w:rsidR="002A4D4A">
        <w:rPr>
          <w:spacing w:val="40"/>
          <w:lang w:val="en-GB"/>
        </w:rPr>
        <w:t xml:space="preserve"> </w:t>
      </w:r>
      <w:r w:rsidRPr="00123F59" w:rsidR="002A4D4A">
        <w:rPr>
          <w:lang w:val="en-GB"/>
        </w:rPr>
        <w:t>that</w:t>
      </w:r>
      <w:r w:rsidRPr="00123F59" w:rsidR="002A4D4A">
        <w:rPr>
          <w:spacing w:val="40"/>
          <w:lang w:val="en-GB"/>
        </w:rPr>
        <w:t xml:space="preserve"> </w:t>
      </w:r>
      <w:r w:rsidRPr="00123F59" w:rsidR="002A4D4A">
        <w:rPr>
          <w:lang w:val="en-GB"/>
        </w:rPr>
        <w:t>sufficient</w:t>
      </w:r>
      <w:r w:rsidRPr="00123F59" w:rsidR="002A4D4A">
        <w:rPr>
          <w:spacing w:val="40"/>
          <w:lang w:val="en-GB"/>
        </w:rPr>
        <w:t xml:space="preserve"> </w:t>
      </w:r>
      <w:r w:rsidRPr="00123F59" w:rsidR="002A4D4A">
        <w:rPr>
          <w:lang w:val="en-GB"/>
        </w:rPr>
        <w:t>alternative</w:t>
      </w:r>
      <w:r w:rsidRPr="00123F59" w:rsidR="002A4D4A">
        <w:rPr>
          <w:spacing w:val="40"/>
          <w:lang w:val="en-GB"/>
        </w:rPr>
        <w:t xml:space="preserve"> </w:t>
      </w:r>
      <w:r w:rsidRPr="00123F59" w:rsidR="002A4D4A">
        <w:rPr>
          <w:lang w:val="en-GB"/>
        </w:rPr>
        <w:t>supports</w:t>
      </w:r>
      <w:r w:rsidRPr="00123F59" w:rsidR="002A4D4A">
        <w:rPr>
          <w:spacing w:val="40"/>
          <w:lang w:val="en-GB"/>
        </w:rPr>
        <w:t xml:space="preserve"> </w:t>
      </w:r>
      <w:r w:rsidRPr="00123F59" w:rsidR="002A4D4A">
        <w:rPr>
          <w:lang w:val="en-GB"/>
        </w:rPr>
        <w:t>are</w:t>
      </w:r>
      <w:r w:rsidRPr="00123F59" w:rsidR="002A4D4A">
        <w:rPr>
          <w:spacing w:val="40"/>
          <w:lang w:val="en-GB"/>
        </w:rPr>
        <w:t xml:space="preserve"> </w:t>
      </w:r>
      <w:r w:rsidRPr="00123F59" w:rsidR="002A4D4A">
        <w:rPr>
          <w:lang w:val="en-GB"/>
        </w:rPr>
        <w:t>in</w:t>
      </w:r>
      <w:r w:rsidRPr="00123F59" w:rsidR="002A4D4A">
        <w:rPr>
          <w:spacing w:val="-3"/>
          <w:lang w:val="en-GB"/>
        </w:rPr>
        <w:t xml:space="preserve"> </w:t>
      </w:r>
      <w:r w:rsidRPr="00123F59" w:rsidR="002A4D4A">
        <w:rPr>
          <w:lang w:val="en-GB"/>
        </w:rPr>
        <w:t>position</w:t>
      </w:r>
      <w:r w:rsidRPr="00123F59" w:rsidR="002A4D4A">
        <w:rPr>
          <w:spacing w:val="-2"/>
          <w:lang w:val="en-GB"/>
        </w:rPr>
        <w:t xml:space="preserve"> </w:t>
      </w:r>
      <w:r w:rsidRPr="00123F59" w:rsidR="002A4D4A">
        <w:rPr>
          <w:lang w:val="en-GB"/>
        </w:rPr>
        <w:t>prior</w:t>
      </w:r>
      <w:r w:rsidRPr="00123F59" w:rsidR="002A4D4A">
        <w:rPr>
          <w:spacing w:val="-4"/>
          <w:lang w:val="en-GB"/>
        </w:rPr>
        <w:t xml:space="preserve"> </w:t>
      </w:r>
      <w:r w:rsidRPr="00123F59" w:rsidR="002A4D4A">
        <w:rPr>
          <w:lang w:val="en-GB"/>
        </w:rPr>
        <w:t xml:space="preserve">to removal </w:t>
      </w:r>
      <w:r w:rsidRPr="00123F59" w:rsidR="106D018E">
        <w:rPr>
          <w:lang w:val="en-GB"/>
        </w:rPr>
        <w:t>to</w:t>
      </w:r>
      <w:r w:rsidRPr="00123F59" w:rsidR="002A4D4A">
        <w:rPr>
          <w:lang w:val="en-GB"/>
        </w:rPr>
        <w:t xml:space="preserve"> ensure that the integrity of the supporting structure is not compromised</w:t>
      </w:r>
      <w:r w:rsidRPr="00123F59" w:rsidR="3F6FD52E">
        <w:rPr>
          <w:lang w:val="en-GB"/>
        </w:rPr>
        <w:t>.</w:t>
      </w:r>
    </w:p>
    <w:p w:rsidR="00F64AA9" w:rsidP="00F64AA9" w:rsidRDefault="00F64AA9" w14:paraId="3C3B2EE1" w14:textId="77777777">
      <w:pPr>
        <w:pStyle w:val="ListParagraph"/>
        <w:rPr>
          <w:lang w:val="en-GB"/>
        </w:rPr>
      </w:pPr>
    </w:p>
    <w:p w:rsidRPr="00123F59" w:rsidR="00F64AA9" w:rsidP="00F64AA9" w:rsidRDefault="00F64AA9" w14:paraId="074D5178" w14:textId="77777777">
      <w:pPr>
        <w:pStyle w:val="BodyText"/>
        <w:ind w:left="785"/>
        <w:rPr>
          <w:lang w:val="en-GB"/>
        </w:rPr>
      </w:pPr>
    </w:p>
    <w:p w:rsidRPr="006A465C" w:rsidR="002A4D4A" w:rsidP="006A465C" w:rsidRDefault="001D6BBB" w14:paraId="712023E4" w14:textId="463DA9BC">
      <w:pPr>
        <w:pStyle w:val="Heading2"/>
        <w:rPr>
          <w:b/>
          <w:bCs/>
          <w:lang w:val="en-GB"/>
        </w:rPr>
      </w:pPr>
      <w:bookmarkStart w:name="_Toc127877963" w:id="10"/>
      <w:r w:rsidRPr="006A465C">
        <w:rPr>
          <w:b/>
          <w:bCs/>
          <w:color w:val="auto"/>
          <w:lang w:val="en-GB"/>
        </w:rPr>
        <w:t>Care and Checks Whilst Ashore</w:t>
      </w:r>
      <w:bookmarkEnd w:id="10"/>
      <w:r w:rsidRPr="006A465C">
        <w:rPr>
          <w:b/>
          <w:bCs/>
          <w:color w:val="auto"/>
          <w:lang w:val="en-GB"/>
        </w:rPr>
        <w:t xml:space="preserve"> </w:t>
      </w:r>
    </w:p>
    <w:p w:rsidRPr="00123F59" w:rsidR="002619BB" w:rsidP="002A4D4A" w:rsidRDefault="002619BB" w14:paraId="3ACCA37C" w14:textId="57A8A43D">
      <w:pPr>
        <w:pStyle w:val="BodyText"/>
        <w:rPr>
          <w:b/>
          <w:bCs/>
          <w:lang w:val="en-GB"/>
        </w:rPr>
      </w:pPr>
    </w:p>
    <w:p w:rsidRPr="00123F59" w:rsidR="001D6BBB" w:rsidP="001D6BBB" w:rsidRDefault="001D6BBB" w14:paraId="5A58F4CD" w14:textId="53292422">
      <w:pPr>
        <w:pStyle w:val="BodyText"/>
        <w:numPr>
          <w:ilvl w:val="0"/>
          <w:numId w:val="25"/>
        </w:numPr>
        <w:tabs>
          <w:tab w:val="left" w:pos="447"/>
        </w:tabs>
        <w:spacing w:line="245" w:lineRule="exact"/>
        <w:rPr>
          <w:lang w:val="en-GB"/>
        </w:rPr>
      </w:pPr>
      <w:r w:rsidRPr="00123F59">
        <w:rPr>
          <w:lang w:val="en-GB"/>
        </w:rPr>
        <w:t>Boat</w:t>
      </w:r>
      <w:r w:rsidRPr="00123F59">
        <w:rPr>
          <w:spacing w:val="-3"/>
          <w:lang w:val="en-GB"/>
        </w:rPr>
        <w:t xml:space="preserve"> </w:t>
      </w:r>
      <w:r w:rsidRPr="00123F59">
        <w:rPr>
          <w:lang w:val="en-GB"/>
        </w:rPr>
        <w:t>covers</w:t>
      </w:r>
      <w:r w:rsidRPr="00123F59">
        <w:rPr>
          <w:spacing w:val="2"/>
          <w:lang w:val="en-GB"/>
        </w:rPr>
        <w:t xml:space="preserve"> </w:t>
      </w:r>
      <w:r w:rsidRPr="00123F59">
        <w:rPr>
          <w:lang w:val="en-GB"/>
        </w:rPr>
        <w:t>if</w:t>
      </w:r>
      <w:r w:rsidRPr="00123F59">
        <w:rPr>
          <w:spacing w:val="-4"/>
          <w:lang w:val="en-GB"/>
        </w:rPr>
        <w:t xml:space="preserve"> </w:t>
      </w:r>
      <w:r w:rsidRPr="00123F59">
        <w:rPr>
          <w:lang w:val="en-GB"/>
        </w:rPr>
        <w:t>fitted</w:t>
      </w:r>
      <w:r w:rsidRPr="00123F59">
        <w:rPr>
          <w:spacing w:val="-1"/>
          <w:lang w:val="en-GB"/>
        </w:rPr>
        <w:t xml:space="preserve"> </w:t>
      </w:r>
      <w:r w:rsidRPr="00123F59">
        <w:rPr>
          <w:lang w:val="en-GB"/>
        </w:rPr>
        <w:t>must</w:t>
      </w:r>
      <w:r w:rsidRPr="00123F59">
        <w:rPr>
          <w:spacing w:val="3"/>
          <w:lang w:val="en-GB"/>
        </w:rPr>
        <w:t xml:space="preserve"> </w:t>
      </w:r>
      <w:r w:rsidRPr="00123F59">
        <w:rPr>
          <w:lang w:val="en-GB"/>
        </w:rPr>
        <w:t>be</w:t>
      </w:r>
      <w:r w:rsidRPr="00123F59">
        <w:rPr>
          <w:spacing w:val="2"/>
          <w:lang w:val="en-GB"/>
        </w:rPr>
        <w:t xml:space="preserve"> </w:t>
      </w:r>
      <w:r w:rsidRPr="00123F59">
        <w:rPr>
          <w:lang w:val="en-GB"/>
        </w:rPr>
        <w:t>in</w:t>
      </w:r>
      <w:r w:rsidRPr="00123F59">
        <w:rPr>
          <w:spacing w:val="-1"/>
          <w:lang w:val="en-GB"/>
        </w:rPr>
        <w:t xml:space="preserve"> </w:t>
      </w:r>
      <w:r w:rsidRPr="00123F59">
        <w:rPr>
          <w:lang w:val="en-GB"/>
        </w:rPr>
        <w:t>good</w:t>
      </w:r>
      <w:r w:rsidRPr="00123F59">
        <w:rPr>
          <w:spacing w:val="-2"/>
          <w:lang w:val="en-GB"/>
        </w:rPr>
        <w:t xml:space="preserve"> </w:t>
      </w:r>
      <w:r w:rsidRPr="00123F59">
        <w:rPr>
          <w:lang w:val="en-GB"/>
        </w:rPr>
        <w:t>condition, close</w:t>
      </w:r>
      <w:r w:rsidRPr="00123F59">
        <w:rPr>
          <w:spacing w:val="-2"/>
          <w:lang w:val="en-GB"/>
        </w:rPr>
        <w:t xml:space="preserve"> </w:t>
      </w:r>
      <w:r w:rsidRPr="00123F59">
        <w:rPr>
          <w:lang w:val="en-GB"/>
        </w:rPr>
        <w:t>fitting</w:t>
      </w:r>
      <w:r w:rsidRPr="00123F59">
        <w:rPr>
          <w:spacing w:val="-5"/>
          <w:lang w:val="en-GB"/>
        </w:rPr>
        <w:t xml:space="preserve"> </w:t>
      </w:r>
      <w:r w:rsidRPr="00123F59">
        <w:rPr>
          <w:lang w:val="en-GB"/>
        </w:rPr>
        <w:t>and</w:t>
      </w:r>
      <w:r w:rsidRPr="00123F59">
        <w:rPr>
          <w:spacing w:val="-1"/>
          <w:lang w:val="en-GB"/>
        </w:rPr>
        <w:t xml:space="preserve"> </w:t>
      </w:r>
      <w:r w:rsidRPr="00123F59">
        <w:rPr>
          <w:lang w:val="en-GB"/>
        </w:rPr>
        <w:t>well</w:t>
      </w:r>
      <w:r w:rsidRPr="00123F59">
        <w:rPr>
          <w:spacing w:val="1"/>
          <w:lang w:val="en-GB"/>
        </w:rPr>
        <w:t xml:space="preserve"> </w:t>
      </w:r>
      <w:r w:rsidRPr="00123F59">
        <w:rPr>
          <w:lang w:val="en-GB"/>
        </w:rPr>
        <w:t>secured</w:t>
      </w:r>
      <w:r w:rsidRPr="00123F59">
        <w:rPr>
          <w:spacing w:val="-1"/>
          <w:lang w:val="en-GB"/>
        </w:rPr>
        <w:t xml:space="preserve"> </w:t>
      </w:r>
      <w:r w:rsidRPr="00123F59">
        <w:rPr>
          <w:lang w:val="en-GB"/>
        </w:rPr>
        <w:t>with</w:t>
      </w:r>
      <w:r w:rsidRPr="00123F59">
        <w:rPr>
          <w:spacing w:val="-4"/>
          <w:lang w:val="en-GB"/>
        </w:rPr>
        <w:t xml:space="preserve"> </w:t>
      </w:r>
      <w:r w:rsidRPr="00123F59">
        <w:rPr>
          <w:lang w:val="en-GB"/>
        </w:rPr>
        <w:t>ropes</w:t>
      </w:r>
      <w:r w:rsidRPr="00123F59">
        <w:rPr>
          <w:spacing w:val="-4"/>
          <w:lang w:val="en-GB"/>
        </w:rPr>
        <w:t xml:space="preserve"> </w:t>
      </w:r>
      <w:r w:rsidRPr="00123F59">
        <w:rPr>
          <w:spacing w:val="-2"/>
          <w:lang w:val="en-GB"/>
        </w:rPr>
        <w:t xml:space="preserve">passed under the vessel, but not secured to the props of cradles. </w:t>
      </w:r>
    </w:p>
    <w:p w:rsidRPr="00123F59" w:rsidR="001D6BBB" w:rsidP="001D6BBB" w:rsidRDefault="001D6BBB" w14:paraId="6C5C0690" w14:textId="77777777">
      <w:pPr>
        <w:pStyle w:val="BodyText"/>
        <w:tabs>
          <w:tab w:val="left" w:pos="447"/>
        </w:tabs>
        <w:spacing w:line="245" w:lineRule="exact"/>
        <w:ind w:left="785"/>
        <w:rPr>
          <w:lang w:val="en-GB"/>
        </w:rPr>
      </w:pPr>
    </w:p>
    <w:p w:rsidRPr="00123F59" w:rsidR="001D6BBB" w:rsidP="001D6BBB" w:rsidRDefault="001D6BBB" w14:paraId="47832CF8" w14:textId="4A17078F">
      <w:pPr>
        <w:pStyle w:val="BodyText"/>
        <w:numPr>
          <w:ilvl w:val="0"/>
          <w:numId w:val="25"/>
        </w:numPr>
        <w:rPr>
          <w:lang w:val="en-GB"/>
        </w:rPr>
      </w:pPr>
      <w:r w:rsidRPr="00123F59">
        <w:rPr>
          <w:lang w:val="en-GB"/>
        </w:rPr>
        <w:t>All vessels and particularly those with large, open, non-draining areas should be</w:t>
      </w:r>
      <w:r w:rsidRPr="00123F59">
        <w:rPr>
          <w:spacing w:val="-5"/>
          <w:lang w:val="en-GB"/>
        </w:rPr>
        <w:t xml:space="preserve"> </w:t>
      </w:r>
      <w:r w:rsidRPr="00123F59">
        <w:rPr>
          <w:lang w:val="en-GB"/>
        </w:rPr>
        <w:t>checked regularly for excess accumulation of water.</w:t>
      </w:r>
    </w:p>
    <w:p w:rsidRPr="00123F59" w:rsidR="001D6BBB" w:rsidP="001D6BBB" w:rsidRDefault="001D6BBB" w14:paraId="0E60F8F8" w14:textId="77777777">
      <w:pPr>
        <w:pStyle w:val="BodyText"/>
        <w:rPr>
          <w:sz w:val="21"/>
          <w:lang w:val="en-GB"/>
        </w:rPr>
      </w:pPr>
    </w:p>
    <w:p w:rsidRPr="00123F59" w:rsidR="001D6BBB" w:rsidP="001D6BBB" w:rsidRDefault="001D6BBB" w14:paraId="393BF186" w14:textId="1F3145E6">
      <w:pPr>
        <w:pStyle w:val="BodyText"/>
        <w:numPr>
          <w:ilvl w:val="0"/>
          <w:numId w:val="25"/>
        </w:numPr>
        <w:rPr>
          <w:lang w:val="en-GB"/>
        </w:rPr>
      </w:pPr>
      <w:r w:rsidRPr="00123F59">
        <w:rPr>
          <w:lang w:val="en-GB"/>
        </w:rPr>
        <w:t>Cradles</w:t>
      </w:r>
      <w:r w:rsidRPr="00123F59">
        <w:rPr>
          <w:spacing w:val="40"/>
          <w:lang w:val="en-GB"/>
        </w:rPr>
        <w:t xml:space="preserve"> </w:t>
      </w:r>
      <w:r w:rsidRPr="00123F59">
        <w:rPr>
          <w:lang w:val="en-GB"/>
        </w:rPr>
        <w:t>should</w:t>
      </w:r>
      <w:r w:rsidRPr="00123F59">
        <w:rPr>
          <w:spacing w:val="40"/>
          <w:lang w:val="en-GB"/>
        </w:rPr>
        <w:t xml:space="preserve"> </w:t>
      </w:r>
      <w:r w:rsidRPr="00123F59">
        <w:rPr>
          <w:lang w:val="en-GB"/>
        </w:rPr>
        <w:t>be</w:t>
      </w:r>
      <w:r w:rsidRPr="00123F59">
        <w:rPr>
          <w:spacing w:val="40"/>
          <w:lang w:val="en-GB"/>
        </w:rPr>
        <w:t xml:space="preserve"> </w:t>
      </w:r>
      <w:r w:rsidRPr="00123F59">
        <w:rPr>
          <w:lang w:val="en-GB"/>
        </w:rPr>
        <w:t>lifted</w:t>
      </w:r>
      <w:r w:rsidRPr="00123F59">
        <w:rPr>
          <w:spacing w:val="40"/>
          <w:lang w:val="en-GB"/>
        </w:rPr>
        <w:t xml:space="preserve"> </w:t>
      </w:r>
      <w:r w:rsidRPr="00123F59">
        <w:rPr>
          <w:lang w:val="en-GB"/>
        </w:rPr>
        <w:t>and</w:t>
      </w:r>
      <w:r w:rsidRPr="00123F59">
        <w:rPr>
          <w:spacing w:val="40"/>
          <w:lang w:val="en-GB"/>
        </w:rPr>
        <w:t xml:space="preserve"> </w:t>
      </w:r>
      <w:r w:rsidRPr="00123F59">
        <w:rPr>
          <w:lang w:val="en-GB"/>
        </w:rPr>
        <w:t>carried,</w:t>
      </w:r>
      <w:r w:rsidRPr="00123F59">
        <w:rPr>
          <w:spacing w:val="40"/>
          <w:lang w:val="en-GB"/>
        </w:rPr>
        <w:t xml:space="preserve"> </w:t>
      </w:r>
      <w:r w:rsidRPr="00123F59">
        <w:rPr>
          <w:lang w:val="en-GB"/>
        </w:rPr>
        <w:t>not</w:t>
      </w:r>
      <w:r w:rsidRPr="00123F59">
        <w:rPr>
          <w:spacing w:val="40"/>
          <w:lang w:val="en-GB"/>
        </w:rPr>
        <w:t xml:space="preserve"> </w:t>
      </w:r>
      <w:r w:rsidRPr="00123F59">
        <w:rPr>
          <w:lang w:val="en-GB"/>
        </w:rPr>
        <w:t>dragged,</w:t>
      </w:r>
      <w:r w:rsidRPr="00123F59">
        <w:rPr>
          <w:spacing w:val="40"/>
          <w:lang w:val="en-GB"/>
        </w:rPr>
        <w:t xml:space="preserve"> </w:t>
      </w:r>
      <w:r w:rsidRPr="00123F59">
        <w:rPr>
          <w:lang w:val="en-GB"/>
        </w:rPr>
        <w:t>to</w:t>
      </w:r>
      <w:r w:rsidRPr="00123F59">
        <w:rPr>
          <w:spacing w:val="40"/>
          <w:lang w:val="en-GB"/>
        </w:rPr>
        <w:t xml:space="preserve"> </w:t>
      </w:r>
      <w:r w:rsidRPr="00123F59">
        <w:rPr>
          <w:lang w:val="en-GB"/>
        </w:rPr>
        <w:t>a</w:t>
      </w:r>
      <w:r w:rsidRPr="00123F59">
        <w:rPr>
          <w:spacing w:val="40"/>
          <w:lang w:val="en-GB"/>
        </w:rPr>
        <w:t xml:space="preserve"> </w:t>
      </w:r>
      <w:r w:rsidRPr="00123F59">
        <w:rPr>
          <w:lang w:val="en-GB"/>
        </w:rPr>
        <w:t>new</w:t>
      </w:r>
      <w:r w:rsidRPr="00123F59">
        <w:rPr>
          <w:spacing w:val="40"/>
          <w:lang w:val="en-GB"/>
        </w:rPr>
        <w:t xml:space="preserve"> </w:t>
      </w:r>
      <w:r w:rsidRPr="00123F59">
        <w:rPr>
          <w:lang w:val="en-GB"/>
        </w:rPr>
        <w:t>position</w:t>
      </w:r>
      <w:r w:rsidRPr="00123F59">
        <w:rPr>
          <w:spacing w:val="40"/>
          <w:lang w:val="en-GB"/>
        </w:rPr>
        <w:t xml:space="preserve"> </w:t>
      </w:r>
      <w:r w:rsidRPr="00123F59">
        <w:rPr>
          <w:lang w:val="en-GB"/>
        </w:rPr>
        <w:t>in</w:t>
      </w:r>
      <w:r w:rsidRPr="00123F59">
        <w:rPr>
          <w:spacing w:val="40"/>
          <w:lang w:val="en-GB"/>
        </w:rPr>
        <w:t xml:space="preserve"> </w:t>
      </w:r>
      <w:r w:rsidRPr="00123F59">
        <w:rPr>
          <w:lang w:val="en-GB"/>
        </w:rPr>
        <w:t>the</w:t>
      </w:r>
      <w:r w:rsidRPr="00123F59">
        <w:rPr>
          <w:spacing w:val="-1"/>
          <w:lang w:val="en-GB"/>
        </w:rPr>
        <w:t xml:space="preserve"> </w:t>
      </w:r>
      <w:r w:rsidRPr="00123F59">
        <w:rPr>
          <w:lang w:val="en-GB"/>
        </w:rPr>
        <w:t>boatyard.</w:t>
      </w:r>
      <w:r w:rsidRPr="00123F59">
        <w:rPr>
          <w:spacing w:val="40"/>
          <w:lang w:val="en-GB"/>
        </w:rPr>
        <w:t xml:space="preserve"> </w:t>
      </w:r>
      <w:r w:rsidRPr="00123F59">
        <w:rPr>
          <w:lang w:val="en-GB"/>
        </w:rPr>
        <w:t>Dragging cradles causes them considerable damage.</w:t>
      </w:r>
    </w:p>
    <w:p w:rsidRPr="00123F59" w:rsidR="001D6BBB" w:rsidP="001D6BBB" w:rsidRDefault="001D6BBB" w14:paraId="4BAD7AB2" w14:textId="77777777">
      <w:pPr>
        <w:pStyle w:val="BodyText"/>
        <w:rPr>
          <w:lang w:val="en-GB"/>
        </w:rPr>
      </w:pPr>
    </w:p>
    <w:p w:rsidRPr="00123F59" w:rsidR="001D6BBB" w:rsidP="001D6BBB" w:rsidRDefault="001D6BBB" w14:paraId="5948D069" w14:textId="469847A7">
      <w:pPr>
        <w:pStyle w:val="BodyText"/>
        <w:numPr>
          <w:ilvl w:val="0"/>
          <w:numId w:val="25"/>
        </w:numPr>
        <w:rPr>
          <w:lang w:val="en-GB"/>
        </w:rPr>
      </w:pPr>
      <w:r w:rsidRPr="00123F59">
        <w:rPr>
          <w:lang w:val="en-GB"/>
        </w:rPr>
        <w:t>When a vessel is sold on the quay, the Contractor who originally booked the hoist and</w:t>
      </w:r>
      <w:r w:rsidRPr="00123F59">
        <w:rPr>
          <w:spacing w:val="40"/>
          <w:lang w:val="en-GB"/>
        </w:rPr>
        <w:t xml:space="preserve"> </w:t>
      </w:r>
      <w:r w:rsidRPr="00123F59">
        <w:rPr>
          <w:lang w:val="en-GB"/>
        </w:rPr>
        <w:t>or entered</w:t>
      </w:r>
      <w:r w:rsidRPr="00123F59">
        <w:rPr>
          <w:spacing w:val="28"/>
          <w:lang w:val="en-GB"/>
        </w:rPr>
        <w:t xml:space="preserve"> </w:t>
      </w:r>
      <w:r w:rsidRPr="00123F59">
        <w:rPr>
          <w:lang w:val="en-GB"/>
        </w:rPr>
        <w:t>into</w:t>
      </w:r>
      <w:r w:rsidRPr="00123F59">
        <w:rPr>
          <w:spacing w:val="30"/>
          <w:lang w:val="en-GB"/>
        </w:rPr>
        <w:t xml:space="preserve"> </w:t>
      </w:r>
      <w:r w:rsidRPr="00123F59">
        <w:rPr>
          <w:lang w:val="en-GB"/>
        </w:rPr>
        <w:t>a</w:t>
      </w:r>
      <w:r w:rsidRPr="00123F59">
        <w:rPr>
          <w:spacing w:val="24"/>
          <w:lang w:val="en-GB"/>
        </w:rPr>
        <w:t xml:space="preserve"> </w:t>
      </w:r>
      <w:r w:rsidRPr="00123F59">
        <w:rPr>
          <w:lang w:val="en-GB"/>
        </w:rPr>
        <w:t>contract</w:t>
      </w:r>
      <w:r w:rsidRPr="00123F59">
        <w:rPr>
          <w:spacing w:val="28"/>
          <w:lang w:val="en-GB"/>
        </w:rPr>
        <w:t xml:space="preserve"> </w:t>
      </w:r>
      <w:r w:rsidRPr="00123F59">
        <w:rPr>
          <w:lang w:val="en-GB"/>
        </w:rPr>
        <w:t>with</w:t>
      </w:r>
      <w:r w:rsidRPr="00123F59">
        <w:rPr>
          <w:spacing w:val="28"/>
          <w:lang w:val="en-GB"/>
        </w:rPr>
        <w:t xml:space="preserve"> </w:t>
      </w:r>
      <w:r w:rsidRPr="00123F59">
        <w:rPr>
          <w:lang w:val="en-GB"/>
        </w:rPr>
        <w:t>Ports</w:t>
      </w:r>
      <w:r w:rsidRPr="00123F59">
        <w:rPr>
          <w:spacing w:val="-3"/>
          <w:lang w:val="en-GB"/>
        </w:rPr>
        <w:t xml:space="preserve"> </w:t>
      </w:r>
      <w:r w:rsidRPr="00123F59">
        <w:rPr>
          <w:lang w:val="en-GB"/>
        </w:rPr>
        <w:t>of</w:t>
      </w:r>
      <w:r w:rsidRPr="00123F59">
        <w:rPr>
          <w:spacing w:val="-1"/>
          <w:lang w:val="en-GB"/>
        </w:rPr>
        <w:t xml:space="preserve"> </w:t>
      </w:r>
      <w:r w:rsidRPr="00123F59">
        <w:rPr>
          <w:lang w:val="en-GB"/>
        </w:rPr>
        <w:t>Jersey</w:t>
      </w:r>
      <w:r w:rsidRPr="00123F59">
        <w:rPr>
          <w:spacing w:val="26"/>
          <w:lang w:val="en-GB"/>
        </w:rPr>
        <w:t xml:space="preserve"> </w:t>
      </w:r>
      <w:r w:rsidRPr="00123F59">
        <w:rPr>
          <w:lang w:val="en-GB"/>
        </w:rPr>
        <w:t>will</w:t>
      </w:r>
      <w:r w:rsidRPr="00123F59">
        <w:rPr>
          <w:spacing w:val="28"/>
          <w:lang w:val="en-GB"/>
        </w:rPr>
        <w:t xml:space="preserve"> </w:t>
      </w:r>
      <w:r w:rsidRPr="00123F59">
        <w:rPr>
          <w:lang w:val="en-GB"/>
        </w:rPr>
        <w:t>remain</w:t>
      </w:r>
      <w:r w:rsidRPr="00123F59">
        <w:rPr>
          <w:spacing w:val="27"/>
          <w:lang w:val="en-GB"/>
        </w:rPr>
        <w:t xml:space="preserve"> </w:t>
      </w:r>
      <w:r w:rsidRPr="00123F59">
        <w:rPr>
          <w:lang w:val="en-GB"/>
        </w:rPr>
        <w:t>responsible</w:t>
      </w:r>
      <w:r w:rsidRPr="00123F59">
        <w:rPr>
          <w:spacing w:val="24"/>
          <w:lang w:val="en-GB"/>
        </w:rPr>
        <w:t xml:space="preserve"> </w:t>
      </w:r>
      <w:r w:rsidRPr="00123F59">
        <w:rPr>
          <w:lang w:val="en-GB"/>
        </w:rPr>
        <w:t>for</w:t>
      </w:r>
      <w:r w:rsidRPr="00123F59">
        <w:rPr>
          <w:spacing w:val="26"/>
          <w:lang w:val="en-GB"/>
        </w:rPr>
        <w:t xml:space="preserve"> </w:t>
      </w:r>
      <w:r w:rsidRPr="00123F59">
        <w:rPr>
          <w:lang w:val="en-GB"/>
        </w:rPr>
        <w:t>all</w:t>
      </w:r>
      <w:r w:rsidRPr="00123F59">
        <w:rPr>
          <w:spacing w:val="-4"/>
          <w:lang w:val="en-GB"/>
        </w:rPr>
        <w:t xml:space="preserve"> </w:t>
      </w:r>
      <w:r w:rsidRPr="00123F59">
        <w:rPr>
          <w:lang w:val="en-GB"/>
        </w:rPr>
        <w:t xml:space="preserve">charges due until the new owners have made themselves known to Ports of Jersey and provided proof of appropriate </w:t>
      </w:r>
      <w:r w:rsidRPr="00123F59" w:rsidR="006A465C">
        <w:rPr>
          <w:lang w:val="en-GB"/>
        </w:rPr>
        <w:t>third-party</w:t>
      </w:r>
      <w:r w:rsidRPr="00123F59">
        <w:rPr>
          <w:lang w:val="en-GB"/>
        </w:rPr>
        <w:t xml:space="preserve"> liability indemnity insurance to the boat hoist office.</w:t>
      </w:r>
    </w:p>
    <w:p w:rsidR="001D6BBB" w:rsidP="001D6BBB" w:rsidRDefault="001D6BBB" w14:paraId="59702C80" w14:textId="4BAB4A95">
      <w:pPr>
        <w:pStyle w:val="BodyText"/>
        <w:rPr>
          <w:lang w:val="en-GB"/>
        </w:rPr>
      </w:pPr>
    </w:p>
    <w:p w:rsidRPr="00123F59" w:rsidR="00AB6370" w:rsidP="001D6BBB" w:rsidRDefault="00AB6370" w14:paraId="05590DE0" w14:textId="77777777">
      <w:pPr>
        <w:pStyle w:val="BodyText"/>
        <w:rPr>
          <w:lang w:val="en-GB"/>
        </w:rPr>
      </w:pPr>
    </w:p>
    <w:p w:rsidRPr="00123F59" w:rsidR="002619BB" w:rsidP="00F64AA9" w:rsidRDefault="001D6BBB" w14:paraId="639BECA5" w14:textId="689AD4BA">
      <w:pPr>
        <w:pStyle w:val="Heading1"/>
        <w:ind w:left="0"/>
        <w:rPr>
          <w:lang w:val="en-GB"/>
        </w:rPr>
      </w:pPr>
      <w:bookmarkStart w:name="_Toc127877964" w:id="11"/>
      <w:r w:rsidRPr="00123F59">
        <w:rPr>
          <w:lang w:val="en-GB"/>
        </w:rPr>
        <w:t>General</w:t>
      </w:r>
      <w:bookmarkEnd w:id="11"/>
      <w:r w:rsidRPr="00123F59">
        <w:rPr>
          <w:lang w:val="en-GB"/>
        </w:rPr>
        <w:t xml:space="preserve"> </w:t>
      </w:r>
    </w:p>
    <w:p w:rsidRPr="00123F59" w:rsidR="002619BB" w:rsidP="002A4D4A" w:rsidRDefault="002619BB" w14:paraId="7716E61A" w14:textId="4486784B">
      <w:pPr>
        <w:pStyle w:val="BodyText"/>
        <w:rPr>
          <w:b/>
          <w:bCs/>
          <w:lang w:val="en-GB"/>
        </w:rPr>
      </w:pPr>
    </w:p>
    <w:p w:rsidRPr="00123F59" w:rsidR="001D6BBB" w:rsidP="001D6BBB" w:rsidRDefault="001D6BBB" w14:paraId="76B5AFC6" w14:textId="3D2503DB">
      <w:pPr>
        <w:pStyle w:val="BodyText"/>
        <w:numPr>
          <w:ilvl w:val="0"/>
          <w:numId w:val="25"/>
        </w:numPr>
        <w:rPr>
          <w:lang w:val="en-GB"/>
        </w:rPr>
      </w:pPr>
      <w:r w:rsidRPr="00123F59">
        <w:rPr>
          <w:lang w:val="en-GB"/>
        </w:rPr>
        <w:t>It</w:t>
      </w:r>
      <w:r w:rsidRPr="00123F59">
        <w:rPr>
          <w:spacing w:val="29"/>
          <w:lang w:val="en-GB"/>
        </w:rPr>
        <w:t xml:space="preserve"> </w:t>
      </w:r>
      <w:r w:rsidRPr="00123F59">
        <w:rPr>
          <w:lang w:val="en-GB"/>
        </w:rPr>
        <w:t>is</w:t>
      </w:r>
      <w:r w:rsidRPr="00123F59">
        <w:rPr>
          <w:spacing w:val="29"/>
          <w:lang w:val="en-GB"/>
        </w:rPr>
        <w:t xml:space="preserve"> </w:t>
      </w:r>
      <w:r w:rsidRPr="00123F59">
        <w:rPr>
          <w:lang w:val="en-GB"/>
        </w:rPr>
        <w:t>not</w:t>
      </w:r>
      <w:r w:rsidRPr="00123F59">
        <w:rPr>
          <w:spacing w:val="29"/>
          <w:lang w:val="en-GB"/>
        </w:rPr>
        <w:t xml:space="preserve"> </w:t>
      </w:r>
      <w:r w:rsidRPr="00123F59">
        <w:rPr>
          <w:lang w:val="en-GB"/>
        </w:rPr>
        <w:t>permitted</w:t>
      </w:r>
      <w:r w:rsidRPr="00123F59">
        <w:rPr>
          <w:spacing w:val="25"/>
          <w:lang w:val="en-GB"/>
        </w:rPr>
        <w:t xml:space="preserve"> </w:t>
      </w:r>
      <w:r w:rsidRPr="00123F59">
        <w:rPr>
          <w:lang w:val="en-GB"/>
        </w:rPr>
        <w:t>for</w:t>
      </w:r>
      <w:r w:rsidRPr="00123F59">
        <w:rPr>
          <w:spacing w:val="24"/>
          <w:lang w:val="en-GB"/>
        </w:rPr>
        <w:t xml:space="preserve"> </w:t>
      </w:r>
      <w:r w:rsidRPr="00123F59">
        <w:rPr>
          <w:lang w:val="en-GB"/>
        </w:rPr>
        <w:t>vessels</w:t>
      </w:r>
      <w:r w:rsidRPr="00123F59">
        <w:rPr>
          <w:spacing w:val="27"/>
          <w:lang w:val="en-GB"/>
        </w:rPr>
        <w:t xml:space="preserve"> </w:t>
      </w:r>
      <w:r w:rsidRPr="00123F59">
        <w:rPr>
          <w:lang w:val="en-GB"/>
        </w:rPr>
        <w:t>stored</w:t>
      </w:r>
      <w:r w:rsidRPr="00123F59">
        <w:rPr>
          <w:spacing w:val="28"/>
          <w:lang w:val="en-GB"/>
        </w:rPr>
        <w:t xml:space="preserve"> </w:t>
      </w:r>
      <w:r w:rsidRPr="00123F59">
        <w:rPr>
          <w:lang w:val="en-GB"/>
        </w:rPr>
        <w:t>within</w:t>
      </w:r>
      <w:r w:rsidRPr="00123F59">
        <w:rPr>
          <w:spacing w:val="25"/>
          <w:lang w:val="en-GB"/>
        </w:rPr>
        <w:t xml:space="preserve"> </w:t>
      </w:r>
      <w:r w:rsidRPr="00123F59">
        <w:rPr>
          <w:lang w:val="en-GB"/>
        </w:rPr>
        <w:t>a</w:t>
      </w:r>
      <w:r w:rsidRPr="00123F59">
        <w:rPr>
          <w:spacing w:val="31"/>
          <w:lang w:val="en-GB"/>
        </w:rPr>
        <w:t xml:space="preserve"> </w:t>
      </w:r>
      <w:r w:rsidRPr="00123F59">
        <w:rPr>
          <w:lang w:val="en-GB"/>
        </w:rPr>
        <w:t>Ports</w:t>
      </w:r>
      <w:r w:rsidRPr="00123F59">
        <w:rPr>
          <w:spacing w:val="-3"/>
          <w:lang w:val="en-GB"/>
        </w:rPr>
        <w:t xml:space="preserve"> </w:t>
      </w:r>
      <w:r w:rsidRPr="00123F59">
        <w:rPr>
          <w:lang w:val="en-GB"/>
        </w:rPr>
        <w:t>of</w:t>
      </w:r>
      <w:r w:rsidRPr="00123F59">
        <w:rPr>
          <w:spacing w:val="-1"/>
          <w:lang w:val="en-GB"/>
        </w:rPr>
        <w:t xml:space="preserve"> </w:t>
      </w:r>
      <w:r w:rsidRPr="00123F59">
        <w:rPr>
          <w:lang w:val="en-GB"/>
        </w:rPr>
        <w:t>Jersey</w:t>
      </w:r>
      <w:r w:rsidRPr="00123F59">
        <w:rPr>
          <w:spacing w:val="26"/>
          <w:lang w:val="en-GB"/>
        </w:rPr>
        <w:t xml:space="preserve"> </w:t>
      </w:r>
      <w:r w:rsidRPr="00123F59">
        <w:rPr>
          <w:lang w:val="en-GB"/>
        </w:rPr>
        <w:t>boat</w:t>
      </w:r>
      <w:r w:rsidRPr="00123F59">
        <w:rPr>
          <w:spacing w:val="29"/>
          <w:lang w:val="en-GB"/>
        </w:rPr>
        <w:t xml:space="preserve"> </w:t>
      </w:r>
      <w:r w:rsidRPr="00123F59">
        <w:rPr>
          <w:lang w:val="en-GB"/>
        </w:rPr>
        <w:t>park</w:t>
      </w:r>
      <w:r w:rsidRPr="00123F59">
        <w:rPr>
          <w:spacing w:val="29"/>
          <w:lang w:val="en-GB"/>
        </w:rPr>
        <w:t xml:space="preserve"> </w:t>
      </w:r>
      <w:r w:rsidRPr="00123F59">
        <w:rPr>
          <w:lang w:val="en-GB"/>
        </w:rPr>
        <w:t>to</w:t>
      </w:r>
      <w:r w:rsidRPr="00123F59">
        <w:rPr>
          <w:spacing w:val="27"/>
          <w:lang w:val="en-GB"/>
        </w:rPr>
        <w:t xml:space="preserve"> </w:t>
      </w:r>
      <w:r w:rsidRPr="00123F59">
        <w:rPr>
          <w:lang w:val="en-GB"/>
        </w:rPr>
        <w:t>be</w:t>
      </w:r>
      <w:r w:rsidRPr="00123F59">
        <w:rPr>
          <w:spacing w:val="-5"/>
          <w:lang w:val="en-GB"/>
        </w:rPr>
        <w:t xml:space="preserve"> </w:t>
      </w:r>
      <w:r w:rsidRPr="00123F59">
        <w:rPr>
          <w:lang w:val="en-GB"/>
        </w:rPr>
        <w:t>used</w:t>
      </w:r>
      <w:r w:rsidRPr="00123F59">
        <w:rPr>
          <w:spacing w:val="-3"/>
          <w:lang w:val="en-GB"/>
        </w:rPr>
        <w:t xml:space="preserve"> </w:t>
      </w:r>
      <w:r w:rsidRPr="00123F59">
        <w:rPr>
          <w:lang w:val="en-GB"/>
        </w:rPr>
        <w:t>for overnight accommodation.</w:t>
      </w:r>
    </w:p>
    <w:p w:rsidRPr="00123F59" w:rsidR="001D6BBB" w:rsidP="001D6BBB" w:rsidRDefault="001D6BBB" w14:paraId="33253FF5" w14:textId="77777777">
      <w:pPr>
        <w:pStyle w:val="BodyText"/>
        <w:rPr>
          <w:lang w:val="en-GB"/>
        </w:rPr>
      </w:pPr>
    </w:p>
    <w:p w:rsidRPr="00123F59" w:rsidR="001D6BBB" w:rsidP="001D6BBB" w:rsidRDefault="001D6BBB" w14:paraId="37136BC0" w14:textId="6CF1D10C">
      <w:pPr>
        <w:pStyle w:val="BodyText"/>
        <w:numPr>
          <w:ilvl w:val="0"/>
          <w:numId w:val="25"/>
        </w:numPr>
        <w:rPr>
          <w:lang w:val="en-GB"/>
        </w:rPr>
      </w:pPr>
      <w:r w:rsidRPr="00123F59">
        <w:rPr>
          <w:lang w:val="en-GB"/>
        </w:rPr>
        <w:t>Ports</w:t>
      </w:r>
      <w:r w:rsidRPr="00123F59">
        <w:rPr>
          <w:spacing w:val="-3"/>
          <w:lang w:val="en-GB"/>
        </w:rPr>
        <w:t xml:space="preserve"> </w:t>
      </w:r>
      <w:r w:rsidRPr="00123F59">
        <w:rPr>
          <w:lang w:val="en-GB"/>
        </w:rPr>
        <w:t>of</w:t>
      </w:r>
      <w:r w:rsidRPr="00123F59">
        <w:rPr>
          <w:spacing w:val="-1"/>
          <w:lang w:val="en-GB"/>
        </w:rPr>
        <w:t xml:space="preserve"> </w:t>
      </w:r>
      <w:r w:rsidRPr="00123F59">
        <w:rPr>
          <w:lang w:val="en-GB"/>
        </w:rPr>
        <w:t>Jersey</w:t>
      </w:r>
      <w:r w:rsidRPr="00123F59">
        <w:rPr>
          <w:spacing w:val="31"/>
          <w:lang w:val="en-GB"/>
        </w:rPr>
        <w:t xml:space="preserve"> </w:t>
      </w:r>
      <w:r w:rsidRPr="00123F59">
        <w:rPr>
          <w:lang w:val="en-GB"/>
        </w:rPr>
        <w:t>operational</w:t>
      </w:r>
      <w:r w:rsidRPr="00123F59">
        <w:rPr>
          <w:spacing w:val="29"/>
          <w:lang w:val="en-GB"/>
        </w:rPr>
        <w:t xml:space="preserve"> </w:t>
      </w:r>
      <w:r w:rsidRPr="00123F59">
        <w:rPr>
          <w:lang w:val="en-GB"/>
        </w:rPr>
        <w:t>personnel</w:t>
      </w:r>
      <w:r w:rsidRPr="00123F59">
        <w:rPr>
          <w:spacing w:val="29"/>
          <w:lang w:val="en-GB"/>
        </w:rPr>
        <w:t xml:space="preserve"> </w:t>
      </w:r>
      <w:r w:rsidRPr="00123F59">
        <w:rPr>
          <w:lang w:val="en-GB"/>
        </w:rPr>
        <w:t>will</w:t>
      </w:r>
      <w:r w:rsidRPr="00123F59">
        <w:rPr>
          <w:spacing w:val="34"/>
          <w:lang w:val="en-GB"/>
        </w:rPr>
        <w:t xml:space="preserve"> </w:t>
      </w:r>
      <w:r w:rsidRPr="00123F59">
        <w:rPr>
          <w:lang w:val="en-GB"/>
        </w:rPr>
        <w:t>have</w:t>
      </w:r>
      <w:r w:rsidRPr="00123F59">
        <w:rPr>
          <w:spacing w:val="30"/>
          <w:lang w:val="en-GB"/>
        </w:rPr>
        <w:t xml:space="preserve"> </w:t>
      </w:r>
      <w:r w:rsidRPr="00123F59">
        <w:rPr>
          <w:lang w:val="en-GB"/>
        </w:rPr>
        <w:t>the</w:t>
      </w:r>
      <w:r w:rsidRPr="00123F59">
        <w:rPr>
          <w:spacing w:val="33"/>
          <w:lang w:val="en-GB"/>
        </w:rPr>
        <w:t xml:space="preserve"> </w:t>
      </w:r>
      <w:r w:rsidRPr="00123F59">
        <w:rPr>
          <w:lang w:val="en-GB"/>
        </w:rPr>
        <w:t>right</w:t>
      </w:r>
      <w:r w:rsidRPr="00123F59">
        <w:rPr>
          <w:spacing w:val="32"/>
          <w:lang w:val="en-GB"/>
        </w:rPr>
        <w:t xml:space="preserve"> </w:t>
      </w:r>
      <w:r w:rsidRPr="00123F59">
        <w:rPr>
          <w:lang w:val="en-GB"/>
        </w:rPr>
        <w:t>to</w:t>
      </w:r>
      <w:r w:rsidRPr="00123F59">
        <w:rPr>
          <w:spacing w:val="36"/>
          <w:lang w:val="en-GB"/>
        </w:rPr>
        <w:t xml:space="preserve"> </w:t>
      </w:r>
      <w:r w:rsidRPr="00123F59">
        <w:rPr>
          <w:lang w:val="en-GB"/>
        </w:rPr>
        <w:t>restrict</w:t>
      </w:r>
      <w:r w:rsidRPr="00123F59">
        <w:rPr>
          <w:spacing w:val="27"/>
          <w:lang w:val="en-GB"/>
        </w:rPr>
        <w:t xml:space="preserve"> </w:t>
      </w:r>
      <w:r w:rsidRPr="00123F59">
        <w:rPr>
          <w:lang w:val="en-GB"/>
        </w:rPr>
        <w:t>or</w:t>
      </w:r>
      <w:r w:rsidRPr="00123F59">
        <w:rPr>
          <w:spacing w:val="32"/>
          <w:lang w:val="en-GB"/>
        </w:rPr>
        <w:t xml:space="preserve"> </w:t>
      </w:r>
      <w:r w:rsidRPr="00123F59">
        <w:rPr>
          <w:lang w:val="en-GB"/>
        </w:rPr>
        <w:t>stop</w:t>
      </w:r>
      <w:r w:rsidRPr="00123F59">
        <w:rPr>
          <w:spacing w:val="31"/>
          <w:lang w:val="en-GB"/>
        </w:rPr>
        <w:t xml:space="preserve"> </w:t>
      </w:r>
      <w:r w:rsidRPr="00123F59">
        <w:rPr>
          <w:lang w:val="en-GB"/>
        </w:rPr>
        <w:t>at</w:t>
      </w:r>
      <w:r w:rsidRPr="00123F59">
        <w:rPr>
          <w:spacing w:val="-6"/>
          <w:lang w:val="en-GB"/>
        </w:rPr>
        <w:t xml:space="preserve"> </w:t>
      </w:r>
      <w:r w:rsidRPr="00123F59">
        <w:rPr>
          <w:lang w:val="en-GB"/>
        </w:rPr>
        <w:t>any</w:t>
      </w:r>
      <w:r w:rsidRPr="00123F59">
        <w:rPr>
          <w:spacing w:val="18"/>
          <w:lang w:val="en-GB"/>
        </w:rPr>
        <w:t xml:space="preserve"> </w:t>
      </w:r>
      <w:r w:rsidRPr="00123F59">
        <w:rPr>
          <w:lang w:val="en-GB"/>
        </w:rPr>
        <w:t>time</w:t>
      </w:r>
      <w:r w:rsidRPr="00123F59">
        <w:rPr>
          <w:spacing w:val="19"/>
          <w:lang w:val="en-GB"/>
        </w:rPr>
        <w:t xml:space="preserve"> </w:t>
      </w:r>
      <w:r w:rsidRPr="00123F59">
        <w:rPr>
          <w:lang w:val="en-GB"/>
        </w:rPr>
        <w:t>any activity on any Ports of Jersey administered property should they be aware of any activity, equipment, procedure or operation which they may consider to be</w:t>
      </w:r>
      <w:r w:rsidRPr="00123F59">
        <w:rPr>
          <w:spacing w:val="40"/>
          <w:lang w:val="en-GB"/>
        </w:rPr>
        <w:t xml:space="preserve"> </w:t>
      </w:r>
      <w:r w:rsidRPr="00123F59">
        <w:rPr>
          <w:lang w:val="en-GB"/>
        </w:rPr>
        <w:t>un-safe</w:t>
      </w:r>
      <w:r w:rsidRPr="00123F59">
        <w:rPr>
          <w:spacing w:val="40"/>
          <w:lang w:val="en-GB"/>
        </w:rPr>
        <w:t xml:space="preserve"> </w:t>
      </w:r>
      <w:r w:rsidRPr="00123F59">
        <w:rPr>
          <w:lang w:val="en-GB"/>
        </w:rPr>
        <w:t>or</w:t>
      </w:r>
      <w:r w:rsidRPr="00123F59">
        <w:rPr>
          <w:spacing w:val="40"/>
          <w:lang w:val="en-GB"/>
        </w:rPr>
        <w:t xml:space="preserve"> </w:t>
      </w:r>
      <w:r w:rsidRPr="00123F59">
        <w:rPr>
          <w:lang w:val="en-GB"/>
        </w:rPr>
        <w:t>inappropriate and</w:t>
      </w:r>
      <w:r w:rsidRPr="00123F59">
        <w:rPr>
          <w:spacing w:val="40"/>
          <w:lang w:val="en-GB"/>
        </w:rPr>
        <w:t xml:space="preserve"> </w:t>
      </w:r>
      <w:r w:rsidRPr="00123F59">
        <w:rPr>
          <w:lang w:val="en-GB"/>
        </w:rPr>
        <w:t>may</w:t>
      </w:r>
      <w:r w:rsidRPr="00123F59">
        <w:rPr>
          <w:spacing w:val="40"/>
          <w:lang w:val="en-GB"/>
        </w:rPr>
        <w:t xml:space="preserve"> </w:t>
      </w:r>
      <w:r w:rsidRPr="00123F59">
        <w:rPr>
          <w:lang w:val="en-GB"/>
        </w:rPr>
        <w:t>add</w:t>
      </w:r>
      <w:r w:rsidRPr="00123F59">
        <w:rPr>
          <w:spacing w:val="40"/>
          <w:lang w:val="en-GB"/>
        </w:rPr>
        <w:t xml:space="preserve"> </w:t>
      </w:r>
      <w:r w:rsidRPr="00123F59">
        <w:rPr>
          <w:lang w:val="en-GB"/>
        </w:rPr>
        <w:t>or</w:t>
      </w:r>
      <w:r w:rsidRPr="00123F59">
        <w:rPr>
          <w:spacing w:val="40"/>
          <w:lang w:val="en-GB"/>
        </w:rPr>
        <w:t xml:space="preserve"> </w:t>
      </w:r>
      <w:r w:rsidRPr="00123F59">
        <w:rPr>
          <w:lang w:val="en-GB"/>
        </w:rPr>
        <w:t>place</w:t>
      </w:r>
      <w:r w:rsidRPr="00123F59">
        <w:rPr>
          <w:spacing w:val="40"/>
          <w:lang w:val="en-GB"/>
        </w:rPr>
        <w:t xml:space="preserve"> </w:t>
      </w:r>
      <w:r w:rsidRPr="00123F59">
        <w:rPr>
          <w:lang w:val="en-GB"/>
        </w:rPr>
        <w:t>undue</w:t>
      </w:r>
      <w:r w:rsidRPr="00123F59">
        <w:rPr>
          <w:spacing w:val="40"/>
          <w:lang w:val="en-GB"/>
        </w:rPr>
        <w:t xml:space="preserve"> </w:t>
      </w:r>
      <w:r w:rsidRPr="00123F59">
        <w:rPr>
          <w:lang w:val="en-GB"/>
        </w:rPr>
        <w:t>risk</w:t>
      </w:r>
      <w:r w:rsidRPr="00123F59">
        <w:rPr>
          <w:spacing w:val="40"/>
          <w:lang w:val="en-GB"/>
        </w:rPr>
        <w:t xml:space="preserve"> </w:t>
      </w:r>
      <w:r w:rsidRPr="00123F59">
        <w:rPr>
          <w:lang w:val="en-GB"/>
        </w:rPr>
        <w:t>to</w:t>
      </w:r>
      <w:r w:rsidRPr="00123F59">
        <w:rPr>
          <w:spacing w:val="40"/>
          <w:lang w:val="en-GB"/>
        </w:rPr>
        <w:t xml:space="preserve"> </w:t>
      </w:r>
      <w:r w:rsidRPr="00123F59">
        <w:rPr>
          <w:lang w:val="en-GB"/>
        </w:rPr>
        <w:t>any</w:t>
      </w:r>
      <w:r w:rsidRPr="00123F59">
        <w:rPr>
          <w:spacing w:val="40"/>
          <w:lang w:val="en-GB"/>
        </w:rPr>
        <w:t xml:space="preserve"> </w:t>
      </w:r>
      <w:r w:rsidRPr="00123F59">
        <w:rPr>
          <w:lang w:val="en-GB"/>
        </w:rPr>
        <w:t>persons</w:t>
      </w:r>
      <w:r w:rsidRPr="00123F59">
        <w:rPr>
          <w:spacing w:val="40"/>
          <w:lang w:val="en-GB"/>
        </w:rPr>
        <w:t xml:space="preserve"> </w:t>
      </w:r>
      <w:r w:rsidRPr="00123F59">
        <w:rPr>
          <w:lang w:val="en-GB"/>
        </w:rPr>
        <w:t>or property involved with or within the vicinity of the operation.</w:t>
      </w:r>
    </w:p>
    <w:p w:rsidRPr="00123F59" w:rsidR="001D6BBB" w:rsidP="001D6BBB" w:rsidRDefault="001D6BBB" w14:paraId="7F19851B" w14:textId="77777777">
      <w:pPr>
        <w:pStyle w:val="BodyText"/>
        <w:rPr>
          <w:sz w:val="21"/>
          <w:lang w:val="en-GB"/>
        </w:rPr>
      </w:pPr>
    </w:p>
    <w:p w:rsidRPr="00123F59" w:rsidR="001D6BBB" w:rsidP="001D6BBB" w:rsidRDefault="001D6BBB" w14:paraId="11144D47" w14:textId="4BF32D79">
      <w:pPr>
        <w:pStyle w:val="BodyText"/>
        <w:numPr>
          <w:ilvl w:val="0"/>
          <w:numId w:val="25"/>
        </w:numPr>
        <w:rPr>
          <w:lang w:val="en-GB"/>
        </w:rPr>
      </w:pPr>
      <w:r w:rsidRPr="00123F59">
        <w:rPr>
          <w:lang w:val="en-GB"/>
        </w:rPr>
        <w:t>Failure</w:t>
      </w:r>
      <w:r w:rsidRPr="00123F59">
        <w:rPr>
          <w:spacing w:val="25"/>
          <w:lang w:val="en-GB"/>
        </w:rPr>
        <w:t xml:space="preserve"> </w:t>
      </w:r>
      <w:r w:rsidRPr="00123F59">
        <w:rPr>
          <w:lang w:val="en-GB"/>
        </w:rPr>
        <w:t>to</w:t>
      </w:r>
      <w:r w:rsidRPr="00123F59">
        <w:rPr>
          <w:spacing w:val="26"/>
          <w:lang w:val="en-GB"/>
        </w:rPr>
        <w:t xml:space="preserve"> </w:t>
      </w:r>
      <w:r w:rsidRPr="00123F59">
        <w:rPr>
          <w:lang w:val="en-GB"/>
        </w:rPr>
        <w:t>comply with</w:t>
      </w:r>
      <w:r w:rsidRPr="00123F59">
        <w:rPr>
          <w:spacing w:val="24"/>
          <w:lang w:val="en-GB"/>
        </w:rPr>
        <w:t xml:space="preserve"> </w:t>
      </w:r>
      <w:r w:rsidRPr="00123F59">
        <w:rPr>
          <w:lang w:val="en-GB"/>
        </w:rPr>
        <w:t>this</w:t>
      </w:r>
      <w:r w:rsidRPr="00123F59">
        <w:rPr>
          <w:spacing w:val="25"/>
          <w:lang w:val="en-GB"/>
        </w:rPr>
        <w:t xml:space="preserve"> </w:t>
      </w:r>
      <w:r w:rsidRPr="00123F59">
        <w:rPr>
          <w:lang w:val="en-GB"/>
        </w:rPr>
        <w:t>Code</w:t>
      </w:r>
      <w:r w:rsidRPr="00123F59">
        <w:rPr>
          <w:spacing w:val="25"/>
          <w:lang w:val="en-GB"/>
        </w:rPr>
        <w:t xml:space="preserve"> </w:t>
      </w:r>
      <w:r w:rsidRPr="00123F59">
        <w:rPr>
          <w:lang w:val="en-GB"/>
        </w:rPr>
        <w:t>of</w:t>
      </w:r>
      <w:r w:rsidRPr="00123F59">
        <w:rPr>
          <w:spacing w:val="22"/>
          <w:lang w:val="en-GB"/>
        </w:rPr>
        <w:t xml:space="preserve"> </w:t>
      </w:r>
      <w:r w:rsidRPr="00123F59">
        <w:rPr>
          <w:lang w:val="en-GB"/>
        </w:rPr>
        <w:t>Practice</w:t>
      </w:r>
      <w:r w:rsidRPr="00123F59">
        <w:rPr>
          <w:spacing w:val="22"/>
          <w:lang w:val="en-GB"/>
        </w:rPr>
        <w:t xml:space="preserve"> </w:t>
      </w:r>
      <w:r w:rsidRPr="00123F59">
        <w:rPr>
          <w:lang w:val="en-GB"/>
        </w:rPr>
        <w:t>may</w:t>
      </w:r>
      <w:r w:rsidRPr="00123F59">
        <w:rPr>
          <w:spacing w:val="23"/>
          <w:lang w:val="en-GB"/>
        </w:rPr>
        <w:t xml:space="preserve"> </w:t>
      </w:r>
      <w:r w:rsidRPr="00123F59">
        <w:rPr>
          <w:lang w:val="en-GB"/>
        </w:rPr>
        <w:t>result</w:t>
      </w:r>
      <w:r w:rsidRPr="00123F59">
        <w:rPr>
          <w:spacing w:val="25"/>
          <w:lang w:val="en-GB"/>
        </w:rPr>
        <w:t xml:space="preserve"> </w:t>
      </w:r>
      <w:r w:rsidRPr="00123F59">
        <w:rPr>
          <w:lang w:val="en-GB"/>
        </w:rPr>
        <w:t>in</w:t>
      </w:r>
      <w:r w:rsidRPr="00123F59">
        <w:rPr>
          <w:spacing w:val="24"/>
          <w:lang w:val="en-GB"/>
        </w:rPr>
        <w:t xml:space="preserve"> </w:t>
      </w:r>
      <w:r w:rsidRPr="00123F59">
        <w:rPr>
          <w:lang w:val="en-GB"/>
        </w:rPr>
        <w:t>any</w:t>
      </w:r>
      <w:r w:rsidRPr="00123F59">
        <w:rPr>
          <w:spacing w:val="23"/>
          <w:lang w:val="en-GB"/>
        </w:rPr>
        <w:t xml:space="preserve"> </w:t>
      </w:r>
      <w:r w:rsidRPr="00123F59">
        <w:rPr>
          <w:lang w:val="en-GB"/>
        </w:rPr>
        <w:t>individual, association, company</w:t>
      </w:r>
      <w:r w:rsidRPr="00123F59">
        <w:rPr>
          <w:spacing w:val="40"/>
          <w:lang w:val="en-GB"/>
        </w:rPr>
        <w:t xml:space="preserve"> </w:t>
      </w:r>
      <w:r w:rsidRPr="00123F59">
        <w:rPr>
          <w:lang w:val="en-GB"/>
        </w:rPr>
        <w:t>or</w:t>
      </w:r>
      <w:r w:rsidRPr="00123F59">
        <w:rPr>
          <w:spacing w:val="40"/>
          <w:lang w:val="en-GB"/>
        </w:rPr>
        <w:t xml:space="preserve"> </w:t>
      </w:r>
      <w:r w:rsidRPr="00123F59">
        <w:rPr>
          <w:lang w:val="en-GB"/>
        </w:rPr>
        <w:t>Contractor</w:t>
      </w:r>
      <w:r w:rsidRPr="00123F59">
        <w:rPr>
          <w:spacing w:val="40"/>
          <w:lang w:val="en-GB"/>
        </w:rPr>
        <w:t xml:space="preserve"> </w:t>
      </w:r>
      <w:r w:rsidRPr="00123F59">
        <w:rPr>
          <w:lang w:val="en-GB"/>
        </w:rPr>
        <w:t>being</w:t>
      </w:r>
      <w:r w:rsidRPr="00123F59">
        <w:rPr>
          <w:spacing w:val="40"/>
          <w:lang w:val="en-GB"/>
        </w:rPr>
        <w:t xml:space="preserve"> </w:t>
      </w:r>
      <w:r w:rsidRPr="00123F59">
        <w:rPr>
          <w:lang w:val="en-GB"/>
        </w:rPr>
        <w:t>required</w:t>
      </w:r>
      <w:r w:rsidRPr="00123F59">
        <w:rPr>
          <w:spacing w:val="40"/>
          <w:lang w:val="en-GB"/>
        </w:rPr>
        <w:t xml:space="preserve"> </w:t>
      </w:r>
      <w:r w:rsidRPr="00123F59">
        <w:rPr>
          <w:lang w:val="en-GB"/>
        </w:rPr>
        <w:t>to</w:t>
      </w:r>
      <w:r w:rsidRPr="00123F59">
        <w:rPr>
          <w:spacing w:val="40"/>
          <w:lang w:val="en-GB"/>
        </w:rPr>
        <w:t xml:space="preserve"> </w:t>
      </w:r>
      <w:r w:rsidRPr="00123F59">
        <w:rPr>
          <w:lang w:val="en-GB"/>
        </w:rPr>
        <w:t>remove</w:t>
      </w:r>
      <w:r w:rsidRPr="00123F59">
        <w:rPr>
          <w:spacing w:val="40"/>
          <w:lang w:val="en-GB"/>
        </w:rPr>
        <w:t xml:space="preserve"> </w:t>
      </w:r>
      <w:r w:rsidRPr="00123F59">
        <w:rPr>
          <w:lang w:val="en-GB"/>
        </w:rPr>
        <w:t>any</w:t>
      </w:r>
      <w:r w:rsidRPr="00123F59">
        <w:rPr>
          <w:spacing w:val="40"/>
          <w:lang w:val="en-GB"/>
        </w:rPr>
        <w:t xml:space="preserve"> </w:t>
      </w:r>
      <w:r w:rsidRPr="00123F59">
        <w:rPr>
          <w:lang w:val="en-GB"/>
        </w:rPr>
        <w:t>vessel,</w:t>
      </w:r>
      <w:r w:rsidRPr="00123F59">
        <w:rPr>
          <w:spacing w:val="40"/>
          <w:lang w:val="en-GB"/>
        </w:rPr>
        <w:t xml:space="preserve"> </w:t>
      </w:r>
      <w:r w:rsidRPr="00123F59">
        <w:rPr>
          <w:lang w:val="en-GB"/>
        </w:rPr>
        <w:t>item</w:t>
      </w:r>
      <w:r w:rsidRPr="00123F59">
        <w:rPr>
          <w:spacing w:val="40"/>
          <w:lang w:val="en-GB"/>
        </w:rPr>
        <w:t xml:space="preserve"> </w:t>
      </w:r>
      <w:r w:rsidRPr="00123F59">
        <w:rPr>
          <w:lang w:val="en-GB"/>
        </w:rPr>
        <w:t>or equipment</w:t>
      </w:r>
      <w:r w:rsidRPr="00123F59">
        <w:rPr>
          <w:spacing w:val="34"/>
          <w:lang w:val="en-GB"/>
        </w:rPr>
        <w:t xml:space="preserve"> </w:t>
      </w:r>
      <w:r w:rsidRPr="00123F59">
        <w:rPr>
          <w:lang w:val="en-GB"/>
        </w:rPr>
        <w:t>under their</w:t>
      </w:r>
      <w:r w:rsidRPr="00123F59">
        <w:rPr>
          <w:spacing w:val="22"/>
          <w:lang w:val="en-GB"/>
        </w:rPr>
        <w:t xml:space="preserve"> </w:t>
      </w:r>
      <w:r w:rsidRPr="00123F59">
        <w:rPr>
          <w:lang w:val="en-GB"/>
        </w:rPr>
        <w:t>care</w:t>
      </w:r>
      <w:r w:rsidRPr="00123F59">
        <w:rPr>
          <w:spacing w:val="22"/>
          <w:lang w:val="en-GB"/>
        </w:rPr>
        <w:t xml:space="preserve"> </w:t>
      </w:r>
      <w:r w:rsidRPr="00123F59">
        <w:rPr>
          <w:lang w:val="en-GB"/>
        </w:rPr>
        <w:t>from</w:t>
      </w:r>
      <w:r w:rsidRPr="00123F59">
        <w:rPr>
          <w:spacing w:val="25"/>
          <w:lang w:val="en-GB"/>
        </w:rPr>
        <w:t xml:space="preserve"> </w:t>
      </w:r>
      <w:r w:rsidRPr="00123F59">
        <w:rPr>
          <w:lang w:val="en-GB"/>
        </w:rPr>
        <w:t>any</w:t>
      </w:r>
      <w:r w:rsidRPr="00123F59">
        <w:rPr>
          <w:spacing w:val="20"/>
          <w:lang w:val="en-GB"/>
        </w:rPr>
        <w:t xml:space="preserve"> </w:t>
      </w:r>
      <w:r w:rsidRPr="00123F59">
        <w:rPr>
          <w:lang w:val="en-GB"/>
        </w:rPr>
        <w:t>Ports</w:t>
      </w:r>
      <w:r w:rsidRPr="00123F59">
        <w:rPr>
          <w:spacing w:val="-6"/>
          <w:lang w:val="en-GB"/>
        </w:rPr>
        <w:t xml:space="preserve"> </w:t>
      </w:r>
      <w:r w:rsidRPr="00123F59">
        <w:rPr>
          <w:lang w:val="en-GB"/>
        </w:rPr>
        <w:t>of</w:t>
      </w:r>
      <w:r w:rsidRPr="00123F59">
        <w:rPr>
          <w:spacing w:val="-3"/>
          <w:lang w:val="en-GB"/>
        </w:rPr>
        <w:t xml:space="preserve"> </w:t>
      </w:r>
      <w:r w:rsidRPr="00123F59">
        <w:rPr>
          <w:lang w:val="en-GB"/>
        </w:rPr>
        <w:t>Jersey</w:t>
      </w:r>
      <w:r w:rsidRPr="00123F59">
        <w:rPr>
          <w:spacing w:val="24"/>
          <w:lang w:val="en-GB"/>
        </w:rPr>
        <w:t xml:space="preserve"> </w:t>
      </w:r>
      <w:r w:rsidRPr="00123F59">
        <w:rPr>
          <w:lang w:val="en-GB"/>
        </w:rPr>
        <w:t>administered</w:t>
      </w:r>
      <w:r w:rsidRPr="00123F59">
        <w:rPr>
          <w:spacing w:val="23"/>
          <w:lang w:val="en-GB"/>
        </w:rPr>
        <w:t xml:space="preserve"> </w:t>
      </w:r>
      <w:r w:rsidRPr="00123F59">
        <w:rPr>
          <w:lang w:val="en-GB"/>
        </w:rPr>
        <w:t>properties</w:t>
      </w:r>
      <w:r w:rsidRPr="00123F59">
        <w:rPr>
          <w:spacing w:val="24"/>
          <w:lang w:val="en-GB"/>
        </w:rPr>
        <w:t xml:space="preserve"> </w:t>
      </w:r>
      <w:r w:rsidRPr="00123F59">
        <w:rPr>
          <w:lang w:val="en-GB"/>
        </w:rPr>
        <w:t>and</w:t>
      </w:r>
      <w:r w:rsidRPr="00123F59">
        <w:rPr>
          <w:spacing w:val="-4"/>
          <w:lang w:val="en-GB"/>
        </w:rPr>
        <w:t xml:space="preserve"> </w:t>
      </w:r>
      <w:r w:rsidRPr="00123F59">
        <w:rPr>
          <w:lang w:val="en-GB"/>
        </w:rPr>
        <w:t>the</w:t>
      </w:r>
      <w:r w:rsidRPr="00123F59">
        <w:rPr>
          <w:spacing w:val="-2"/>
          <w:lang w:val="en-GB"/>
        </w:rPr>
        <w:t xml:space="preserve"> </w:t>
      </w:r>
      <w:r w:rsidRPr="00123F59">
        <w:rPr>
          <w:lang w:val="en-GB"/>
        </w:rPr>
        <w:t>refusal</w:t>
      </w:r>
      <w:r w:rsidRPr="00123F59">
        <w:rPr>
          <w:spacing w:val="-7"/>
          <w:lang w:val="en-GB"/>
        </w:rPr>
        <w:t xml:space="preserve"> </w:t>
      </w:r>
      <w:r w:rsidRPr="00123F59">
        <w:rPr>
          <w:lang w:val="en-GB"/>
        </w:rPr>
        <w:t>of</w:t>
      </w:r>
      <w:r w:rsidRPr="00123F59">
        <w:rPr>
          <w:spacing w:val="-3"/>
          <w:lang w:val="en-GB"/>
        </w:rPr>
        <w:t xml:space="preserve"> </w:t>
      </w:r>
      <w:r w:rsidRPr="00123F59">
        <w:rPr>
          <w:lang w:val="en-GB"/>
        </w:rPr>
        <w:t>any</w:t>
      </w:r>
      <w:r w:rsidRPr="00123F59">
        <w:rPr>
          <w:spacing w:val="-4"/>
          <w:lang w:val="en-GB"/>
        </w:rPr>
        <w:t xml:space="preserve"> </w:t>
      </w:r>
      <w:r w:rsidRPr="00123F59">
        <w:rPr>
          <w:lang w:val="en-GB"/>
        </w:rPr>
        <w:t>immediate or future permission</w:t>
      </w:r>
      <w:r w:rsidRPr="00123F59" w:rsidR="10E7B25F">
        <w:rPr>
          <w:lang w:val="en-GB"/>
        </w:rPr>
        <w:t>s</w:t>
      </w:r>
      <w:r w:rsidRPr="00123F59">
        <w:rPr>
          <w:lang w:val="en-GB"/>
        </w:rPr>
        <w:t xml:space="preserve"> to operate within these areas.</w:t>
      </w:r>
    </w:p>
    <w:p w:rsidRPr="00123F59" w:rsidR="001D6BBB" w:rsidP="001D6BBB" w:rsidRDefault="001D6BBB" w14:paraId="52E568FF" w14:textId="77777777">
      <w:pPr>
        <w:pStyle w:val="BodyText"/>
        <w:rPr>
          <w:sz w:val="21"/>
          <w:lang w:val="en-GB"/>
        </w:rPr>
      </w:pPr>
    </w:p>
    <w:p w:rsidRPr="00123F59" w:rsidR="001D6BBB" w:rsidP="001D6BBB" w:rsidRDefault="001D6BBB" w14:paraId="45F9CE10" w14:textId="38F15BA2">
      <w:pPr>
        <w:pStyle w:val="BodyText"/>
        <w:numPr>
          <w:ilvl w:val="0"/>
          <w:numId w:val="25"/>
        </w:numPr>
        <w:rPr>
          <w:lang w:val="en-GB"/>
        </w:rPr>
      </w:pPr>
      <w:r w:rsidRPr="00123F59">
        <w:rPr>
          <w:lang w:val="en-GB"/>
        </w:rPr>
        <w:t>Failure</w:t>
      </w:r>
      <w:r w:rsidRPr="00123F59">
        <w:rPr>
          <w:spacing w:val="40"/>
          <w:lang w:val="en-GB"/>
        </w:rPr>
        <w:t xml:space="preserve"> </w:t>
      </w:r>
      <w:r w:rsidRPr="00123F59">
        <w:rPr>
          <w:lang w:val="en-GB"/>
        </w:rPr>
        <w:t>to</w:t>
      </w:r>
      <w:r w:rsidRPr="00123F59">
        <w:rPr>
          <w:spacing w:val="40"/>
          <w:lang w:val="en-GB"/>
        </w:rPr>
        <w:t xml:space="preserve"> </w:t>
      </w:r>
      <w:r w:rsidRPr="00123F59">
        <w:rPr>
          <w:lang w:val="en-GB"/>
        </w:rPr>
        <w:t>remove</w:t>
      </w:r>
      <w:r w:rsidRPr="00123F59">
        <w:rPr>
          <w:spacing w:val="40"/>
          <w:lang w:val="en-GB"/>
        </w:rPr>
        <w:t xml:space="preserve"> </w:t>
      </w:r>
      <w:r w:rsidRPr="00123F59">
        <w:rPr>
          <w:lang w:val="en-GB"/>
        </w:rPr>
        <w:t>any</w:t>
      </w:r>
      <w:r w:rsidRPr="00123F59">
        <w:rPr>
          <w:spacing w:val="40"/>
          <w:lang w:val="en-GB"/>
        </w:rPr>
        <w:t xml:space="preserve"> </w:t>
      </w:r>
      <w:r w:rsidRPr="00123F59">
        <w:rPr>
          <w:lang w:val="en-GB"/>
        </w:rPr>
        <w:t>vessel,</w:t>
      </w:r>
      <w:r w:rsidRPr="00123F59">
        <w:rPr>
          <w:spacing w:val="40"/>
          <w:lang w:val="en-GB"/>
        </w:rPr>
        <w:t xml:space="preserve"> </w:t>
      </w:r>
      <w:r w:rsidRPr="00123F59">
        <w:rPr>
          <w:lang w:val="en-GB"/>
        </w:rPr>
        <w:t>item</w:t>
      </w:r>
      <w:r w:rsidRPr="00123F59">
        <w:rPr>
          <w:spacing w:val="40"/>
          <w:lang w:val="en-GB"/>
        </w:rPr>
        <w:t xml:space="preserve"> </w:t>
      </w:r>
      <w:r w:rsidRPr="00123F59">
        <w:rPr>
          <w:lang w:val="en-GB"/>
        </w:rPr>
        <w:t>or</w:t>
      </w:r>
      <w:r w:rsidRPr="00123F59">
        <w:rPr>
          <w:spacing w:val="39"/>
          <w:lang w:val="en-GB"/>
        </w:rPr>
        <w:t xml:space="preserve"> </w:t>
      </w:r>
      <w:r w:rsidRPr="00123F59">
        <w:rPr>
          <w:lang w:val="en-GB"/>
        </w:rPr>
        <w:t>equipment,</w:t>
      </w:r>
      <w:r w:rsidRPr="00123F59">
        <w:rPr>
          <w:spacing w:val="40"/>
          <w:lang w:val="en-GB"/>
        </w:rPr>
        <w:t xml:space="preserve"> </w:t>
      </w:r>
      <w:r w:rsidRPr="00123F59">
        <w:rPr>
          <w:lang w:val="en-GB"/>
        </w:rPr>
        <w:t>upon</w:t>
      </w:r>
      <w:r w:rsidRPr="00123F59">
        <w:rPr>
          <w:spacing w:val="40"/>
          <w:lang w:val="en-GB"/>
        </w:rPr>
        <w:t xml:space="preserve"> </w:t>
      </w:r>
      <w:r w:rsidRPr="00123F59">
        <w:rPr>
          <w:lang w:val="en-GB"/>
        </w:rPr>
        <w:t>request,</w:t>
      </w:r>
      <w:r w:rsidRPr="00123F59">
        <w:rPr>
          <w:spacing w:val="40"/>
          <w:lang w:val="en-GB"/>
        </w:rPr>
        <w:t xml:space="preserve"> </w:t>
      </w:r>
      <w:r w:rsidRPr="00123F59">
        <w:rPr>
          <w:lang w:val="en-GB"/>
        </w:rPr>
        <w:t>will</w:t>
      </w:r>
      <w:r w:rsidRPr="00123F59">
        <w:rPr>
          <w:spacing w:val="40"/>
          <w:lang w:val="en-GB"/>
        </w:rPr>
        <w:t xml:space="preserve"> </w:t>
      </w:r>
      <w:r w:rsidRPr="00123F59">
        <w:rPr>
          <w:lang w:val="en-GB"/>
        </w:rPr>
        <w:t>result</w:t>
      </w:r>
      <w:r w:rsidRPr="00123F59">
        <w:rPr>
          <w:spacing w:val="40"/>
          <w:lang w:val="en-GB"/>
        </w:rPr>
        <w:t xml:space="preserve"> </w:t>
      </w:r>
      <w:r w:rsidRPr="00123F59">
        <w:rPr>
          <w:lang w:val="en-GB"/>
        </w:rPr>
        <w:t>in</w:t>
      </w:r>
      <w:r w:rsidRPr="00123F59">
        <w:rPr>
          <w:spacing w:val="-2"/>
          <w:lang w:val="en-GB"/>
        </w:rPr>
        <w:t xml:space="preserve"> </w:t>
      </w:r>
      <w:r w:rsidRPr="00123F59">
        <w:rPr>
          <w:lang w:val="en-GB"/>
        </w:rPr>
        <w:t>Ports</w:t>
      </w:r>
      <w:r w:rsidRPr="00123F59">
        <w:rPr>
          <w:spacing w:val="-4"/>
          <w:lang w:val="en-GB"/>
        </w:rPr>
        <w:t xml:space="preserve"> </w:t>
      </w:r>
      <w:r w:rsidRPr="00123F59">
        <w:rPr>
          <w:lang w:val="en-GB"/>
        </w:rPr>
        <w:t>of Jersey having the vessel, item or equipment removed and all costs incurred</w:t>
      </w:r>
      <w:r w:rsidRPr="00123F59">
        <w:rPr>
          <w:spacing w:val="40"/>
          <w:lang w:val="en-GB"/>
        </w:rPr>
        <w:t xml:space="preserve"> </w:t>
      </w:r>
      <w:r w:rsidRPr="00123F59">
        <w:rPr>
          <w:lang w:val="en-GB"/>
        </w:rPr>
        <w:t>in</w:t>
      </w:r>
      <w:r w:rsidRPr="00123F59">
        <w:rPr>
          <w:spacing w:val="40"/>
          <w:lang w:val="en-GB"/>
        </w:rPr>
        <w:t xml:space="preserve"> </w:t>
      </w:r>
      <w:r w:rsidRPr="00123F59">
        <w:rPr>
          <w:lang w:val="en-GB"/>
        </w:rPr>
        <w:t>so</w:t>
      </w:r>
      <w:r w:rsidRPr="00123F59">
        <w:rPr>
          <w:spacing w:val="40"/>
          <w:lang w:val="en-GB"/>
        </w:rPr>
        <w:t xml:space="preserve"> </w:t>
      </w:r>
      <w:r w:rsidRPr="00123F59">
        <w:rPr>
          <w:lang w:val="en-GB"/>
        </w:rPr>
        <w:t>doing charged</w:t>
      </w:r>
      <w:r w:rsidRPr="00123F59">
        <w:rPr>
          <w:spacing w:val="31"/>
          <w:lang w:val="en-GB"/>
        </w:rPr>
        <w:t xml:space="preserve"> </w:t>
      </w:r>
      <w:r w:rsidRPr="00123F59">
        <w:rPr>
          <w:lang w:val="en-GB"/>
        </w:rPr>
        <w:t>to</w:t>
      </w:r>
      <w:r w:rsidRPr="00123F59">
        <w:rPr>
          <w:spacing w:val="32"/>
          <w:lang w:val="en-GB"/>
        </w:rPr>
        <w:t xml:space="preserve"> </w:t>
      </w:r>
      <w:r w:rsidRPr="00123F59">
        <w:rPr>
          <w:lang w:val="en-GB"/>
        </w:rPr>
        <w:t>the</w:t>
      </w:r>
      <w:r w:rsidRPr="00123F59">
        <w:rPr>
          <w:spacing w:val="32"/>
          <w:lang w:val="en-GB"/>
        </w:rPr>
        <w:t xml:space="preserve"> </w:t>
      </w:r>
      <w:r w:rsidRPr="00123F59">
        <w:rPr>
          <w:lang w:val="en-GB"/>
        </w:rPr>
        <w:t>individual,</w:t>
      </w:r>
      <w:r w:rsidRPr="00123F59">
        <w:rPr>
          <w:spacing w:val="33"/>
          <w:lang w:val="en-GB"/>
        </w:rPr>
        <w:t xml:space="preserve"> </w:t>
      </w:r>
      <w:r w:rsidRPr="00123F59">
        <w:rPr>
          <w:lang w:val="en-GB"/>
        </w:rPr>
        <w:t>association,</w:t>
      </w:r>
      <w:r w:rsidRPr="00123F59">
        <w:rPr>
          <w:spacing w:val="32"/>
          <w:lang w:val="en-GB"/>
        </w:rPr>
        <w:t xml:space="preserve"> </w:t>
      </w:r>
      <w:r w:rsidRPr="00123F59">
        <w:rPr>
          <w:lang w:val="en-GB"/>
        </w:rPr>
        <w:t>company</w:t>
      </w:r>
      <w:r w:rsidRPr="00123F59">
        <w:rPr>
          <w:spacing w:val="27"/>
          <w:lang w:val="en-GB"/>
        </w:rPr>
        <w:t xml:space="preserve"> </w:t>
      </w:r>
      <w:r w:rsidRPr="00123F59">
        <w:rPr>
          <w:lang w:val="en-GB"/>
        </w:rPr>
        <w:t>or</w:t>
      </w:r>
      <w:r w:rsidRPr="00123F59">
        <w:rPr>
          <w:spacing w:val="27"/>
          <w:lang w:val="en-GB"/>
        </w:rPr>
        <w:t xml:space="preserve"> </w:t>
      </w:r>
      <w:r w:rsidRPr="00123F59">
        <w:rPr>
          <w:lang w:val="en-GB"/>
        </w:rPr>
        <w:t>Contractor</w:t>
      </w:r>
      <w:r w:rsidRPr="00123F59">
        <w:rPr>
          <w:spacing w:val="-6"/>
          <w:lang w:val="en-GB"/>
        </w:rPr>
        <w:t xml:space="preserve"> </w:t>
      </w:r>
      <w:r w:rsidRPr="00123F59">
        <w:rPr>
          <w:lang w:val="en-GB"/>
        </w:rPr>
        <w:t>responsible</w:t>
      </w:r>
      <w:r w:rsidRPr="00123F59">
        <w:rPr>
          <w:spacing w:val="-5"/>
          <w:lang w:val="en-GB"/>
        </w:rPr>
        <w:t xml:space="preserve"> </w:t>
      </w:r>
      <w:r w:rsidRPr="00123F59">
        <w:rPr>
          <w:lang w:val="en-GB"/>
        </w:rPr>
        <w:t>for</w:t>
      </w:r>
      <w:r w:rsidRPr="00123F59">
        <w:rPr>
          <w:spacing w:val="-5"/>
          <w:lang w:val="en-GB"/>
        </w:rPr>
        <w:t xml:space="preserve"> </w:t>
      </w:r>
      <w:r w:rsidRPr="00123F59">
        <w:rPr>
          <w:lang w:val="en-GB"/>
        </w:rPr>
        <w:t>the</w:t>
      </w:r>
      <w:r w:rsidRPr="00123F59">
        <w:rPr>
          <w:spacing w:val="-2"/>
          <w:lang w:val="en-GB"/>
        </w:rPr>
        <w:t xml:space="preserve"> </w:t>
      </w:r>
      <w:r w:rsidRPr="00123F59">
        <w:rPr>
          <w:lang w:val="en-GB"/>
        </w:rPr>
        <w:t>vessel, item or equipment.</w:t>
      </w:r>
    </w:p>
    <w:p w:rsidRPr="00123F59" w:rsidR="001D6BBB" w:rsidP="001D6BBB" w:rsidRDefault="001D6BBB" w14:paraId="1B6303F9" w14:textId="77777777">
      <w:pPr>
        <w:pStyle w:val="BodyText"/>
        <w:rPr>
          <w:lang w:val="en-GB"/>
        </w:rPr>
      </w:pPr>
    </w:p>
    <w:p w:rsidRPr="00123F59" w:rsidR="001D6BBB" w:rsidP="001D6BBB" w:rsidRDefault="001D6BBB" w14:paraId="409C17DC" w14:textId="4837FF8B">
      <w:pPr>
        <w:pStyle w:val="BodyText"/>
        <w:numPr>
          <w:ilvl w:val="0"/>
          <w:numId w:val="25"/>
        </w:numPr>
        <w:rPr>
          <w:lang w:val="en-GB"/>
        </w:rPr>
      </w:pPr>
      <w:r w:rsidRPr="00123F59">
        <w:rPr>
          <w:lang w:val="en-GB"/>
        </w:rPr>
        <w:t>If any of the following situations are observed within any Ports of Jersey</w:t>
      </w:r>
      <w:r w:rsidRPr="00123F59">
        <w:rPr>
          <w:spacing w:val="-2"/>
          <w:lang w:val="en-GB"/>
        </w:rPr>
        <w:t xml:space="preserve"> </w:t>
      </w:r>
      <w:r w:rsidRPr="00123F59">
        <w:rPr>
          <w:lang w:val="en-GB"/>
        </w:rPr>
        <w:t>premises,</w:t>
      </w:r>
      <w:r w:rsidRPr="00123F59">
        <w:rPr>
          <w:spacing w:val="-5"/>
          <w:lang w:val="en-GB"/>
        </w:rPr>
        <w:t xml:space="preserve"> </w:t>
      </w:r>
      <w:r w:rsidRPr="00123F59">
        <w:rPr>
          <w:lang w:val="en-GB"/>
        </w:rPr>
        <w:t>you</w:t>
      </w:r>
      <w:r w:rsidRPr="00123F59">
        <w:rPr>
          <w:spacing w:val="-3"/>
          <w:lang w:val="en-GB"/>
        </w:rPr>
        <w:t xml:space="preserve"> </w:t>
      </w:r>
      <w:r w:rsidRPr="00123F59">
        <w:rPr>
          <w:lang w:val="en-GB"/>
        </w:rPr>
        <w:t>are required to report them immediately to a member of staff:</w:t>
      </w:r>
    </w:p>
    <w:p w:rsidRPr="00123F59" w:rsidR="001D6BBB" w:rsidP="001D6BBB" w:rsidRDefault="001D6BBB" w14:paraId="3F4C39CC" w14:textId="77777777">
      <w:pPr>
        <w:pStyle w:val="BodyText"/>
        <w:rPr>
          <w:lang w:val="en-GB"/>
        </w:rPr>
      </w:pPr>
    </w:p>
    <w:p w:rsidRPr="00123F59" w:rsidR="001D6BBB" w:rsidP="009B02D9" w:rsidRDefault="001D6BBB" w14:paraId="6A523002" w14:textId="5E724B3D">
      <w:pPr>
        <w:pStyle w:val="BodyText"/>
        <w:numPr>
          <w:ilvl w:val="0"/>
          <w:numId w:val="29"/>
        </w:numPr>
        <w:ind w:left="1276"/>
        <w:rPr>
          <w:lang w:val="en-GB"/>
        </w:rPr>
      </w:pPr>
      <w:r w:rsidRPr="00123F59">
        <w:rPr>
          <w:lang w:val="en-GB"/>
        </w:rPr>
        <w:t>An</w:t>
      </w:r>
      <w:r w:rsidRPr="00123F59">
        <w:rPr>
          <w:spacing w:val="-6"/>
          <w:lang w:val="en-GB"/>
        </w:rPr>
        <w:t xml:space="preserve"> </w:t>
      </w:r>
      <w:r w:rsidRPr="00123F59">
        <w:rPr>
          <w:lang w:val="en-GB"/>
        </w:rPr>
        <w:t>accident</w:t>
      </w:r>
      <w:r w:rsidRPr="00123F59">
        <w:rPr>
          <w:spacing w:val="-4"/>
          <w:lang w:val="en-GB"/>
        </w:rPr>
        <w:t xml:space="preserve"> </w:t>
      </w:r>
      <w:r w:rsidRPr="00123F59">
        <w:rPr>
          <w:lang w:val="en-GB"/>
        </w:rPr>
        <w:t>or</w:t>
      </w:r>
      <w:r w:rsidRPr="00123F59">
        <w:rPr>
          <w:spacing w:val="-4"/>
          <w:lang w:val="en-GB"/>
        </w:rPr>
        <w:t xml:space="preserve"> </w:t>
      </w:r>
      <w:r w:rsidRPr="00123F59">
        <w:rPr>
          <w:lang w:val="en-GB"/>
        </w:rPr>
        <w:t>‘near</w:t>
      </w:r>
      <w:r w:rsidRPr="00123F59">
        <w:rPr>
          <w:spacing w:val="-6"/>
          <w:lang w:val="en-GB"/>
        </w:rPr>
        <w:t xml:space="preserve"> </w:t>
      </w:r>
      <w:r w:rsidRPr="00123F59">
        <w:rPr>
          <w:spacing w:val="-4"/>
          <w:lang w:val="en-GB"/>
        </w:rPr>
        <w:t>miss’</w:t>
      </w:r>
    </w:p>
    <w:p w:rsidRPr="00123F59" w:rsidR="001D6BBB" w:rsidP="009B02D9" w:rsidRDefault="001D6BBB" w14:paraId="6E08A1F4" w14:textId="77777777">
      <w:pPr>
        <w:pStyle w:val="BodyText"/>
        <w:ind w:left="1276"/>
        <w:rPr>
          <w:sz w:val="21"/>
          <w:lang w:val="en-GB"/>
        </w:rPr>
      </w:pPr>
    </w:p>
    <w:p w:rsidRPr="00123F59" w:rsidR="001D6BBB" w:rsidP="009B02D9" w:rsidRDefault="001D6BBB" w14:paraId="5C39F6B0" w14:textId="2A182973">
      <w:pPr>
        <w:pStyle w:val="BodyText"/>
        <w:numPr>
          <w:ilvl w:val="0"/>
          <w:numId w:val="29"/>
        </w:numPr>
        <w:ind w:left="1276"/>
        <w:rPr>
          <w:lang w:val="en-GB"/>
        </w:rPr>
      </w:pPr>
      <w:r w:rsidRPr="00123F59">
        <w:rPr>
          <w:lang w:val="en-GB"/>
        </w:rPr>
        <w:t>Any</w:t>
      </w:r>
      <w:r w:rsidRPr="00123F59">
        <w:rPr>
          <w:spacing w:val="-6"/>
          <w:lang w:val="en-GB"/>
        </w:rPr>
        <w:t xml:space="preserve"> </w:t>
      </w:r>
      <w:r w:rsidRPr="00123F59">
        <w:rPr>
          <w:lang w:val="en-GB"/>
        </w:rPr>
        <w:t>situation</w:t>
      </w:r>
      <w:r w:rsidRPr="00123F59">
        <w:rPr>
          <w:spacing w:val="-8"/>
          <w:lang w:val="en-GB"/>
        </w:rPr>
        <w:t xml:space="preserve"> </w:t>
      </w:r>
      <w:r w:rsidRPr="00123F59">
        <w:rPr>
          <w:lang w:val="en-GB"/>
        </w:rPr>
        <w:t>that</w:t>
      </w:r>
      <w:r w:rsidRPr="00123F59">
        <w:rPr>
          <w:spacing w:val="-5"/>
          <w:lang w:val="en-GB"/>
        </w:rPr>
        <w:t xml:space="preserve"> </w:t>
      </w:r>
      <w:r w:rsidRPr="00123F59">
        <w:rPr>
          <w:lang w:val="en-GB"/>
        </w:rPr>
        <w:t>looks</w:t>
      </w:r>
      <w:r w:rsidRPr="00123F59">
        <w:rPr>
          <w:spacing w:val="-7"/>
          <w:lang w:val="en-GB"/>
        </w:rPr>
        <w:t xml:space="preserve"> </w:t>
      </w:r>
      <w:r w:rsidRPr="00123F59">
        <w:rPr>
          <w:lang w:val="en-GB"/>
        </w:rPr>
        <w:t>potentially</w:t>
      </w:r>
      <w:r w:rsidRPr="00123F59">
        <w:rPr>
          <w:spacing w:val="-6"/>
          <w:lang w:val="en-GB"/>
        </w:rPr>
        <w:t xml:space="preserve"> </w:t>
      </w:r>
      <w:r w:rsidRPr="00123F59">
        <w:rPr>
          <w:lang w:val="en-GB"/>
        </w:rPr>
        <w:t>dangerous</w:t>
      </w:r>
      <w:r w:rsidRPr="00123F59">
        <w:rPr>
          <w:spacing w:val="-11"/>
          <w:lang w:val="en-GB"/>
        </w:rPr>
        <w:t xml:space="preserve"> </w:t>
      </w:r>
      <w:r w:rsidRPr="00123F59">
        <w:rPr>
          <w:lang w:val="en-GB"/>
        </w:rPr>
        <w:t>and</w:t>
      </w:r>
      <w:r w:rsidRPr="00123F59">
        <w:rPr>
          <w:spacing w:val="-8"/>
          <w:lang w:val="en-GB"/>
        </w:rPr>
        <w:t xml:space="preserve"> </w:t>
      </w:r>
      <w:r w:rsidRPr="00123F59">
        <w:rPr>
          <w:lang w:val="en-GB"/>
        </w:rPr>
        <w:t>might</w:t>
      </w:r>
      <w:r w:rsidRPr="00123F59">
        <w:rPr>
          <w:spacing w:val="-5"/>
          <w:lang w:val="en-GB"/>
        </w:rPr>
        <w:t xml:space="preserve"> </w:t>
      </w:r>
      <w:r w:rsidRPr="00123F59">
        <w:rPr>
          <w:lang w:val="en-GB"/>
        </w:rPr>
        <w:t>cause</w:t>
      </w:r>
      <w:r w:rsidRPr="00123F59">
        <w:rPr>
          <w:spacing w:val="-7"/>
          <w:lang w:val="en-GB"/>
        </w:rPr>
        <w:t xml:space="preserve"> </w:t>
      </w:r>
      <w:r w:rsidRPr="00123F59">
        <w:rPr>
          <w:lang w:val="en-GB"/>
        </w:rPr>
        <w:t>an</w:t>
      </w:r>
      <w:r w:rsidRPr="00123F59">
        <w:rPr>
          <w:spacing w:val="-7"/>
          <w:lang w:val="en-GB"/>
        </w:rPr>
        <w:t xml:space="preserve"> </w:t>
      </w:r>
      <w:r w:rsidRPr="00123F59">
        <w:rPr>
          <w:spacing w:val="-2"/>
          <w:lang w:val="en-GB"/>
        </w:rPr>
        <w:t>accident</w:t>
      </w:r>
    </w:p>
    <w:p w:rsidRPr="00123F59" w:rsidR="001D6BBB" w:rsidP="009B02D9" w:rsidRDefault="001D6BBB" w14:paraId="36B9B141" w14:textId="77777777">
      <w:pPr>
        <w:pStyle w:val="BodyText"/>
        <w:ind w:left="1276"/>
        <w:rPr>
          <w:lang w:val="en-GB"/>
        </w:rPr>
      </w:pPr>
    </w:p>
    <w:p w:rsidRPr="00123F59" w:rsidR="001D6BBB" w:rsidP="009B02D9" w:rsidRDefault="001D6BBB" w14:paraId="0CD1D2FF" w14:textId="2962DEF4">
      <w:pPr>
        <w:pStyle w:val="BodyText"/>
        <w:numPr>
          <w:ilvl w:val="0"/>
          <w:numId w:val="29"/>
        </w:numPr>
        <w:ind w:left="1276"/>
        <w:rPr>
          <w:lang w:val="en-GB"/>
        </w:rPr>
      </w:pPr>
      <w:r w:rsidRPr="00123F59">
        <w:rPr>
          <w:lang w:val="en-GB"/>
        </w:rPr>
        <w:t>Anyone</w:t>
      </w:r>
      <w:r w:rsidRPr="00123F59">
        <w:rPr>
          <w:spacing w:val="-7"/>
          <w:lang w:val="en-GB"/>
        </w:rPr>
        <w:t xml:space="preserve"> </w:t>
      </w:r>
      <w:r w:rsidRPr="00123F59">
        <w:rPr>
          <w:lang w:val="en-GB"/>
        </w:rPr>
        <w:t>acting</w:t>
      </w:r>
      <w:r w:rsidRPr="00123F59">
        <w:rPr>
          <w:spacing w:val="-7"/>
          <w:lang w:val="en-GB"/>
        </w:rPr>
        <w:t xml:space="preserve"> </w:t>
      </w:r>
      <w:r w:rsidRPr="00123F59">
        <w:rPr>
          <w:spacing w:val="-2"/>
          <w:lang w:val="en-GB"/>
        </w:rPr>
        <w:t>suspiciously</w:t>
      </w:r>
    </w:p>
    <w:p w:rsidRPr="00123F59" w:rsidR="001D6BBB" w:rsidP="009B02D9" w:rsidRDefault="001D6BBB" w14:paraId="689845F1" w14:textId="77777777">
      <w:pPr>
        <w:pStyle w:val="BodyText"/>
        <w:ind w:left="1276"/>
        <w:rPr>
          <w:lang w:val="en-GB"/>
        </w:rPr>
      </w:pPr>
    </w:p>
    <w:p w:rsidRPr="00123F59" w:rsidR="001D6BBB" w:rsidP="009B02D9" w:rsidRDefault="001D6BBB" w14:paraId="34C02F6E" w14:textId="2251D36D">
      <w:pPr>
        <w:pStyle w:val="BodyText"/>
        <w:numPr>
          <w:ilvl w:val="0"/>
          <w:numId w:val="29"/>
        </w:numPr>
        <w:ind w:left="1276"/>
        <w:rPr>
          <w:lang w:val="en-GB"/>
        </w:rPr>
      </w:pPr>
      <w:r w:rsidRPr="00123F59">
        <w:rPr>
          <w:lang w:val="en-GB"/>
        </w:rPr>
        <w:t>Any</w:t>
      </w:r>
      <w:r w:rsidRPr="00123F59">
        <w:rPr>
          <w:spacing w:val="-4"/>
          <w:lang w:val="en-GB"/>
        </w:rPr>
        <w:t xml:space="preserve"> </w:t>
      </w:r>
      <w:r w:rsidRPr="00123F59">
        <w:rPr>
          <w:lang w:val="en-GB"/>
        </w:rPr>
        <w:t>form</w:t>
      </w:r>
      <w:r w:rsidRPr="00123F59">
        <w:rPr>
          <w:spacing w:val="-5"/>
          <w:lang w:val="en-GB"/>
        </w:rPr>
        <w:t xml:space="preserve"> </w:t>
      </w:r>
      <w:r w:rsidRPr="00123F59">
        <w:rPr>
          <w:lang w:val="en-GB"/>
        </w:rPr>
        <w:t>of</w:t>
      </w:r>
      <w:r w:rsidRPr="00123F59">
        <w:rPr>
          <w:spacing w:val="-3"/>
          <w:lang w:val="en-GB"/>
        </w:rPr>
        <w:t xml:space="preserve"> </w:t>
      </w:r>
      <w:r w:rsidRPr="00123F59">
        <w:rPr>
          <w:lang w:val="en-GB"/>
        </w:rPr>
        <w:t>heat</w:t>
      </w:r>
      <w:r w:rsidRPr="00123F59">
        <w:rPr>
          <w:spacing w:val="-5"/>
          <w:lang w:val="en-GB"/>
        </w:rPr>
        <w:t xml:space="preserve"> </w:t>
      </w:r>
      <w:r w:rsidRPr="00123F59">
        <w:rPr>
          <w:lang w:val="en-GB"/>
        </w:rPr>
        <w:t>or</w:t>
      </w:r>
      <w:r w:rsidRPr="00123F59">
        <w:rPr>
          <w:spacing w:val="-3"/>
          <w:lang w:val="en-GB"/>
        </w:rPr>
        <w:t xml:space="preserve"> </w:t>
      </w:r>
      <w:r w:rsidRPr="00123F59">
        <w:rPr>
          <w:lang w:val="en-GB"/>
        </w:rPr>
        <w:t>smoke</w:t>
      </w:r>
      <w:r w:rsidRPr="00123F59">
        <w:rPr>
          <w:spacing w:val="-3"/>
          <w:lang w:val="en-GB"/>
        </w:rPr>
        <w:t xml:space="preserve"> </w:t>
      </w:r>
      <w:r w:rsidRPr="00123F59">
        <w:rPr>
          <w:spacing w:val="-2"/>
          <w:lang w:val="en-GB"/>
        </w:rPr>
        <w:t>emission</w:t>
      </w:r>
    </w:p>
    <w:p w:rsidRPr="00123F59" w:rsidR="002619BB" w:rsidP="001D6BBB" w:rsidRDefault="002619BB" w14:paraId="75C1B108" w14:textId="22B16D4E">
      <w:pPr>
        <w:pStyle w:val="BodyText"/>
        <w:rPr>
          <w:b/>
          <w:bCs/>
          <w:lang w:val="en-GB"/>
        </w:rPr>
      </w:pPr>
    </w:p>
    <w:p w:rsidR="00E70CDC" w:rsidP="00A270DB" w:rsidRDefault="00E70CDC" w14:paraId="372A2DB4" w14:textId="727385C4">
      <w:pPr>
        <w:rPr>
          <w:lang w:val="en-GB"/>
        </w:rPr>
      </w:pPr>
    </w:p>
    <w:p w:rsidRPr="00123F59" w:rsidR="00AB6370" w:rsidP="00A270DB" w:rsidRDefault="00AB6370" w14:paraId="54DF91D5" w14:textId="77777777">
      <w:pPr>
        <w:rPr>
          <w:lang w:val="en-GB"/>
        </w:rPr>
      </w:pPr>
    </w:p>
    <w:p w:rsidRPr="00123F59" w:rsidR="00B875C1" w:rsidP="00F64AA9" w:rsidRDefault="00056A90" w14:paraId="225EA702" w14:textId="2138E60D">
      <w:pPr>
        <w:pStyle w:val="Heading1"/>
        <w:ind w:left="0"/>
        <w:rPr>
          <w:lang w:val="en-GB"/>
        </w:rPr>
      </w:pPr>
      <w:bookmarkStart w:name="_Toc127877965" w:id="12"/>
      <w:r w:rsidRPr="00123F59">
        <w:rPr>
          <w:lang w:val="en-GB"/>
        </w:rPr>
        <w:t>Definitions</w:t>
      </w:r>
      <w:bookmarkEnd w:id="12"/>
      <w:r w:rsidRPr="00123F59">
        <w:rPr>
          <w:lang w:val="en-GB"/>
        </w:rPr>
        <w:t xml:space="preserve"> </w:t>
      </w:r>
    </w:p>
    <w:p w:rsidRPr="00123F59" w:rsidR="00056A90" w:rsidP="00A270DB" w:rsidRDefault="00056A90" w14:paraId="1EDE5671" w14:textId="1B25A596">
      <w:pPr>
        <w:rPr>
          <w:b/>
          <w:bCs/>
          <w:sz w:val="28"/>
          <w:szCs w:val="28"/>
          <w:lang w:val="en-GB"/>
        </w:rPr>
      </w:pPr>
    </w:p>
    <w:p w:rsidRPr="00123F59" w:rsidR="00056A90" w:rsidP="00C01E0C" w:rsidRDefault="00056A90" w14:paraId="25335174" w14:textId="6CB91A5C">
      <w:pPr>
        <w:pStyle w:val="BodyText"/>
        <w:spacing w:before="56" w:line="273" w:lineRule="auto"/>
        <w:ind w:left="1276" w:right="1543" w:hanging="1276"/>
        <w:rPr>
          <w:b/>
          <w:spacing w:val="-2"/>
          <w:lang w:val="en-GB"/>
        </w:rPr>
      </w:pPr>
      <w:r w:rsidRPr="00123F59">
        <w:rPr>
          <w:b/>
          <w:spacing w:val="-2"/>
          <w:lang w:val="en-GB"/>
        </w:rPr>
        <w:t xml:space="preserve">Operator       </w:t>
      </w:r>
      <w:r w:rsidR="00C01E0C">
        <w:rPr>
          <w:b/>
          <w:spacing w:val="-2"/>
          <w:lang w:val="en-GB"/>
        </w:rPr>
        <w:tab/>
      </w:r>
      <w:r w:rsidRPr="00123F59" w:rsidR="00E70CDC">
        <w:rPr>
          <w:lang w:val="en-GB"/>
        </w:rPr>
        <w:t xml:space="preserve">Refers to the hoist or crane driver operating the lifting </w:t>
      </w:r>
      <w:r w:rsidRPr="00123F59" w:rsidR="009B02D9">
        <w:rPr>
          <w:lang w:val="en-GB"/>
        </w:rPr>
        <w:t>machinery.</w:t>
      </w:r>
      <w:r w:rsidRPr="00123F59" w:rsidR="00E70CDC">
        <w:rPr>
          <w:lang w:val="en-GB"/>
        </w:rPr>
        <w:t xml:space="preserve"> </w:t>
      </w:r>
    </w:p>
    <w:p w:rsidRPr="00123F59" w:rsidR="00056A90" w:rsidP="00C01E0C" w:rsidRDefault="00056A90" w14:paraId="0E4E2A6F" w14:textId="50DC6618">
      <w:pPr>
        <w:ind w:left="1276" w:hanging="1276"/>
        <w:rPr>
          <w:b/>
          <w:bCs/>
          <w:sz w:val="28"/>
          <w:szCs w:val="28"/>
          <w:lang w:val="en-GB"/>
        </w:rPr>
      </w:pPr>
    </w:p>
    <w:p w:rsidRPr="00123F59" w:rsidR="00056A90" w:rsidP="00C01E0C" w:rsidRDefault="00056A90" w14:paraId="06B995C6" w14:textId="11D83553">
      <w:pPr>
        <w:pStyle w:val="BodyText"/>
        <w:spacing w:before="56" w:line="273" w:lineRule="auto"/>
        <w:ind w:left="1276" w:right="95" w:hanging="1276"/>
        <w:rPr>
          <w:lang w:val="en-GB"/>
        </w:rPr>
      </w:pPr>
      <w:r w:rsidRPr="00123F59">
        <w:rPr>
          <w:b/>
          <w:spacing w:val="-2"/>
          <w:lang w:val="en-GB"/>
        </w:rPr>
        <w:t>Contractor</w:t>
      </w:r>
      <w:r w:rsidR="00C01E0C">
        <w:rPr>
          <w:b/>
          <w:lang w:val="en-GB"/>
        </w:rPr>
        <w:tab/>
      </w:r>
      <w:r w:rsidRPr="00123F59" w:rsidR="00E70CDC">
        <w:rPr>
          <w:bCs/>
          <w:lang w:val="en-GB"/>
        </w:rPr>
        <w:t>Refers to any individual</w:t>
      </w:r>
      <w:r w:rsidRPr="00123F59">
        <w:rPr>
          <w:lang w:val="en-GB"/>
        </w:rPr>
        <w:t>, company or association employed by any party, or any party entering</w:t>
      </w:r>
      <w:r w:rsidRPr="00123F59">
        <w:rPr>
          <w:spacing w:val="30"/>
          <w:lang w:val="en-GB"/>
        </w:rPr>
        <w:t xml:space="preserve"> </w:t>
      </w:r>
      <w:r w:rsidRPr="00123F59">
        <w:rPr>
          <w:lang w:val="en-GB"/>
        </w:rPr>
        <w:t>into</w:t>
      </w:r>
      <w:r w:rsidRPr="00123F59">
        <w:rPr>
          <w:spacing w:val="35"/>
          <w:lang w:val="en-GB"/>
        </w:rPr>
        <w:t xml:space="preserve"> </w:t>
      </w:r>
      <w:r w:rsidRPr="00123F59">
        <w:rPr>
          <w:lang w:val="en-GB"/>
        </w:rPr>
        <w:t>a</w:t>
      </w:r>
      <w:r w:rsidRPr="00123F59">
        <w:rPr>
          <w:spacing w:val="30"/>
          <w:lang w:val="en-GB"/>
        </w:rPr>
        <w:t xml:space="preserve"> </w:t>
      </w:r>
      <w:r w:rsidRPr="00123F59">
        <w:rPr>
          <w:lang w:val="en-GB"/>
        </w:rPr>
        <w:t>contract</w:t>
      </w:r>
      <w:r w:rsidRPr="00123F59">
        <w:rPr>
          <w:spacing w:val="34"/>
          <w:lang w:val="en-GB"/>
        </w:rPr>
        <w:t xml:space="preserve"> </w:t>
      </w:r>
      <w:r w:rsidRPr="00123F59">
        <w:rPr>
          <w:lang w:val="en-GB"/>
        </w:rPr>
        <w:t>to</w:t>
      </w:r>
      <w:r w:rsidRPr="00123F59">
        <w:rPr>
          <w:spacing w:val="34"/>
          <w:lang w:val="en-GB"/>
        </w:rPr>
        <w:t xml:space="preserve"> </w:t>
      </w:r>
      <w:r w:rsidRPr="00123F59">
        <w:rPr>
          <w:lang w:val="en-GB"/>
        </w:rPr>
        <w:t>lift</w:t>
      </w:r>
      <w:r w:rsidRPr="00123F59">
        <w:rPr>
          <w:spacing w:val="33"/>
          <w:lang w:val="en-GB"/>
        </w:rPr>
        <w:t xml:space="preserve"> </w:t>
      </w:r>
      <w:r w:rsidRPr="00123F59">
        <w:rPr>
          <w:lang w:val="en-GB"/>
        </w:rPr>
        <w:t>a</w:t>
      </w:r>
      <w:r w:rsidRPr="00123F59">
        <w:rPr>
          <w:spacing w:val="30"/>
          <w:lang w:val="en-GB"/>
        </w:rPr>
        <w:t xml:space="preserve"> </w:t>
      </w:r>
      <w:r w:rsidRPr="00123F59">
        <w:rPr>
          <w:lang w:val="en-GB"/>
        </w:rPr>
        <w:t>vessel</w:t>
      </w:r>
      <w:r w:rsidRPr="00123F59">
        <w:rPr>
          <w:spacing w:val="33"/>
          <w:lang w:val="en-GB"/>
        </w:rPr>
        <w:t xml:space="preserve"> </w:t>
      </w:r>
      <w:r w:rsidRPr="00123F59">
        <w:rPr>
          <w:lang w:val="en-GB"/>
        </w:rPr>
        <w:t>with</w:t>
      </w:r>
      <w:r w:rsidRPr="00123F59">
        <w:rPr>
          <w:spacing w:val="30"/>
          <w:lang w:val="en-GB"/>
        </w:rPr>
        <w:t xml:space="preserve"> </w:t>
      </w:r>
      <w:r w:rsidRPr="00123F59">
        <w:rPr>
          <w:lang w:val="en-GB"/>
        </w:rPr>
        <w:t>Ports</w:t>
      </w:r>
      <w:r w:rsidRPr="00123F59">
        <w:rPr>
          <w:spacing w:val="-2"/>
          <w:lang w:val="en-GB"/>
        </w:rPr>
        <w:t xml:space="preserve"> </w:t>
      </w:r>
      <w:r w:rsidRPr="00123F59">
        <w:rPr>
          <w:lang w:val="en-GB"/>
        </w:rPr>
        <w:t>of Jersey</w:t>
      </w:r>
      <w:r w:rsidRPr="00123F59">
        <w:rPr>
          <w:spacing w:val="32"/>
          <w:lang w:val="en-GB"/>
        </w:rPr>
        <w:t xml:space="preserve"> </w:t>
      </w:r>
      <w:r w:rsidRPr="00123F59">
        <w:rPr>
          <w:lang w:val="en-GB"/>
        </w:rPr>
        <w:t>or making use of any lifting device owned, administered or maintained by</w:t>
      </w:r>
      <w:r w:rsidRPr="00123F59">
        <w:rPr>
          <w:spacing w:val="-3"/>
          <w:lang w:val="en-GB"/>
        </w:rPr>
        <w:t xml:space="preserve"> </w:t>
      </w:r>
      <w:r w:rsidRPr="00123F59">
        <w:rPr>
          <w:lang w:val="en-GB"/>
        </w:rPr>
        <w:t>Ports</w:t>
      </w:r>
      <w:r w:rsidRPr="00123F59">
        <w:rPr>
          <w:spacing w:val="-4"/>
          <w:lang w:val="en-GB"/>
        </w:rPr>
        <w:t xml:space="preserve"> </w:t>
      </w:r>
      <w:r w:rsidRPr="00123F59">
        <w:rPr>
          <w:lang w:val="en-GB"/>
        </w:rPr>
        <w:t>of</w:t>
      </w:r>
      <w:r w:rsidRPr="00123F59">
        <w:rPr>
          <w:spacing w:val="-2"/>
          <w:lang w:val="en-GB"/>
        </w:rPr>
        <w:t xml:space="preserve"> </w:t>
      </w:r>
      <w:r w:rsidRPr="00123F59">
        <w:rPr>
          <w:lang w:val="en-GB"/>
        </w:rPr>
        <w:t>Jersey</w:t>
      </w:r>
      <w:r w:rsidRPr="00123F59">
        <w:rPr>
          <w:spacing w:val="-3"/>
          <w:lang w:val="en-GB"/>
        </w:rPr>
        <w:t xml:space="preserve"> </w:t>
      </w:r>
      <w:r w:rsidRPr="00123F59">
        <w:rPr>
          <w:lang w:val="en-GB"/>
        </w:rPr>
        <w:t>or</w:t>
      </w:r>
      <w:r w:rsidRPr="00123F59">
        <w:rPr>
          <w:spacing w:val="-4"/>
          <w:lang w:val="en-GB"/>
        </w:rPr>
        <w:t xml:space="preserve"> </w:t>
      </w:r>
      <w:r w:rsidRPr="00123F59">
        <w:rPr>
          <w:lang w:val="en-GB"/>
        </w:rPr>
        <w:t>on</w:t>
      </w:r>
      <w:r w:rsidRPr="00123F59">
        <w:rPr>
          <w:spacing w:val="-5"/>
          <w:lang w:val="en-GB"/>
        </w:rPr>
        <w:t xml:space="preserve"> </w:t>
      </w:r>
      <w:r w:rsidRPr="00123F59">
        <w:rPr>
          <w:lang w:val="en-GB"/>
        </w:rPr>
        <w:t>any</w:t>
      </w:r>
      <w:r w:rsidRPr="00123F59">
        <w:rPr>
          <w:spacing w:val="-6"/>
          <w:lang w:val="en-GB"/>
        </w:rPr>
        <w:t xml:space="preserve"> </w:t>
      </w:r>
      <w:r w:rsidRPr="00123F59">
        <w:rPr>
          <w:lang w:val="en-GB"/>
        </w:rPr>
        <w:t>Ports of Jersey administered properties.</w:t>
      </w:r>
    </w:p>
    <w:p w:rsidRPr="00123F59" w:rsidR="00056A90" w:rsidP="00C01E0C" w:rsidRDefault="00056A90" w14:paraId="5A8CD2CE" w14:textId="77777777">
      <w:pPr>
        <w:pStyle w:val="BodyText"/>
        <w:spacing w:before="1"/>
        <w:ind w:left="1276" w:hanging="1276"/>
        <w:rPr>
          <w:sz w:val="17"/>
          <w:lang w:val="en-GB"/>
        </w:rPr>
      </w:pPr>
    </w:p>
    <w:p w:rsidR="007D3670" w:rsidP="007D3670" w:rsidRDefault="00056A90" w14:paraId="6073F00F" w14:textId="77777777">
      <w:pPr>
        <w:pStyle w:val="BodyText"/>
        <w:spacing w:line="276" w:lineRule="auto"/>
        <w:ind w:left="1276" w:right="95" w:hanging="1276"/>
        <w:rPr>
          <w:lang w:val="en-GB"/>
        </w:rPr>
      </w:pPr>
      <w:r w:rsidRPr="00123F59">
        <w:rPr>
          <w:b/>
          <w:spacing w:val="-2"/>
          <w:lang w:val="en-GB"/>
        </w:rPr>
        <w:t>Owner</w:t>
      </w:r>
      <w:r w:rsidRPr="00123F59">
        <w:rPr>
          <w:b/>
          <w:lang w:val="en-GB"/>
        </w:rPr>
        <w:tab/>
      </w:r>
      <w:r w:rsidRPr="00123F59" w:rsidR="00E70CDC">
        <w:rPr>
          <w:bCs/>
          <w:lang w:val="en-GB"/>
        </w:rPr>
        <w:t xml:space="preserve">Refers to </w:t>
      </w:r>
      <w:r w:rsidRPr="00123F59" w:rsidR="00E70CDC">
        <w:rPr>
          <w:lang w:val="en-GB"/>
        </w:rPr>
        <w:t>a</w:t>
      </w:r>
      <w:r w:rsidRPr="00123F59">
        <w:rPr>
          <w:lang w:val="en-GB"/>
        </w:rPr>
        <w:t>ny person registered</w:t>
      </w:r>
      <w:r w:rsidRPr="00123F59">
        <w:rPr>
          <w:spacing w:val="-1"/>
          <w:lang w:val="en-GB"/>
        </w:rPr>
        <w:t xml:space="preserve"> </w:t>
      </w:r>
      <w:r w:rsidRPr="00123F59">
        <w:rPr>
          <w:lang w:val="en-GB"/>
        </w:rPr>
        <w:t>as the primary owner of a vessel within a vessel</w:t>
      </w:r>
      <w:r w:rsidRPr="00123F59">
        <w:rPr>
          <w:spacing w:val="-3"/>
          <w:lang w:val="en-GB"/>
        </w:rPr>
        <w:t xml:space="preserve"> </w:t>
      </w:r>
      <w:r w:rsidRPr="00123F59">
        <w:rPr>
          <w:lang w:val="en-GB"/>
        </w:rPr>
        <w:t>registry database or named upon a valid certificate of insurance of the vessel.</w:t>
      </w:r>
    </w:p>
    <w:p w:rsidRPr="00123F59" w:rsidR="00056A90" w:rsidP="007D3670" w:rsidRDefault="00056A90" w14:paraId="31FA91AC" w14:textId="2C374C39">
      <w:pPr>
        <w:pStyle w:val="BodyText"/>
        <w:spacing w:line="276" w:lineRule="auto"/>
        <w:ind w:left="1276" w:right="95"/>
        <w:rPr>
          <w:lang w:val="en-GB"/>
        </w:rPr>
      </w:pPr>
      <w:r w:rsidRPr="00123F59">
        <w:rPr>
          <w:b/>
          <w:lang w:val="en-GB"/>
        </w:rPr>
        <w:t>Note</w:t>
      </w:r>
      <w:r w:rsidRPr="00123F59">
        <w:rPr>
          <w:b/>
          <w:i/>
          <w:lang w:val="en-GB"/>
        </w:rPr>
        <w:t>:</w:t>
      </w:r>
      <w:r w:rsidRPr="00123F59">
        <w:rPr>
          <w:b/>
          <w:i/>
          <w:spacing w:val="30"/>
          <w:lang w:val="en-GB"/>
        </w:rPr>
        <w:t xml:space="preserve"> </w:t>
      </w:r>
      <w:r w:rsidRPr="00123F59">
        <w:rPr>
          <w:lang w:val="en-GB"/>
        </w:rPr>
        <w:t>Primary</w:t>
      </w:r>
      <w:r w:rsidRPr="00123F59">
        <w:rPr>
          <w:spacing w:val="-6"/>
          <w:lang w:val="en-GB"/>
        </w:rPr>
        <w:t xml:space="preserve"> </w:t>
      </w:r>
      <w:r w:rsidRPr="00123F59">
        <w:rPr>
          <w:lang w:val="en-GB"/>
        </w:rPr>
        <w:t>owner</w:t>
      </w:r>
      <w:r w:rsidRPr="00123F59">
        <w:rPr>
          <w:spacing w:val="-7"/>
          <w:lang w:val="en-GB"/>
        </w:rPr>
        <w:t xml:space="preserve"> </w:t>
      </w:r>
      <w:r w:rsidRPr="00123F59">
        <w:rPr>
          <w:lang w:val="en-GB"/>
        </w:rPr>
        <w:t>vessel</w:t>
      </w:r>
      <w:r w:rsidRPr="00123F59">
        <w:rPr>
          <w:spacing w:val="-5"/>
          <w:lang w:val="en-GB"/>
        </w:rPr>
        <w:t xml:space="preserve"> </w:t>
      </w:r>
      <w:r w:rsidRPr="00123F59">
        <w:rPr>
          <w:lang w:val="en-GB"/>
        </w:rPr>
        <w:t>registration</w:t>
      </w:r>
      <w:r w:rsidRPr="00123F59">
        <w:rPr>
          <w:spacing w:val="-6"/>
          <w:lang w:val="en-GB"/>
        </w:rPr>
        <w:t xml:space="preserve"> </w:t>
      </w:r>
      <w:r w:rsidRPr="00123F59">
        <w:rPr>
          <w:lang w:val="en-GB"/>
        </w:rPr>
        <w:t>does</w:t>
      </w:r>
      <w:r w:rsidRPr="00123F59">
        <w:rPr>
          <w:spacing w:val="-4"/>
          <w:lang w:val="en-GB"/>
        </w:rPr>
        <w:t xml:space="preserve"> </w:t>
      </w:r>
      <w:r w:rsidRPr="00123F59">
        <w:rPr>
          <w:lang w:val="en-GB"/>
        </w:rPr>
        <w:t>not,</w:t>
      </w:r>
      <w:r w:rsidRPr="00123F59">
        <w:rPr>
          <w:spacing w:val="-5"/>
          <w:lang w:val="en-GB"/>
        </w:rPr>
        <w:t xml:space="preserve"> </w:t>
      </w:r>
      <w:r w:rsidRPr="00123F59">
        <w:rPr>
          <w:lang w:val="en-GB"/>
        </w:rPr>
        <w:t>under</w:t>
      </w:r>
      <w:r w:rsidRPr="00123F59">
        <w:rPr>
          <w:spacing w:val="-5"/>
          <w:lang w:val="en-GB"/>
        </w:rPr>
        <w:t xml:space="preserve"> </w:t>
      </w:r>
      <w:r w:rsidRPr="00123F59">
        <w:rPr>
          <w:lang w:val="en-GB"/>
        </w:rPr>
        <w:t>law,</w:t>
      </w:r>
      <w:r w:rsidRPr="00123F59">
        <w:rPr>
          <w:spacing w:val="-5"/>
          <w:lang w:val="en-GB"/>
        </w:rPr>
        <w:t xml:space="preserve"> </w:t>
      </w:r>
      <w:r w:rsidRPr="00123F59">
        <w:rPr>
          <w:lang w:val="en-GB"/>
        </w:rPr>
        <w:t>constitute</w:t>
      </w:r>
      <w:r w:rsidRPr="00123F59">
        <w:rPr>
          <w:spacing w:val="-6"/>
          <w:lang w:val="en-GB"/>
        </w:rPr>
        <w:t xml:space="preserve"> </w:t>
      </w:r>
      <w:r w:rsidRPr="00123F59">
        <w:rPr>
          <w:lang w:val="en-GB"/>
        </w:rPr>
        <w:t>actual ownership of the named vessel</w:t>
      </w:r>
    </w:p>
    <w:p w:rsidRPr="00123F59" w:rsidR="00056A90" w:rsidP="00C01E0C" w:rsidRDefault="00056A90" w14:paraId="74B33C63" w14:textId="77777777">
      <w:pPr>
        <w:pStyle w:val="BodyText"/>
        <w:spacing w:before="10"/>
        <w:ind w:left="1276" w:hanging="1276"/>
        <w:rPr>
          <w:sz w:val="16"/>
          <w:lang w:val="en-GB"/>
        </w:rPr>
      </w:pPr>
    </w:p>
    <w:p w:rsidRPr="00123F59" w:rsidR="00056A90" w:rsidP="00C01E0C" w:rsidRDefault="00056A90" w14:paraId="1B20980E" w14:textId="4AE6FF7D">
      <w:pPr>
        <w:pStyle w:val="BodyText"/>
        <w:spacing w:before="1" w:line="273" w:lineRule="auto"/>
        <w:ind w:left="1276" w:right="-46" w:hanging="1276"/>
        <w:rPr>
          <w:lang w:val="en-GB"/>
        </w:rPr>
      </w:pPr>
      <w:r w:rsidRPr="00123F59">
        <w:rPr>
          <w:b/>
          <w:lang w:val="en-GB"/>
        </w:rPr>
        <w:t>Boat Park</w:t>
      </w:r>
      <w:r w:rsidRPr="00123F59">
        <w:rPr>
          <w:b/>
          <w:lang w:val="en-GB"/>
        </w:rPr>
        <w:tab/>
      </w:r>
      <w:r w:rsidRPr="00123F59" w:rsidR="00E70CDC">
        <w:rPr>
          <w:bCs/>
          <w:lang w:val="en-GB"/>
        </w:rPr>
        <w:t>Refers to</w:t>
      </w:r>
      <w:r w:rsidRPr="00123F59" w:rsidR="00E70CDC">
        <w:rPr>
          <w:b/>
          <w:lang w:val="en-GB"/>
        </w:rPr>
        <w:t xml:space="preserve"> </w:t>
      </w:r>
      <w:r w:rsidRPr="00123F59">
        <w:rPr>
          <w:lang w:val="en-GB"/>
        </w:rPr>
        <w:t>Ports</w:t>
      </w:r>
      <w:r w:rsidRPr="00123F59">
        <w:rPr>
          <w:spacing w:val="-4"/>
          <w:lang w:val="en-GB"/>
        </w:rPr>
        <w:t xml:space="preserve"> </w:t>
      </w:r>
      <w:r w:rsidRPr="00123F59">
        <w:rPr>
          <w:lang w:val="en-GB"/>
        </w:rPr>
        <w:t>of</w:t>
      </w:r>
      <w:r w:rsidRPr="00123F59">
        <w:rPr>
          <w:spacing w:val="-2"/>
          <w:lang w:val="en-GB"/>
        </w:rPr>
        <w:t xml:space="preserve"> </w:t>
      </w:r>
      <w:r w:rsidRPr="00123F59">
        <w:rPr>
          <w:lang w:val="en-GB"/>
        </w:rPr>
        <w:t>Jersey</w:t>
      </w:r>
      <w:r w:rsidRPr="00123F59">
        <w:rPr>
          <w:spacing w:val="40"/>
          <w:lang w:val="en-GB"/>
        </w:rPr>
        <w:t xml:space="preserve"> </w:t>
      </w:r>
      <w:r w:rsidRPr="00123F59">
        <w:rPr>
          <w:lang w:val="en-GB"/>
        </w:rPr>
        <w:t>owned</w:t>
      </w:r>
      <w:r w:rsidRPr="00123F59">
        <w:rPr>
          <w:spacing w:val="40"/>
          <w:lang w:val="en-GB"/>
        </w:rPr>
        <w:t xml:space="preserve"> </w:t>
      </w:r>
      <w:r w:rsidRPr="00123F59">
        <w:rPr>
          <w:lang w:val="en-GB"/>
        </w:rPr>
        <w:t>or</w:t>
      </w:r>
      <w:r w:rsidRPr="00123F59">
        <w:rPr>
          <w:spacing w:val="40"/>
          <w:lang w:val="en-GB"/>
        </w:rPr>
        <w:t xml:space="preserve"> </w:t>
      </w:r>
      <w:r w:rsidRPr="00123F59">
        <w:rPr>
          <w:lang w:val="en-GB"/>
        </w:rPr>
        <w:t>administered</w:t>
      </w:r>
      <w:r w:rsidRPr="00123F59">
        <w:rPr>
          <w:spacing w:val="40"/>
          <w:lang w:val="en-GB"/>
        </w:rPr>
        <w:t xml:space="preserve"> </w:t>
      </w:r>
      <w:r w:rsidRPr="00123F59">
        <w:rPr>
          <w:lang w:val="en-GB"/>
        </w:rPr>
        <w:t>property</w:t>
      </w:r>
      <w:r w:rsidRPr="00123F59">
        <w:rPr>
          <w:spacing w:val="-3"/>
          <w:lang w:val="en-GB"/>
        </w:rPr>
        <w:t xml:space="preserve"> </w:t>
      </w:r>
      <w:r w:rsidRPr="00123F59">
        <w:rPr>
          <w:lang w:val="en-GB"/>
        </w:rPr>
        <w:t>which is used for</w:t>
      </w:r>
      <w:r w:rsidRPr="00123F59">
        <w:rPr>
          <w:spacing w:val="-2"/>
          <w:lang w:val="en-GB"/>
        </w:rPr>
        <w:t xml:space="preserve"> </w:t>
      </w:r>
      <w:r w:rsidRPr="00123F59">
        <w:rPr>
          <w:lang w:val="en-GB"/>
        </w:rPr>
        <w:t>the</w:t>
      </w:r>
      <w:r w:rsidRPr="00123F59">
        <w:rPr>
          <w:spacing w:val="-1"/>
          <w:lang w:val="en-GB"/>
        </w:rPr>
        <w:t xml:space="preserve"> </w:t>
      </w:r>
      <w:r w:rsidRPr="00123F59">
        <w:rPr>
          <w:lang w:val="en-GB"/>
        </w:rPr>
        <w:t>purpose</w:t>
      </w:r>
      <w:r w:rsidRPr="00123F59">
        <w:rPr>
          <w:spacing w:val="-1"/>
          <w:lang w:val="en-GB"/>
        </w:rPr>
        <w:t xml:space="preserve"> </w:t>
      </w:r>
      <w:r w:rsidRPr="00123F59">
        <w:rPr>
          <w:lang w:val="en-GB"/>
        </w:rPr>
        <w:t>of landside boat storage and maintenance.</w:t>
      </w:r>
    </w:p>
    <w:p w:rsidRPr="00123F59" w:rsidR="00056A90" w:rsidP="00056A90" w:rsidRDefault="00056A90" w14:paraId="4C760EC0" w14:textId="77777777">
      <w:pPr>
        <w:pStyle w:val="BodyText"/>
        <w:spacing w:before="10"/>
        <w:rPr>
          <w:sz w:val="16"/>
          <w:lang w:val="en-GB"/>
        </w:rPr>
      </w:pPr>
    </w:p>
    <w:p w:rsidRPr="00123F59" w:rsidR="00056A90" w:rsidP="00056A90" w:rsidRDefault="00056A90" w14:paraId="6820C865" w14:textId="683E83CF">
      <w:pPr>
        <w:pStyle w:val="BodyText"/>
        <w:tabs>
          <w:tab w:val="left" w:pos="2560"/>
        </w:tabs>
        <w:spacing w:line="273" w:lineRule="auto"/>
        <w:ind w:left="2560" w:right="1489" w:hanging="1440"/>
        <w:rPr>
          <w:lang w:val="en-GB"/>
        </w:rPr>
      </w:pPr>
    </w:p>
    <w:p w:rsidRPr="00123F59" w:rsidR="00056A90" w:rsidP="00A270DB" w:rsidRDefault="00056A90" w14:paraId="6B9537F3" w14:textId="77777777">
      <w:pPr>
        <w:rPr>
          <w:lang w:val="en-GB"/>
        </w:rPr>
      </w:pPr>
    </w:p>
    <w:p w:rsidRPr="00123F59" w:rsidR="00B875C1" w:rsidP="00A270DB" w:rsidRDefault="00B875C1" w14:paraId="56EA9336" w14:textId="001E6A98">
      <w:pPr>
        <w:rPr>
          <w:lang w:val="en-GB"/>
        </w:rPr>
      </w:pPr>
    </w:p>
    <w:p w:rsidRPr="00123F59" w:rsidR="00B875C1" w:rsidP="00A270DB" w:rsidRDefault="00B875C1" w14:paraId="29EBF2E1" w14:textId="5BD17B47">
      <w:pPr>
        <w:rPr>
          <w:lang w:val="en-GB"/>
        </w:rPr>
      </w:pPr>
    </w:p>
    <w:p w:rsidRPr="00123F59" w:rsidR="00B875C1" w:rsidP="00A270DB" w:rsidRDefault="00B875C1" w14:paraId="0E733D58" w14:textId="760517AE">
      <w:pPr>
        <w:rPr>
          <w:lang w:val="en-GB"/>
        </w:rPr>
      </w:pPr>
    </w:p>
    <w:p w:rsidRPr="00123F59" w:rsidR="00B875C1" w:rsidP="00A270DB" w:rsidRDefault="00B875C1" w14:paraId="3C6A6FB0" w14:textId="5A4B87FB">
      <w:pPr>
        <w:rPr>
          <w:lang w:val="en-GB"/>
        </w:rPr>
      </w:pPr>
    </w:p>
    <w:p w:rsidRPr="00123F59" w:rsidR="00B875C1" w:rsidP="00A270DB" w:rsidRDefault="00B875C1" w14:paraId="1EAC883E" w14:textId="5BF3871E">
      <w:pPr>
        <w:rPr>
          <w:lang w:val="en-GB"/>
        </w:rPr>
      </w:pPr>
    </w:p>
    <w:p w:rsidRPr="00123F59" w:rsidR="00B875C1" w:rsidP="00A270DB" w:rsidRDefault="00B875C1" w14:paraId="28936683" w14:textId="39D0768C">
      <w:pPr>
        <w:rPr>
          <w:lang w:val="en-GB"/>
        </w:rPr>
      </w:pPr>
    </w:p>
    <w:p w:rsidRPr="00123F59" w:rsidR="00B875C1" w:rsidP="00A270DB" w:rsidRDefault="00B875C1" w14:paraId="0D60B33A" w14:textId="51C86DCB">
      <w:pPr>
        <w:rPr>
          <w:lang w:val="en-GB"/>
        </w:rPr>
      </w:pPr>
    </w:p>
    <w:p w:rsidRPr="00123F59" w:rsidR="00B875C1" w:rsidP="00A270DB" w:rsidRDefault="00B875C1" w14:paraId="1128E7A8" w14:textId="694BC283">
      <w:pPr>
        <w:rPr>
          <w:lang w:val="en-GB"/>
        </w:rPr>
      </w:pPr>
    </w:p>
    <w:p w:rsidRPr="00123F59" w:rsidR="00B875C1" w:rsidP="00A270DB" w:rsidRDefault="00B875C1" w14:paraId="1A721B6C" w14:textId="2692AD11">
      <w:pPr>
        <w:rPr>
          <w:lang w:val="en-GB"/>
        </w:rPr>
      </w:pPr>
    </w:p>
    <w:p w:rsidRPr="00123F59" w:rsidR="00B875C1" w:rsidP="00A270DB" w:rsidRDefault="00B875C1" w14:paraId="64062CCE" w14:textId="5BF1CD8D">
      <w:pPr>
        <w:rPr>
          <w:lang w:val="en-GB"/>
        </w:rPr>
      </w:pPr>
    </w:p>
    <w:p w:rsidRPr="00123F59" w:rsidR="00B875C1" w:rsidP="00A270DB" w:rsidRDefault="00B875C1" w14:paraId="66677795" w14:textId="2A637568">
      <w:pPr>
        <w:rPr>
          <w:lang w:val="en-GB"/>
        </w:rPr>
      </w:pPr>
    </w:p>
    <w:p w:rsidRPr="00123F59" w:rsidR="00B875C1" w:rsidP="00A270DB" w:rsidRDefault="00B875C1" w14:paraId="449BEE4C" w14:textId="2D11B972">
      <w:pPr>
        <w:rPr>
          <w:lang w:val="en-GB"/>
        </w:rPr>
      </w:pPr>
    </w:p>
    <w:p w:rsidRPr="00123F59" w:rsidR="00B875C1" w:rsidP="00A270DB" w:rsidRDefault="00B875C1" w14:paraId="1C040A1B" w14:textId="6204706B">
      <w:pPr>
        <w:rPr>
          <w:lang w:val="en-GB"/>
        </w:rPr>
      </w:pPr>
    </w:p>
    <w:p w:rsidRPr="00123F59" w:rsidR="00B875C1" w:rsidP="00A270DB" w:rsidRDefault="00B875C1" w14:paraId="5F59A511" w14:textId="0D1E621C">
      <w:pPr>
        <w:rPr>
          <w:lang w:val="en-GB"/>
        </w:rPr>
      </w:pPr>
    </w:p>
    <w:p w:rsidRPr="00123F59" w:rsidR="00B875C1" w:rsidP="00A270DB" w:rsidRDefault="00B875C1" w14:paraId="61A672FC" w14:textId="49960AD5">
      <w:pPr>
        <w:rPr>
          <w:lang w:val="en-GB"/>
        </w:rPr>
      </w:pPr>
    </w:p>
    <w:p w:rsidRPr="00123F59" w:rsidR="00B875C1" w:rsidP="00A270DB" w:rsidRDefault="00B875C1" w14:paraId="1C2A6CB1" w14:textId="22987794">
      <w:pPr>
        <w:rPr>
          <w:lang w:val="en-GB"/>
        </w:rPr>
      </w:pPr>
    </w:p>
    <w:p w:rsidRPr="00123F59" w:rsidR="00B875C1" w:rsidP="00A270DB" w:rsidRDefault="00B875C1" w14:paraId="4E3021DC" w14:textId="278FDE7F">
      <w:pPr>
        <w:rPr>
          <w:lang w:val="en-GB"/>
        </w:rPr>
      </w:pPr>
    </w:p>
    <w:p w:rsidRPr="00123F59" w:rsidR="00B875C1" w:rsidP="00A270DB" w:rsidRDefault="00B875C1" w14:paraId="640E72B1" w14:textId="57ADEC77">
      <w:pPr>
        <w:rPr>
          <w:lang w:val="en-GB"/>
        </w:rPr>
      </w:pPr>
    </w:p>
    <w:sectPr w:rsidRPr="00123F59" w:rsidR="00B875C1" w:rsidSect="006A30A2">
      <w:headerReference w:type="default" r:id="rId11"/>
      <w:footerReference w:type="default" r:id="rId12"/>
      <w:pgSz w:w="11906" w:h="16838" w:orient="portrait"/>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30A2" w:rsidP="00A270DB" w:rsidRDefault="006A30A2" w14:paraId="31FF7C30" w14:textId="77777777">
      <w:r>
        <w:separator/>
      </w:r>
    </w:p>
  </w:endnote>
  <w:endnote w:type="continuationSeparator" w:id="0">
    <w:p w:rsidR="006A30A2" w:rsidP="00A270DB" w:rsidRDefault="006A30A2" w14:paraId="4D0C48A6" w14:textId="77777777">
      <w:r>
        <w:continuationSeparator/>
      </w:r>
    </w:p>
  </w:endnote>
  <w:endnote w:type="continuationNotice" w:id="1">
    <w:p w:rsidR="006A30A2" w:rsidRDefault="006A30A2" w14:paraId="599F921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Interstate">
    <w:altName w:val="Calibri"/>
    <w:panose1 w:val="00000000000000000000"/>
    <w:charset w:val="00"/>
    <w:family w:val="modern"/>
    <w:notTrueType/>
    <w:pitch w:val="variable"/>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786917"/>
      <w:docPartObj>
        <w:docPartGallery w:val="Page Numbers (Bottom of Page)"/>
        <w:docPartUnique/>
      </w:docPartObj>
    </w:sdtPr>
    <w:sdtEndPr/>
    <w:sdtContent>
      <w:sdt>
        <w:sdtPr>
          <w:id w:val="1728636285"/>
          <w:docPartObj>
            <w:docPartGallery w:val="Page Numbers (Top of Page)"/>
            <w:docPartUnique/>
          </w:docPartObj>
        </w:sdtPr>
        <w:sdtEndPr/>
        <w:sdtContent>
          <w:p w:rsidR="00B875C1" w:rsidRDefault="00B875C1" w14:paraId="66E7DD28" w14:textId="1D4F879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A270DB" w:rsidRDefault="00A270DB" w14:paraId="59D3BB20" w14:textId="77777777">
    <w:pPr>
      <w:pStyle w:val="Footer"/>
    </w:pPr>
  </w:p>
  <w:p w:rsidR="00565EAE" w:rsidRDefault="00565EAE" w14:paraId="2DEE8970"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30A2" w:rsidP="00A270DB" w:rsidRDefault="006A30A2" w14:paraId="650D95D7" w14:textId="77777777">
      <w:r>
        <w:separator/>
      </w:r>
    </w:p>
  </w:footnote>
  <w:footnote w:type="continuationSeparator" w:id="0">
    <w:p w:rsidR="006A30A2" w:rsidP="00A270DB" w:rsidRDefault="006A30A2" w14:paraId="379E3E9C" w14:textId="77777777">
      <w:r>
        <w:continuationSeparator/>
      </w:r>
    </w:p>
  </w:footnote>
  <w:footnote w:type="continuationNotice" w:id="1">
    <w:p w:rsidR="006A30A2" w:rsidRDefault="006A30A2" w14:paraId="16972E0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75C1" w:rsidRDefault="00B875C1" w14:paraId="5E1C4996" w14:textId="11ACFF6B">
    <w:pPr>
      <w:pStyle w:val="Header"/>
    </w:pPr>
  </w:p>
  <w:p w:rsidR="00565EAE" w:rsidRDefault="00565EAE" w14:paraId="01DF72C5" w14:textId="77777777"/>
</w:hdr>
</file>

<file path=word/intelligence2.xml><?xml version="1.0" encoding="utf-8"?>
<int2:intelligence xmlns:int2="http://schemas.microsoft.com/office/intelligence/2020/intelligence">
  <int2:observations>
    <int2:textHash int2:hashCode="rwEK7yz9TFN9by" int2:id="Ui1rrbJg">
      <int2:state int2:type="AugLoop_Text_Critique" int2:value="Rejected"/>
    </int2:textHash>
    <int2:bookmark int2:bookmarkName="_Int_C6S7VuYb" int2:invalidationBookmarkName="" int2:hashCode="zw1iNvnXex7gFU" int2:id="4O14oGQV">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7E5E"/>
    <w:multiLevelType w:val="hybridMultilevel"/>
    <w:tmpl w:val="CD942E94"/>
    <w:lvl w:ilvl="0" w:tplc="26FE6B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3E5040"/>
    <w:multiLevelType w:val="hybridMultilevel"/>
    <w:tmpl w:val="B7829542"/>
    <w:lvl w:ilvl="0" w:tplc="816A471E">
      <w:start w:val="1"/>
      <w:numFmt w:val="decimal"/>
      <w:lvlText w:val="%1"/>
      <w:lvlJc w:val="left"/>
      <w:pPr>
        <w:ind w:left="1586" w:hanging="567"/>
        <w:jc w:val="right"/>
      </w:pPr>
      <w:rPr>
        <w:rFonts w:hint="default" w:ascii="Calibri" w:hAnsi="Calibri" w:eastAsia="Calibri" w:cs="Calibri"/>
        <w:b/>
        <w:bCs/>
        <w:i w:val="0"/>
        <w:iCs w:val="0"/>
        <w:w w:val="100"/>
        <w:sz w:val="22"/>
        <w:szCs w:val="22"/>
        <w:lang w:val="en-US" w:eastAsia="en-US" w:bidi="ar-SA"/>
      </w:rPr>
    </w:lvl>
    <w:lvl w:ilvl="1" w:tplc="B15C8B4C">
      <w:start w:val="1"/>
      <w:numFmt w:val="lowerLetter"/>
      <w:lvlText w:val="%2)"/>
      <w:lvlJc w:val="left"/>
      <w:pPr>
        <w:ind w:left="1586" w:hanging="360"/>
      </w:pPr>
      <w:rPr>
        <w:rFonts w:hint="default" w:ascii="Calibri" w:hAnsi="Calibri" w:eastAsia="Calibri" w:cs="Calibri"/>
        <w:b w:val="0"/>
        <w:bCs w:val="0"/>
        <w:i w:val="0"/>
        <w:iCs w:val="0"/>
        <w:spacing w:val="-1"/>
        <w:w w:val="100"/>
        <w:sz w:val="22"/>
        <w:szCs w:val="22"/>
        <w:lang w:val="en-US" w:eastAsia="en-US" w:bidi="ar-SA"/>
      </w:rPr>
    </w:lvl>
    <w:lvl w:ilvl="2" w:tplc="6E0AE11E">
      <w:numFmt w:val="bullet"/>
      <w:lvlText w:val="•"/>
      <w:lvlJc w:val="left"/>
      <w:pPr>
        <w:ind w:left="3242" w:hanging="360"/>
      </w:pPr>
      <w:rPr>
        <w:rFonts w:hint="default"/>
        <w:lang w:val="en-US" w:eastAsia="en-US" w:bidi="ar-SA"/>
      </w:rPr>
    </w:lvl>
    <w:lvl w:ilvl="3" w:tplc="EC0E6C52">
      <w:numFmt w:val="bullet"/>
      <w:lvlText w:val="•"/>
      <w:lvlJc w:val="left"/>
      <w:pPr>
        <w:ind w:left="4285" w:hanging="360"/>
      </w:pPr>
      <w:rPr>
        <w:rFonts w:hint="default"/>
        <w:lang w:val="en-US" w:eastAsia="en-US" w:bidi="ar-SA"/>
      </w:rPr>
    </w:lvl>
    <w:lvl w:ilvl="4" w:tplc="DEA86B6C">
      <w:numFmt w:val="bullet"/>
      <w:lvlText w:val="•"/>
      <w:lvlJc w:val="left"/>
      <w:pPr>
        <w:ind w:left="5328" w:hanging="360"/>
      </w:pPr>
      <w:rPr>
        <w:rFonts w:hint="default"/>
        <w:lang w:val="en-US" w:eastAsia="en-US" w:bidi="ar-SA"/>
      </w:rPr>
    </w:lvl>
    <w:lvl w:ilvl="5" w:tplc="8EF26184">
      <w:numFmt w:val="bullet"/>
      <w:lvlText w:val="•"/>
      <w:lvlJc w:val="left"/>
      <w:pPr>
        <w:ind w:left="6371" w:hanging="360"/>
      </w:pPr>
      <w:rPr>
        <w:rFonts w:hint="default"/>
        <w:lang w:val="en-US" w:eastAsia="en-US" w:bidi="ar-SA"/>
      </w:rPr>
    </w:lvl>
    <w:lvl w:ilvl="6" w:tplc="63449758">
      <w:numFmt w:val="bullet"/>
      <w:lvlText w:val="•"/>
      <w:lvlJc w:val="left"/>
      <w:pPr>
        <w:ind w:left="7414" w:hanging="360"/>
      </w:pPr>
      <w:rPr>
        <w:rFonts w:hint="default"/>
        <w:lang w:val="en-US" w:eastAsia="en-US" w:bidi="ar-SA"/>
      </w:rPr>
    </w:lvl>
    <w:lvl w:ilvl="7" w:tplc="AA3642E6">
      <w:numFmt w:val="bullet"/>
      <w:lvlText w:val="•"/>
      <w:lvlJc w:val="left"/>
      <w:pPr>
        <w:ind w:left="8457" w:hanging="360"/>
      </w:pPr>
      <w:rPr>
        <w:rFonts w:hint="default"/>
        <w:lang w:val="en-US" w:eastAsia="en-US" w:bidi="ar-SA"/>
      </w:rPr>
    </w:lvl>
    <w:lvl w:ilvl="8" w:tplc="CF48748C">
      <w:numFmt w:val="bullet"/>
      <w:lvlText w:val="•"/>
      <w:lvlJc w:val="left"/>
      <w:pPr>
        <w:ind w:left="9500" w:hanging="360"/>
      </w:pPr>
      <w:rPr>
        <w:rFonts w:hint="default"/>
        <w:lang w:val="en-US" w:eastAsia="en-US" w:bidi="ar-SA"/>
      </w:rPr>
    </w:lvl>
  </w:abstractNum>
  <w:abstractNum w:abstractNumId="2" w15:restartNumberingAfterBreak="0">
    <w:nsid w:val="0D4248B2"/>
    <w:multiLevelType w:val="hybridMultilevel"/>
    <w:tmpl w:val="B1C69E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5431E6"/>
    <w:multiLevelType w:val="hybridMultilevel"/>
    <w:tmpl w:val="6AF0E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A96799"/>
    <w:multiLevelType w:val="hybridMultilevel"/>
    <w:tmpl w:val="CFB61F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2815E1"/>
    <w:multiLevelType w:val="hybridMultilevel"/>
    <w:tmpl w:val="01B4C0FC"/>
    <w:lvl w:ilvl="0" w:tplc="0ECCE908">
      <w:start w:val="43"/>
      <w:numFmt w:val="decimal"/>
      <w:lvlText w:val="%1"/>
      <w:lvlJc w:val="left"/>
      <w:pPr>
        <w:ind w:left="1586" w:hanging="428"/>
      </w:pPr>
      <w:rPr>
        <w:rFonts w:hint="default" w:ascii="Calibri" w:hAnsi="Calibri" w:eastAsia="Calibri" w:cs="Calibri"/>
        <w:b/>
        <w:bCs/>
        <w:i w:val="0"/>
        <w:iCs w:val="0"/>
        <w:w w:val="100"/>
        <w:sz w:val="22"/>
        <w:szCs w:val="22"/>
        <w:lang w:val="en-US" w:eastAsia="en-US" w:bidi="ar-SA"/>
      </w:rPr>
    </w:lvl>
    <w:lvl w:ilvl="1" w:tplc="69E03C78">
      <w:start w:val="1"/>
      <w:numFmt w:val="lowerLetter"/>
      <w:lvlText w:val="%2)"/>
      <w:lvlJc w:val="left"/>
      <w:pPr>
        <w:ind w:left="2200" w:hanging="360"/>
      </w:pPr>
      <w:rPr>
        <w:rFonts w:hint="default" w:ascii="Calibri" w:hAnsi="Calibri" w:eastAsia="Calibri" w:cs="Calibri"/>
        <w:b w:val="0"/>
        <w:bCs w:val="0"/>
        <w:i w:val="0"/>
        <w:iCs w:val="0"/>
        <w:spacing w:val="-1"/>
        <w:w w:val="100"/>
        <w:sz w:val="22"/>
        <w:szCs w:val="22"/>
        <w:lang w:val="en-US" w:eastAsia="en-US" w:bidi="ar-SA"/>
      </w:rPr>
    </w:lvl>
    <w:lvl w:ilvl="2" w:tplc="20FCDB14">
      <w:numFmt w:val="bullet"/>
      <w:lvlText w:val="•"/>
      <w:lvlJc w:val="left"/>
      <w:pPr>
        <w:ind w:left="3242" w:hanging="360"/>
      </w:pPr>
      <w:rPr>
        <w:rFonts w:hint="default"/>
        <w:lang w:val="en-US" w:eastAsia="en-US" w:bidi="ar-SA"/>
      </w:rPr>
    </w:lvl>
    <w:lvl w:ilvl="3" w:tplc="0CDE2516">
      <w:numFmt w:val="bullet"/>
      <w:lvlText w:val="•"/>
      <w:lvlJc w:val="left"/>
      <w:pPr>
        <w:ind w:left="4285" w:hanging="360"/>
      </w:pPr>
      <w:rPr>
        <w:rFonts w:hint="default"/>
        <w:lang w:val="en-US" w:eastAsia="en-US" w:bidi="ar-SA"/>
      </w:rPr>
    </w:lvl>
    <w:lvl w:ilvl="4" w:tplc="189EABE4">
      <w:numFmt w:val="bullet"/>
      <w:lvlText w:val="•"/>
      <w:lvlJc w:val="left"/>
      <w:pPr>
        <w:ind w:left="5328" w:hanging="360"/>
      </w:pPr>
      <w:rPr>
        <w:rFonts w:hint="default"/>
        <w:lang w:val="en-US" w:eastAsia="en-US" w:bidi="ar-SA"/>
      </w:rPr>
    </w:lvl>
    <w:lvl w:ilvl="5" w:tplc="C602EF44">
      <w:numFmt w:val="bullet"/>
      <w:lvlText w:val="•"/>
      <w:lvlJc w:val="left"/>
      <w:pPr>
        <w:ind w:left="6371" w:hanging="360"/>
      </w:pPr>
      <w:rPr>
        <w:rFonts w:hint="default"/>
        <w:lang w:val="en-US" w:eastAsia="en-US" w:bidi="ar-SA"/>
      </w:rPr>
    </w:lvl>
    <w:lvl w:ilvl="6" w:tplc="83E0A676">
      <w:numFmt w:val="bullet"/>
      <w:lvlText w:val="•"/>
      <w:lvlJc w:val="left"/>
      <w:pPr>
        <w:ind w:left="7414" w:hanging="360"/>
      </w:pPr>
      <w:rPr>
        <w:rFonts w:hint="default"/>
        <w:lang w:val="en-US" w:eastAsia="en-US" w:bidi="ar-SA"/>
      </w:rPr>
    </w:lvl>
    <w:lvl w:ilvl="7" w:tplc="7C6CA266">
      <w:numFmt w:val="bullet"/>
      <w:lvlText w:val="•"/>
      <w:lvlJc w:val="left"/>
      <w:pPr>
        <w:ind w:left="8457" w:hanging="360"/>
      </w:pPr>
      <w:rPr>
        <w:rFonts w:hint="default"/>
        <w:lang w:val="en-US" w:eastAsia="en-US" w:bidi="ar-SA"/>
      </w:rPr>
    </w:lvl>
    <w:lvl w:ilvl="8" w:tplc="BEE4A61E">
      <w:numFmt w:val="bullet"/>
      <w:lvlText w:val="•"/>
      <w:lvlJc w:val="left"/>
      <w:pPr>
        <w:ind w:left="9500" w:hanging="360"/>
      </w:pPr>
      <w:rPr>
        <w:rFonts w:hint="default"/>
        <w:lang w:val="en-US" w:eastAsia="en-US" w:bidi="ar-SA"/>
      </w:rPr>
    </w:lvl>
  </w:abstractNum>
  <w:abstractNum w:abstractNumId="6" w15:restartNumberingAfterBreak="0">
    <w:nsid w:val="1B605AE9"/>
    <w:multiLevelType w:val="hybridMultilevel"/>
    <w:tmpl w:val="C978822E"/>
    <w:lvl w:ilvl="0" w:tplc="A8C05CAC">
      <w:start w:val="1"/>
      <w:numFmt w:val="decimal"/>
      <w:lvlText w:val="%1."/>
      <w:lvlJc w:val="left"/>
      <w:pPr>
        <w:ind w:left="785"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6C34A9"/>
    <w:multiLevelType w:val="hybridMultilevel"/>
    <w:tmpl w:val="BF28E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7178EF"/>
    <w:multiLevelType w:val="hybridMultilevel"/>
    <w:tmpl w:val="5DAADB90"/>
    <w:lvl w:ilvl="0" w:tplc="B91E2264">
      <w:start w:val="35"/>
      <w:numFmt w:val="decimal"/>
      <w:lvlText w:val="%1"/>
      <w:lvlJc w:val="left"/>
      <w:pPr>
        <w:ind w:left="1586" w:hanging="428"/>
      </w:pPr>
      <w:rPr>
        <w:rFonts w:hint="default" w:ascii="Calibri" w:hAnsi="Calibri" w:eastAsia="Calibri" w:cs="Calibri"/>
        <w:b/>
        <w:bCs/>
        <w:i w:val="0"/>
        <w:iCs w:val="0"/>
        <w:w w:val="100"/>
        <w:sz w:val="22"/>
        <w:szCs w:val="22"/>
        <w:lang w:val="en-US" w:eastAsia="en-US" w:bidi="ar-SA"/>
      </w:rPr>
    </w:lvl>
    <w:lvl w:ilvl="1" w:tplc="DB3AF160">
      <w:numFmt w:val="bullet"/>
      <w:lvlText w:val="•"/>
      <w:lvlJc w:val="left"/>
      <w:pPr>
        <w:ind w:left="2580" w:hanging="428"/>
      </w:pPr>
      <w:rPr>
        <w:rFonts w:hint="default"/>
        <w:lang w:val="en-US" w:eastAsia="en-US" w:bidi="ar-SA"/>
      </w:rPr>
    </w:lvl>
    <w:lvl w:ilvl="2" w:tplc="78A48C70">
      <w:numFmt w:val="bullet"/>
      <w:lvlText w:val="•"/>
      <w:lvlJc w:val="left"/>
      <w:pPr>
        <w:ind w:left="3581" w:hanging="428"/>
      </w:pPr>
      <w:rPr>
        <w:rFonts w:hint="default"/>
        <w:lang w:val="en-US" w:eastAsia="en-US" w:bidi="ar-SA"/>
      </w:rPr>
    </w:lvl>
    <w:lvl w:ilvl="3" w:tplc="329C0EA2">
      <w:numFmt w:val="bullet"/>
      <w:lvlText w:val="•"/>
      <w:lvlJc w:val="left"/>
      <w:pPr>
        <w:ind w:left="4581" w:hanging="428"/>
      </w:pPr>
      <w:rPr>
        <w:rFonts w:hint="default"/>
        <w:lang w:val="en-US" w:eastAsia="en-US" w:bidi="ar-SA"/>
      </w:rPr>
    </w:lvl>
    <w:lvl w:ilvl="4" w:tplc="ABBA9756">
      <w:numFmt w:val="bullet"/>
      <w:lvlText w:val="•"/>
      <w:lvlJc w:val="left"/>
      <w:pPr>
        <w:ind w:left="5582" w:hanging="428"/>
      </w:pPr>
      <w:rPr>
        <w:rFonts w:hint="default"/>
        <w:lang w:val="en-US" w:eastAsia="en-US" w:bidi="ar-SA"/>
      </w:rPr>
    </w:lvl>
    <w:lvl w:ilvl="5" w:tplc="5EC2B1A2">
      <w:numFmt w:val="bullet"/>
      <w:lvlText w:val="•"/>
      <w:lvlJc w:val="left"/>
      <w:pPr>
        <w:ind w:left="6583" w:hanging="428"/>
      </w:pPr>
      <w:rPr>
        <w:rFonts w:hint="default"/>
        <w:lang w:val="en-US" w:eastAsia="en-US" w:bidi="ar-SA"/>
      </w:rPr>
    </w:lvl>
    <w:lvl w:ilvl="6" w:tplc="25CC5272">
      <w:numFmt w:val="bullet"/>
      <w:lvlText w:val="•"/>
      <w:lvlJc w:val="left"/>
      <w:pPr>
        <w:ind w:left="7583" w:hanging="428"/>
      </w:pPr>
      <w:rPr>
        <w:rFonts w:hint="default"/>
        <w:lang w:val="en-US" w:eastAsia="en-US" w:bidi="ar-SA"/>
      </w:rPr>
    </w:lvl>
    <w:lvl w:ilvl="7" w:tplc="5832F126">
      <w:numFmt w:val="bullet"/>
      <w:lvlText w:val="•"/>
      <w:lvlJc w:val="left"/>
      <w:pPr>
        <w:ind w:left="8584" w:hanging="428"/>
      </w:pPr>
      <w:rPr>
        <w:rFonts w:hint="default"/>
        <w:lang w:val="en-US" w:eastAsia="en-US" w:bidi="ar-SA"/>
      </w:rPr>
    </w:lvl>
    <w:lvl w:ilvl="8" w:tplc="C6DA28F4">
      <w:numFmt w:val="bullet"/>
      <w:lvlText w:val="•"/>
      <w:lvlJc w:val="left"/>
      <w:pPr>
        <w:ind w:left="9585" w:hanging="428"/>
      </w:pPr>
      <w:rPr>
        <w:rFonts w:hint="default"/>
        <w:lang w:val="en-US" w:eastAsia="en-US" w:bidi="ar-SA"/>
      </w:rPr>
    </w:lvl>
  </w:abstractNum>
  <w:abstractNum w:abstractNumId="9" w15:restartNumberingAfterBreak="0">
    <w:nsid w:val="218F225F"/>
    <w:multiLevelType w:val="hybridMultilevel"/>
    <w:tmpl w:val="1B6A0F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F26709"/>
    <w:multiLevelType w:val="hybridMultilevel"/>
    <w:tmpl w:val="8AB817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253248"/>
    <w:multiLevelType w:val="hybridMultilevel"/>
    <w:tmpl w:val="4AA2BE3E"/>
    <w:lvl w:ilvl="0" w:tplc="F6AE10F8">
      <w:numFmt w:val="bullet"/>
      <w:lvlText w:val=""/>
      <w:lvlJc w:val="left"/>
      <w:pPr>
        <w:ind w:left="1732" w:hanging="356"/>
      </w:pPr>
      <w:rPr>
        <w:rFonts w:hint="default" w:ascii="Wingdings" w:hAnsi="Wingdings" w:eastAsia="Wingdings" w:cs="Wingdings"/>
        <w:b w:val="0"/>
        <w:bCs w:val="0"/>
        <w:i w:val="0"/>
        <w:iCs w:val="0"/>
        <w:w w:val="100"/>
        <w:sz w:val="24"/>
        <w:szCs w:val="24"/>
        <w:lang w:val="en-US" w:eastAsia="en-US" w:bidi="ar-SA"/>
      </w:rPr>
    </w:lvl>
    <w:lvl w:ilvl="1" w:tplc="3C7CE204">
      <w:numFmt w:val="bullet"/>
      <w:lvlText w:val="•"/>
      <w:lvlJc w:val="left"/>
      <w:pPr>
        <w:ind w:left="2724" w:hanging="356"/>
      </w:pPr>
      <w:rPr>
        <w:rFonts w:hint="default"/>
        <w:lang w:val="en-US" w:eastAsia="en-US" w:bidi="ar-SA"/>
      </w:rPr>
    </w:lvl>
    <w:lvl w:ilvl="2" w:tplc="57DE65C6">
      <w:numFmt w:val="bullet"/>
      <w:lvlText w:val="•"/>
      <w:lvlJc w:val="left"/>
      <w:pPr>
        <w:ind w:left="3709" w:hanging="356"/>
      </w:pPr>
      <w:rPr>
        <w:rFonts w:hint="default"/>
        <w:lang w:val="en-US" w:eastAsia="en-US" w:bidi="ar-SA"/>
      </w:rPr>
    </w:lvl>
    <w:lvl w:ilvl="3" w:tplc="E070BECA">
      <w:numFmt w:val="bullet"/>
      <w:lvlText w:val="•"/>
      <w:lvlJc w:val="left"/>
      <w:pPr>
        <w:ind w:left="4693" w:hanging="356"/>
      </w:pPr>
      <w:rPr>
        <w:rFonts w:hint="default"/>
        <w:lang w:val="en-US" w:eastAsia="en-US" w:bidi="ar-SA"/>
      </w:rPr>
    </w:lvl>
    <w:lvl w:ilvl="4" w:tplc="0158D2E6">
      <w:numFmt w:val="bullet"/>
      <w:lvlText w:val="•"/>
      <w:lvlJc w:val="left"/>
      <w:pPr>
        <w:ind w:left="5678" w:hanging="356"/>
      </w:pPr>
      <w:rPr>
        <w:rFonts w:hint="default"/>
        <w:lang w:val="en-US" w:eastAsia="en-US" w:bidi="ar-SA"/>
      </w:rPr>
    </w:lvl>
    <w:lvl w:ilvl="5" w:tplc="73BC55E6">
      <w:numFmt w:val="bullet"/>
      <w:lvlText w:val="•"/>
      <w:lvlJc w:val="left"/>
      <w:pPr>
        <w:ind w:left="6663" w:hanging="356"/>
      </w:pPr>
      <w:rPr>
        <w:rFonts w:hint="default"/>
        <w:lang w:val="en-US" w:eastAsia="en-US" w:bidi="ar-SA"/>
      </w:rPr>
    </w:lvl>
    <w:lvl w:ilvl="6" w:tplc="E6CA8510">
      <w:numFmt w:val="bullet"/>
      <w:lvlText w:val="•"/>
      <w:lvlJc w:val="left"/>
      <w:pPr>
        <w:ind w:left="7647" w:hanging="356"/>
      </w:pPr>
      <w:rPr>
        <w:rFonts w:hint="default"/>
        <w:lang w:val="en-US" w:eastAsia="en-US" w:bidi="ar-SA"/>
      </w:rPr>
    </w:lvl>
    <w:lvl w:ilvl="7" w:tplc="26D0574E">
      <w:numFmt w:val="bullet"/>
      <w:lvlText w:val="•"/>
      <w:lvlJc w:val="left"/>
      <w:pPr>
        <w:ind w:left="8632" w:hanging="356"/>
      </w:pPr>
      <w:rPr>
        <w:rFonts w:hint="default"/>
        <w:lang w:val="en-US" w:eastAsia="en-US" w:bidi="ar-SA"/>
      </w:rPr>
    </w:lvl>
    <w:lvl w:ilvl="8" w:tplc="C428DE84">
      <w:numFmt w:val="bullet"/>
      <w:lvlText w:val="•"/>
      <w:lvlJc w:val="left"/>
      <w:pPr>
        <w:ind w:left="9617" w:hanging="356"/>
      </w:pPr>
      <w:rPr>
        <w:rFonts w:hint="default"/>
        <w:lang w:val="en-US" w:eastAsia="en-US" w:bidi="ar-SA"/>
      </w:rPr>
    </w:lvl>
  </w:abstractNum>
  <w:abstractNum w:abstractNumId="12" w15:restartNumberingAfterBreak="0">
    <w:nsid w:val="25432A9A"/>
    <w:multiLevelType w:val="hybridMultilevel"/>
    <w:tmpl w:val="1CE62F08"/>
    <w:lvl w:ilvl="0" w:tplc="C3EE1316">
      <w:start w:val="41"/>
      <w:numFmt w:val="decimal"/>
      <w:lvlText w:val="%1"/>
      <w:lvlJc w:val="left"/>
      <w:pPr>
        <w:ind w:left="1586" w:hanging="428"/>
      </w:pPr>
      <w:rPr>
        <w:rFonts w:hint="default" w:ascii="Calibri" w:hAnsi="Calibri" w:eastAsia="Calibri" w:cs="Calibri"/>
        <w:b/>
        <w:bCs/>
        <w:i w:val="0"/>
        <w:iCs w:val="0"/>
        <w:w w:val="100"/>
        <w:sz w:val="22"/>
        <w:szCs w:val="22"/>
        <w:lang w:val="en-US" w:eastAsia="en-US" w:bidi="ar-SA"/>
      </w:rPr>
    </w:lvl>
    <w:lvl w:ilvl="1" w:tplc="B8F40A9E">
      <w:start w:val="4"/>
      <w:numFmt w:val="lowerLetter"/>
      <w:lvlText w:val="%2)"/>
      <w:lvlJc w:val="left"/>
      <w:pPr>
        <w:ind w:left="2200" w:hanging="360"/>
      </w:pPr>
      <w:rPr>
        <w:rFonts w:hint="default" w:ascii="Calibri" w:hAnsi="Calibri" w:eastAsia="Calibri" w:cs="Calibri"/>
        <w:b w:val="0"/>
        <w:bCs w:val="0"/>
        <w:i w:val="0"/>
        <w:iCs w:val="0"/>
        <w:spacing w:val="-1"/>
        <w:w w:val="100"/>
        <w:sz w:val="22"/>
        <w:szCs w:val="22"/>
        <w:lang w:val="en-US" w:eastAsia="en-US" w:bidi="ar-SA"/>
      </w:rPr>
    </w:lvl>
    <w:lvl w:ilvl="2" w:tplc="C3CAA284">
      <w:numFmt w:val="bullet"/>
      <w:lvlText w:val="•"/>
      <w:lvlJc w:val="left"/>
      <w:pPr>
        <w:ind w:left="3242" w:hanging="360"/>
      </w:pPr>
      <w:rPr>
        <w:rFonts w:hint="default"/>
        <w:lang w:val="en-US" w:eastAsia="en-US" w:bidi="ar-SA"/>
      </w:rPr>
    </w:lvl>
    <w:lvl w:ilvl="3" w:tplc="2112324C">
      <w:numFmt w:val="bullet"/>
      <w:lvlText w:val="•"/>
      <w:lvlJc w:val="left"/>
      <w:pPr>
        <w:ind w:left="4285" w:hanging="360"/>
      </w:pPr>
      <w:rPr>
        <w:rFonts w:hint="default"/>
        <w:lang w:val="en-US" w:eastAsia="en-US" w:bidi="ar-SA"/>
      </w:rPr>
    </w:lvl>
    <w:lvl w:ilvl="4" w:tplc="0F5ED7C8">
      <w:numFmt w:val="bullet"/>
      <w:lvlText w:val="•"/>
      <w:lvlJc w:val="left"/>
      <w:pPr>
        <w:ind w:left="5328" w:hanging="360"/>
      </w:pPr>
      <w:rPr>
        <w:rFonts w:hint="default"/>
        <w:lang w:val="en-US" w:eastAsia="en-US" w:bidi="ar-SA"/>
      </w:rPr>
    </w:lvl>
    <w:lvl w:ilvl="5" w:tplc="BE8A35D6">
      <w:numFmt w:val="bullet"/>
      <w:lvlText w:val="•"/>
      <w:lvlJc w:val="left"/>
      <w:pPr>
        <w:ind w:left="6371" w:hanging="360"/>
      </w:pPr>
      <w:rPr>
        <w:rFonts w:hint="default"/>
        <w:lang w:val="en-US" w:eastAsia="en-US" w:bidi="ar-SA"/>
      </w:rPr>
    </w:lvl>
    <w:lvl w:ilvl="6" w:tplc="AE00E490">
      <w:numFmt w:val="bullet"/>
      <w:lvlText w:val="•"/>
      <w:lvlJc w:val="left"/>
      <w:pPr>
        <w:ind w:left="7414" w:hanging="360"/>
      </w:pPr>
      <w:rPr>
        <w:rFonts w:hint="default"/>
        <w:lang w:val="en-US" w:eastAsia="en-US" w:bidi="ar-SA"/>
      </w:rPr>
    </w:lvl>
    <w:lvl w:ilvl="7" w:tplc="E6D8B162">
      <w:numFmt w:val="bullet"/>
      <w:lvlText w:val="•"/>
      <w:lvlJc w:val="left"/>
      <w:pPr>
        <w:ind w:left="8457" w:hanging="360"/>
      </w:pPr>
      <w:rPr>
        <w:rFonts w:hint="default"/>
        <w:lang w:val="en-US" w:eastAsia="en-US" w:bidi="ar-SA"/>
      </w:rPr>
    </w:lvl>
    <w:lvl w:ilvl="8" w:tplc="9836B672">
      <w:numFmt w:val="bullet"/>
      <w:lvlText w:val="•"/>
      <w:lvlJc w:val="left"/>
      <w:pPr>
        <w:ind w:left="9500" w:hanging="360"/>
      </w:pPr>
      <w:rPr>
        <w:rFonts w:hint="default"/>
        <w:lang w:val="en-US" w:eastAsia="en-US" w:bidi="ar-SA"/>
      </w:rPr>
    </w:lvl>
  </w:abstractNum>
  <w:abstractNum w:abstractNumId="13" w15:restartNumberingAfterBreak="0">
    <w:nsid w:val="258C22DD"/>
    <w:multiLevelType w:val="hybridMultilevel"/>
    <w:tmpl w:val="57AE20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5B14241"/>
    <w:multiLevelType w:val="hybridMultilevel"/>
    <w:tmpl w:val="10586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F32ED3"/>
    <w:multiLevelType w:val="hybridMultilevel"/>
    <w:tmpl w:val="03D68E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6F2097"/>
    <w:multiLevelType w:val="hybridMultilevel"/>
    <w:tmpl w:val="EC6A3B5C"/>
    <w:lvl w:ilvl="0" w:tplc="85883974">
      <w:start w:val="27"/>
      <w:numFmt w:val="decimal"/>
      <w:lvlText w:val="%1"/>
      <w:lvlJc w:val="left"/>
      <w:pPr>
        <w:ind w:left="1586" w:hanging="567"/>
        <w:jc w:val="right"/>
      </w:pPr>
      <w:rPr>
        <w:rFonts w:hint="default" w:ascii="Calibri" w:hAnsi="Calibri" w:eastAsia="Calibri" w:cs="Calibri"/>
        <w:b/>
        <w:bCs/>
        <w:i w:val="0"/>
        <w:iCs w:val="0"/>
        <w:w w:val="100"/>
        <w:sz w:val="22"/>
        <w:szCs w:val="22"/>
        <w:lang w:val="en-US" w:eastAsia="en-US" w:bidi="ar-SA"/>
      </w:rPr>
    </w:lvl>
    <w:lvl w:ilvl="1" w:tplc="728023EC">
      <w:numFmt w:val="bullet"/>
      <w:lvlText w:val=""/>
      <w:lvlJc w:val="left"/>
      <w:pPr>
        <w:ind w:left="1586" w:hanging="360"/>
      </w:pPr>
      <w:rPr>
        <w:rFonts w:hint="default" w:ascii="Wingdings" w:hAnsi="Wingdings" w:eastAsia="Wingdings" w:cs="Wingdings"/>
        <w:b w:val="0"/>
        <w:bCs w:val="0"/>
        <w:i w:val="0"/>
        <w:iCs w:val="0"/>
        <w:w w:val="100"/>
        <w:sz w:val="24"/>
        <w:szCs w:val="24"/>
        <w:lang w:val="en-US" w:eastAsia="en-US" w:bidi="ar-SA"/>
      </w:rPr>
    </w:lvl>
    <w:lvl w:ilvl="2" w:tplc="918C550A">
      <w:start w:val="1"/>
      <w:numFmt w:val="decimal"/>
      <w:lvlText w:val="%3"/>
      <w:lvlJc w:val="left"/>
      <w:pPr>
        <w:ind w:left="1749" w:hanging="164"/>
      </w:pPr>
      <w:rPr>
        <w:rFonts w:hint="default" w:ascii="Calibri" w:hAnsi="Calibri" w:eastAsia="Calibri" w:cs="Calibri"/>
        <w:b w:val="0"/>
        <w:bCs w:val="0"/>
        <w:i w:val="0"/>
        <w:iCs w:val="0"/>
        <w:w w:val="100"/>
        <w:sz w:val="22"/>
        <w:szCs w:val="22"/>
        <w:lang w:val="en-US" w:eastAsia="en-US" w:bidi="ar-SA"/>
      </w:rPr>
    </w:lvl>
    <w:lvl w:ilvl="3" w:tplc="F2D22226">
      <w:numFmt w:val="bullet"/>
      <w:lvlText w:val="•"/>
      <w:lvlJc w:val="left"/>
      <w:pPr>
        <w:ind w:left="3928" w:hanging="164"/>
      </w:pPr>
      <w:rPr>
        <w:rFonts w:hint="default"/>
        <w:lang w:val="en-US" w:eastAsia="en-US" w:bidi="ar-SA"/>
      </w:rPr>
    </w:lvl>
    <w:lvl w:ilvl="4" w:tplc="51CC5452">
      <w:numFmt w:val="bullet"/>
      <w:lvlText w:val="•"/>
      <w:lvlJc w:val="left"/>
      <w:pPr>
        <w:ind w:left="5022" w:hanging="164"/>
      </w:pPr>
      <w:rPr>
        <w:rFonts w:hint="default"/>
        <w:lang w:val="en-US" w:eastAsia="en-US" w:bidi="ar-SA"/>
      </w:rPr>
    </w:lvl>
    <w:lvl w:ilvl="5" w:tplc="3C8C2726">
      <w:numFmt w:val="bullet"/>
      <w:lvlText w:val="•"/>
      <w:lvlJc w:val="left"/>
      <w:pPr>
        <w:ind w:left="6116" w:hanging="164"/>
      </w:pPr>
      <w:rPr>
        <w:rFonts w:hint="default"/>
        <w:lang w:val="en-US" w:eastAsia="en-US" w:bidi="ar-SA"/>
      </w:rPr>
    </w:lvl>
    <w:lvl w:ilvl="6" w:tplc="5F4C3AFC">
      <w:numFmt w:val="bullet"/>
      <w:lvlText w:val="•"/>
      <w:lvlJc w:val="left"/>
      <w:pPr>
        <w:ind w:left="7210" w:hanging="164"/>
      </w:pPr>
      <w:rPr>
        <w:rFonts w:hint="default"/>
        <w:lang w:val="en-US" w:eastAsia="en-US" w:bidi="ar-SA"/>
      </w:rPr>
    </w:lvl>
    <w:lvl w:ilvl="7" w:tplc="63D68D42">
      <w:numFmt w:val="bullet"/>
      <w:lvlText w:val="•"/>
      <w:lvlJc w:val="left"/>
      <w:pPr>
        <w:ind w:left="8304" w:hanging="164"/>
      </w:pPr>
      <w:rPr>
        <w:rFonts w:hint="default"/>
        <w:lang w:val="en-US" w:eastAsia="en-US" w:bidi="ar-SA"/>
      </w:rPr>
    </w:lvl>
    <w:lvl w:ilvl="8" w:tplc="7E52A1F4">
      <w:numFmt w:val="bullet"/>
      <w:lvlText w:val="•"/>
      <w:lvlJc w:val="left"/>
      <w:pPr>
        <w:ind w:left="9398" w:hanging="164"/>
      </w:pPr>
      <w:rPr>
        <w:rFonts w:hint="default"/>
        <w:lang w:val="en-US" w:eastAsia="en-US" w:bidi="ar-SA"/>
      </w:rPr>
    </w:lvl>
  </w:abstractNum>
  <w:abstractNum w:abstractNumId="17" w15:restartNumberingAfterBreak="0">
    <w:nsid w:val="3F5D064A"/>
    <w:multiLevelType w:val="hybridMultilevel"/>
    <w:tmpl w:val="D93C4A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E614F4"/>
    <w:multiLevelType w:val="hybridMultilevel"/>
    <w:tmpl w:val="4C42CFCE"/>
    <w:lvl w:ilvl="0" w:tplc="2962E8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C6F0B3A"/>
    <w:multiLevelType w:val="hybridMultilevel"/>
    <w:tmpl w:val="B12C9340"/>
    <w:lvl w:ilvl="0" w:tplc="9D2ACF06">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7214F1"/>
    <w:multiLevelType w:val="hybridMultilevel"/>
    <w:tmpl w:val="45DC69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5079C2"/>
    <w:multiLevelType w:val="hybridMultilevel"/>
    <w:tmpl w:val="C77C8708"/>
    <w:lvl w:ilvl="0" w:tplc="AA424E16">
      <w:start w:val="2"/>
      <w:numFmt w:val="decimal"/>
      <w:lvlText w:val="%1."/>
      <w:lvlJc w:val="left"/>
      <w:pPr>
        <w:ind w:left="1833" w:hanging="356"/>
      </w:pPr>
      <w:rPr>
        <w:rFonts w:hint="default" w:ascii="Calibri" w:hAnsi="Calibri" w:eastAsia="Calibri" w:cs="Calibri"/>
        <w:b w:val="0"/>
        <w:bCs w:val="0"/>
        <w:i w:val="0"/>
        <w:iCs w:val="0"/>
        <w:w w:val="100"/>
        <w:sz w:val="22"/>
        <w:szCs w:val="22"/>
        <w:lang w:val="en-US" w:eastAsia="en-US" w:bidi="ar-SA"/>
      </w:rPr>
    </w:lvl>
    <w:lvl w:ilvl="1" w:tplc="F3D6F1BA">
      <w:start w:val="1"/>
      <w:numFmt w:val="lowerLetter"/>
      <w:lvlText w:val="%2)"/>
      <w:lvlJc w:val="left"/>
      <w:pPr>
        <w:ind w:left="1833" w:hanging="356"/>
      </w:pPr>
      <w:rPr>
        <w:rFonts w:hint="default" w:ascii="Calibri" w:hAnsi="Calibri" w:eastAsia="Calibri" w:cs="Calibri"/>
        <w:b w:val="0"/>
        <w:bCs w:val="0"/>
        <w:i w:val="0"/>
        <w:iCs w:val="0"/>
        <w:spacing w:val="-1"/>
        <w:w w:val="100"/>
        <w:sz w:val="22"/>
        <w:szCs w:val="22"/>
        <w:lang w:val="en-US" w:eastAsia="en-US" w:bidi="ar-SA"/>
      </w:rPr>
    </w:lvl>
    <w:lvl w:ilvl="2" w:tplc="293C256E">
      <w:numFmt w:val="bullet"/>
      <w:lvlText w:val="•"/>
      <w:lvlJc w:val="left"/>
      <w:pPr>
        <w:ind w:left="3789" w:hanging="356"/>
      </w:pPr>
      <w:rPr>
        <w:rFonts w:hint="default"/>
        <w:lang w:val="en-US" w:eastAsia="en-US" w:bidi="ar-SA"/>
      </w:rPr>
    </w:lvl>
    <w:lvl w:ilvl="3" w:tplc="5F804802">
      <w:numFmt w:val="bullet"/>
      <w:lvlText w:val="•"/>
      <w:lvlJc w:val="left"/>
      <w:pPr>
        <w:ind w:left="4763" w:hanging="356"/>
      </w:pPr>
      <w:rPr>
        <w:rFonts w:hint="default"/>
        <w:lang w:val="en-US" w:eastAsia="en-US" w:bidi="ar-SA"/>
      </w:rPr>
    </w:lvl>
    <w:lvl w:ilvl="4" w:tplc="0C34A146">
      <w:numFmt w:val="bullet"/>
      <w:lvlText w:val="•"/>
      <w:lvlJc w:val="left"/>
      <w:pPr>
        <w:ind w:left="5738" w:hanging="356"/>
      </w:pPr>
      <w:rPr>
        <w:rFonts w:hint="default"/>
        <w:lang w:val="en-US" w:eastAsia="en-US" w:bidi="ar-SA"/>
      </w:rPr>
    </w:lvl>
    <w:lvl w:ilvl="5" w:tplc="88746E64">
      <w:numFmt w:val="bullet"/>
      <w:lvlText w:val="•"/>
      <w:lvlJc w:val="left"/>
      <w:pPr>
        <w:ind w:left="6713" w:hanging="356"/>
      </w:pPr>
      <w:rPr>
        <w:rFonts w:hint="default"/>
        <w:lang w:val="en-US" w:eastAsia="en-US" w:bidi="ar-SA"/>
      </w:rPr>
    </w:lvl>
    <w:lvl w:ilvl="6" w:tplc="947E3218">
      <w:numFmt w:val="bullet"/>
      <w:lvlText w:val="•"/>
      <w:lvlJc w:val="left"/>
      <w:pPr>
        <w:ind w:left="7687" w:hanging="356"/>
      </w:pPr>
      <w:rPr>
        <w:rFonts w:hint="default"/>
        <w:lang w:val="en-US" w:eastAsia="en-US" w:bidi="ar-SA"/>
      </w:rPr>
    </w:lvl>
    <w:lvl w:ilvl="7" w:tplc="4BC09410">
      <w:numFmt w:val="bullet"/>
      <w:lvlText w:val="•"/>
      <w:lvlJc w:val="left"/>
      <w:pPr>
        <w:ind w:left="8662" w:hanging="356"/>
      </w:pPr>
      <w:rPr>
        <w:rFonts w:hint="default"/>
        <w:lang w:val="en-US" w:eastAsia="en-US" w:bidi="ar-SA"/>
      </w:rPr>
    </w:lvl>
    <w:lvl w:ilvl="8" w:tplc="C2EC8086">
      <w:numFmt w:val="bullet"/>
      <w:lvlText w:val="•"/>
      <w:lvlJc w:val="left"/>
      <w:pPr>
        <w:ind w:left="9637" w:hanging="356"/>
      </w:pPr>
      <w:rPr>
        <w:rFonts w:hint="default"/>
        <w:lang w:val="en-US" w:eastAsia="en-US" w:bidi="ar-SA"/>
      </w:rPr>
    </w:lvl>
  </w:abstractNum>
  <w:abstractNum w:abstractNumId="22" w15:restartNumberingAfterBreak="0">
    <w:nsid w:val="56776E38"/>
    <w:multiLevelType w:val="hybridMultilevel"/>
    <w:tmpl w:val="DC461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585DB7"/>
    <w:multiLevelType w:val="hybridMultilevel"/>
    <w:tmpl w:val="0B400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C21C8A"/>
    <w:multiLevelType w:val="hybridMultilevel"/>
    <w:tmpl w:val="19A66600"/>
    <w:lvl w:ilvl="0" w:tplc="26FE6B32">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CE4577"/>
    <w:multiLevelType w:val="hybridMultilevel"/>
    <w:tmpl w:val="73B42CC6"/>
    <w:lvl w:ilvl="0" w:tplc="23468498">
      <w:start w:val="1"/>
      <w:numFmt w:val="decimal"/>
      <w:lvlText w:val="%1"/>
      <w:lvlJc w:val="left"/>
      <w:pPr>
        <w:ind w:left="1586" w:hanging="567"/>
      </w:pPr>
      <w:rPr>
        <w:rFonts w:hint="default" w:ascii="Calibri" w:hAnsi="Calibri" w:eastAsia="Calibri" w:cs="Calibri"/>
        <w:b/>
        <w:bCs/>
        <w:i w:val="0"/>
        <w:iCs w:val="0"/>
        <w:w w:val="100"/>
        <w:sz w:val="22"/>
        <w:szCs w:val="22"/>
        <w:lang w:val="en-US" w:eastAsia="en-US" w:bidi="ar-SA"/>
      </w:rPr>
    </w:lvl>
    <w:lvl w:ilvl="1" w:tplc="23920C70">
      <w:numFmt w:val="bullet"/>
      <w:lvlText w:val="•"/>
      <w:lvlJc w:val="left"/>
      <w:pPr>
        <w:ind w:left="2580" w:hanging="567"/>
      </w:pPr>
      <w:rPr>
        <w:rFonts w:hint="default"/>
        <w:lang w:val="en-US" w:eastAsia="en-US" w:bidi="ar-SA"/>
      </w:rPr>
    </w:lvl>
    <w:lvl w:ilvl="2" w:tplc="7FF66B66">
      <w:numFmt w:val="bullet"/>
      <w:lvlText w:val="•"/>
      <w:lvlJc w:val="left"/>
      <w:pPr>
        <w:ind w:left="3581" w:hanging="567"/>
      </w:pPr>
      <w:rPr>
        <w:rFonts w:hint="default"/>
        <w:lang w:val="en-US" w:eastAsia="en-US" w:bidi="ar-SA"/>
      </w:rPr>
    </w:lvl>
    <w:lvl w:ilvl="3" w:tplc="9890702A">
      <w:numFmt w:val="bullet"/>
      <w:lvlText w:val="•"/>
      <w:lvlJc w:val="left"/>
      <w:pPr>
        <w:ind w:left="4581" w:hanging="567"/>
      </w:pPr>
      <w:rPr>
        <w:rFonts w:hint="default"/>
        <w:lang w:val="en-US" w:eastAsia="en-US" w:bidi="ar-SA"/>
      </w:rPr>
    </w:lvl>
    <w:lvl w:ilvl="4" w:tplc="7C622306">
      <w:numFmt w:val="bullet"/>
      <w:lvlText w:val="•"/>
      <w:lvlJc w:val="left"/>
      <w:pPr>
        <w:ind w:left="5582" w:hanging="567"/>
      </w:pPr>
      <w:rPr>
        <w:rFonts w:hint="default"/>
        <w:lang w:val="en-US" w:eastAsia="en-US" w:bidi="ar-SA"/>
      </w:rPr>
    </w:lvl>
    <w:lvl w:ilvl="5" w:tplc="17F8C392">
      <w:numFmt w:val="bullet"/>
      <w:lvlText w:val="•"/>
      <w:lvlJc w:val="left"/>
      <w:pPr>
        <w:ind w:left="6583" w:hanging="567"/>
      </w:pPr>
      <w:rPr>
        <w:rFonts w:hint="default"/>
        <w:lang w:val="en-US" w:eastAsia="en-US" w:bidi="ar-SA"/>
      </w:rPr>
    </w:lvl>
    <w:lvl w:ilvl="6" w:tplc="55982C76">
      <w:numFmt w:val="bullet"/>
      <w:lvlText w:val="•"/>
      <w:lvlJc w:val="left"/>
      <w:pPr>
        <w:ind w:left="7583" w:hanging="567"/>
      </w:pPr>
      <w:rPr>
        <w:rFonts w:hint="default"/>
        <w:lang w:val="en-US" w:eastAsia="en-US" w:bidi="ar-SA"/>
      </w:rPr>
    </w:lvl>
    <w:lvl w:ilvl="7" w:tplc="222E9A74">
      <w:numFmt w:val="bullet"/>
      <w:lvlText w:val="•"/>
      <w:lvlJc w:val="left"/>
      <w:pPr>
        <w:ind w:left="8584" w:hanging="567"/>
      </w:pPr>
      <w:rPr>
        <w:rFonts w:hint="default"/>
        <w:lang w:val="en-US" w:eastAsia="en-US" w:bidi="ar-SA"/>
      </w:rPr>
    </w:lvl>
    <w:lvl w:ilvl="8" w:tplc="EAC29EAC">
      <w:numFmt w:val="bullet"/>
      <w:lvlText w:val="•"/>
      <w:lvlJc w:val="left"/>
      <w:pPr>
        <w:ind w:left="9585" w:hanging="567"/>
      </w:pPr>
      <w:rPr>
        <w:rFonts w:hint="default"/>
        <w:lang w:val="en-US" w:eastAsia="en-US" w:bidi="ar-SA"/>
      </w:rPr>
    </w:lvl>
  </w:abstractNum>
  <w:abstractNum w:abstractNumId="26" w15:restartNumberingAfterBreak="0">
    <w:nsid w:val="62867AAE"/>
    <w:multiLevelType w:val="hybridMultilevel"/>
    <w:tmpl w:val="4FC838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EF871F3"/>
    <w:multiLevelType w:val="hybridMultilevel"/>
    <w:tmpl w:val="AB3489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A36465"/>
    <w:multiLevelType w:val="hybridMultilevel"/>
    <w:tmpl w:val="5C9C4B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0952672">
    <w:abstractNumId w:val="25"/>
  </w:num>
  <w:num w:numId="2" w16cid:durableId="1263226962">
    <w:abstractNumId w:val="2"/>
  </w:num>
  <w:num w:numId="3" w16cid:durableId="611933671">
    <w:abstractNumId w:val="10"/>
  </w:num>
  <w:num w:numId="4" w16cid:durableId="1275090373">
    <w:abstractNumId w:val="15"/>
  </w:num>
  <w:num w:numId="5" w16cid:durableId="759913955">
    <w:abstractNumId w:val="14"/>
  </w:num>
  <w:num w:numId="6" w16cid:durableId="1746955200">
    <w:abstractNumId w:val="27"/>
  </w:num>
  <w:num w:numId="7" w16cid:durableId="836725625">
    <w:abstractNumId w:val="23"/>
  </w:num>
  <w:num w:numId="8" w16cid:durableId="1877425924">
    <w:abstractNumId w:val="19"/>
  </w:num>
  <w:num w:numId="9" w16cid:durableId="1917550157">
    <w:abstractNumId w:val="3"/>
  </w:num>
  <w:num w:numId="10" w16cid:durableId="151065746">
    <w:abstractNumId w:val="20"/>
  </w:num>
  <w:num w:numId="11" w16cid:durableId="109664259">
    <w:abstractNumId w:val="16"/>
  </w:num>
  <w:num w:numId="12" w16cid:durableId="1081565630">
    <w:abstractNumId w:val="18"/>
  </w:num>
  <w:num w:numId="13" w16cid:durableId="28730415">
    <w:abstractNumId w:val="8"/>
  </w:num>
  <w:num w:numId="14" w16cid:durableId="753623134">
    <w:abstractNumId w:val="5"/>
  </w:num>
  <w:num w:numId="15" w16cid:durableId="710153380">
    <w:abstractNumId w:val="0"/>
  </w:num>
  <w:num w:numId="16" w16cid:durableId="208343143">
    <w:abstractNumId w:val="26"/>
  </w:num>
  <w:num w:numId="17" w16cid:durableId="1718699894">
    <w:abstractNumId w:val="11"/>
  </w:num>
  <w:num w:numId="18" w16cid:durableId="1464303148">
    <w:abstractNumId w:val="13"/>
  </w:num>
  <w:num w:numId="19" w16cid:durableId="1591155465">
    <w:abstractNumId w:val="24"/>
  </w:num>
  <w:num w:numId="20" w16cid:durableId="551965803">
    <w:abstractNumId w:val="7"/>
  </w:num>
  <w:num w:numId="21" w16cid:durableId="2013679617">
    <w:abstractNumId w:val="22"/>
  </w:num>
  <w:num w:numId="22" w16cid:durableId="1153791794">
    <w:abstractNumId w:val="21"/>
  </w:num>
  <w:num w:numId="23" w16cid:durableId="640159047">
    <w:abstractNumId w:val="9"/>
  </w:num>
  <w:num w:numId="24" w16cid:durableId="423304243">
    <w:abstractNumId w:val="1"/>
  </w:num>
  <w:num w:numId="25" w16cid:durableId="671026423">
    <w:abstractNumId w:val="6"/>
  </w:num>
  <w:num w:numId="26" w16cid:durableId="483818436">
    <w:abstractNumId w:val="4"/>
  </w:num>
  <w:num w:numId="27" w16cid:durableId="364017069">
    <w:abstractNumId w:val="28"/>
  </w:num>
  <w:num w:numId="28" w16cid:durableId="473841051">
    <w:abstractNumId w:val="12"/>
  </w:num>
  <w:num w:numId="29" w16cid:durableId="2662361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2C0"/>
    <w:rsid w:val="0000616A"/>
    <w:rsid w:val="00056A90"/>
    <w:rsid w:val="00056EA9"/>
    <w:rsid w:val="000619C4"/>
    <w:rsid w:val="00096886"/>
    <w:rsid w:val="00105670"/>
    <w:rsid w:val="00117918"/>
    <w:rsid w:val="00123F59"/>
    <w:rsid w:val="0018171C"/>
    <w:rsid w:val="001A6024"/>
    <w:rsid w:val="001D6BBB"/>
    <w:rsid w:val="002619BB"/>
    <w:rsid w:val="00274CF3"/>
    <w:rsid w:val="00290D48"/>
    <w:rsid w:val="002A4D4A"/>
    <w:rsid w:val="002A7867"/>
    <w:rsid w:val="002B6893"/>
    <w:rsid w:val="002C436F"/>
    <w:rsid w:val="002F0F62"/>
    <w:rsid w:val="0031171B"/>
    <w:rsid w:val="00333820"/>
    <w:rsid w:val="0034612D"/>
    <w:rsid w:val="00406746"/>
    <w:rsid w:val="00467F50"/>
    <w:rsid w:val="004D34F3"/>
    <w:rsid w:val="004E23B7"/>
    <w:rsid w:val="004E4B24"/>
    <w:rsid w:val="00523682"/>
    <w:rsid w:val="00565EAE"/>
    <w:rsid w:val="006762C0"/>
    <w:rsid w:val="006A30A2"/>
    <w:rsid w:val="006A465C"/>
    <w:rsid w:val="006A6B33"/>
    <w:rsid w:val="006D6F81"/>
    <w:rsid w:val="00742E37"/>
    <w:rsid w:val="00782E48"/>
    <w:rsid w:val="007B10AD"/>
    <w:rsid w:val="007D3670"/>
    <w:rsid w:val="007E6508"/>
    <w:rsid w:val="007F32C7"/>
    <w:rsid w:val="00802A6D"/>
    <w:rsid w:val="00826C33"/>
    <w:rsid w:val="008339BD"/>
    <w:rsid w:val="00836F63"/>
    <w:rsid w:val="008543D1"/>
    <w:rsid w:val="009358D4"/>
    <w:rsid w:val="009B02D9"/>
    <w:rsid w:val="00A270DB"/>
    <w:rsid w:val="00A30425"/>
    <w:rsid w:val="00AA4EFD"/>
    <w:rsid w:val="00AA6CCC"/>
    <w:rsid w:val="00AB6370"/>
    <w:rsid w:val="00B37193"/>
    <w:rsid w:val="00B80C40"/>
    <w:rsid w:val="00B875C1"/>
    <w:rsid w:val="00B9278C"/>
    <w:rsid w:val="00BB6EA6"/>
    <w:rsid w:val="00BF1D17"/>
    <w:rsid w:val="00C01E0C"/>
    <w:rsid w:val="00C370E0"/>
    <w:rsid w:val="00C806D0"/>
    <w:rsid w:val="00C94E57"/>
    <w:rsid w:val="00CE11A3"/>
    <w:rsid w:val="00D125A7"/>
    <w:rsid w:val="00D166BA"/>
    <w:rsid w:val="00DE19DE"/>
    <w:rsid w:val="00E07F82"/>
    <w:rsid w:val="00E21F9D"/>
    <w:rsid w:val="00E47D6A"/>
    <w:rsid w:val="00E70CDC"/>
    <w:rsid w:val="00F6240F"/>
    <w:rsid w:val="00F64AA9"/>
    <w:rsid w:val="00F80D8D"/>
    <w:rsid w:val="00FA18B1"/>
    <w:rsid w:val="00FE5C04"/>
    <w:rsid w:val="056B3B1B"/>
    <w:rsid w:val="062F1C8C"/>
    <w:rsid w:val="0D5D8EBE"/>
    <w:rsid w:val="0FCC0C2F"/>
    <w:rsid w:val="106D018E"/>
    <w:rsid w:val="10E7B25F"/>
    <w:rsid w:val="152A1B23"/>
    <w:rsid w:val="1587EAAA"/>
    <w:rsid w:val="19A780BA"/>
    <w:rsid w:val="2C475C16"/>
    <w:rsid w:val="34D674A4"/>
    <w:rsid w:val="374D9AB4"/>
    <w:rsid w:val="3F6FD52E"/>
    <w:rsid w:val="42594A83"/>
    <w:rsid w:val="58F7111D"/>
    <w:rsid w:val="6CFD5840"/>
    <w:rsid w:val="6EFCA4C2"/>
    <w:rsid w:val="7762238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2B76F"/>
  <w15:chartTrackingRefBased/>
  <w15:docId w15:val="{6237C899-88E9-4084-9F53-7B721E5CC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762C0"/>
    <w:pPr>
      <w:widowControl w:val="0"/>
      <w:autoSpaceDE w:val="0"/>
      <w:autoSpaceDN w:val="0"/>
      <w:spacing w:after="0" w:line="240" w:lineRule="auto"/>
    </w:pPr>
    <w:rPr>
      <w:rFonts w:ascii="Calibri" w:hAnsi="Calibri" w:eastAsia="Calibri" w:cs="Calibri"/>
      <w:lang w:val="en-US"/>
    </w:rPr>
  </w:style>
  <w:style w:type="paragraph" w:styleId="Heading1">
    <w:name w:val="heading 1"/>
    <w:basedOn w:val="Normal"/>
    <w:link w:val="Heading1Char"/>
    <w:uiPriority w:val="9"/>
    <w:qFormat/>
    <w:rsid w:val="000619C4"/>
    <w:pPr>
      <w:ind w:left="1019"/>
      <w:outlineLvl w:val="0"/>
    </w:pPr>
    <w:rPr>
      <w:b/>
      <w:bCs/>
      <w:sz w:val="28"/>
      <w:szCs w:val="28"/>
    </w:rPr>
  </w:style>
  <w:style w:type="paragraph" w:styleId="Heading2">
    <w:name w:val="heading 2"/>
    <w:basedOn w:val="Normal"/>
    <w:next w:val="Normal"/>
    <w:link w:val="Heading2Char"/>
    <w:uiPriority w:val="9"/>
    <w:unhideWhenUsed/>
    <w:qFormat/>
    <w:rsid w:val="00BF1D17"/>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link w:val="TitleChar"/>
    <w:uiPriority w:val="10"/>
    <w:qFormat/>
    <w:rsid w:val="006762C0"/>
    <w:pPr>
      <w:spacing w:line="834" w:lineRule="exact"/>
      <w:ind w:left="119"/>
    </w:pPr>
    <w:rPr>
      <w:sz w:val="72"/>
      <w:szCs w:val="72"/>
    </w:rPr>
  </w:style>
  <w:style w:type="character" w:styleId="TitleChar" w:customStyle="1">
    <w:name w:val="Title Char"/>
    <w:basedOn w:val="DefaultParagraphFont"/>
    <w:link w:val="Title"/>
    <w:uiPriority w:val="10"/>
    <w:rsid w:val="006762C0"/>
    <w:rPr>
      <w:rFonts w:ascii="Calibri" w:hAnsi="Calibri" w:eastAsia="Calibri" w:cs="Calibri"/>
      <w:sz w:val="72"/>
      <w:szCs w:val="72"/>
      <w:lang w:val="en-US"/>
    </w:rPr>
  </w:style>
  <w:style w:type="paragraph" w:styleId="Header">
    <w:name w:val="header"/>
    <w:basedOn w:val="Normal"/>
    <w:link w:val="HeaderChar"/>
    <w:uiPriority w:val="99"/>
    <w:unhideWhenUsed/>
    <w:rsid w:val="00A270DB"/>
    <w:pPr>
      <w:tabs>
        <w:tab w:val="center" w:pos="4513"/>
        <w:tab w:val="right" w:pos="9026"/>
      </w:tabs>
    </w:pPr>
  </w:style>
  <w:style w:type="character" w:styleId="HeaderChar" w:customStyle="1">
    <w:name w:val="Header Char"/>
    <w:basedOn w:val="DefaultParagraphFont"/>
    <w:link w:val="Header"/>
    <w:uiPriority w:val="99"/>
    <w:rsid w:val="00A270DB"/>
    <w:rPr>
      <w:rFonts w:ascii="Calibri" w:hAnsi="Calibri" w:eastAsia="Calibri" w:cs="Calibri"/>
      <w:lang w:val="en-US"/>
    </w:rPr>
  </w:style>
  <w:style w:type="paragraph" w:styleId="Footer">
    <w:name w:val="footer"/>
    <w:basedOn w:val="Normal"/>
    <w:link w:val="FooterChar"/>
    <w:uiPriority w:val="99"/>
    <w:unhideWhenUsed/>
    <w:rsid w:val="00A270DB"/>
    <w:pPr>
      <w:tabs>
        <w:tab w:val="center" w:pos="4513"/>
        <w:tab w:val="right" w:pos="9026"/>
      </w:tabs>
    </w:pPr>
  </w:style>
  <w:style w:type="character" w:styleId="FooterChar" w:customStyle="1">
    <w:name w:val="Footer Char"/>
    <w:basedOn w:val="DefaultParagraphFont"/>
    <w:link w:val="Footer"/>
    <w:uiPriority w:val="99"/>
    <w:rsid w:val="00A270DB"/>
    <w:rPr>
      <w:rFonts w:ascii="Calibri" w:hAnsi="Calibri" w:eastAsia="Calibri" w:cs="Calibri"/>
      <w:lang w:val="en-US"/>
    </w:rPr>
  </w:style>
  <w:style w:type="paragraph" w:styleId="TOC1">
    <w:name w:val="toc 1"/>
    <w:basedOn w:val="Normal"/>
    <w:uiPriority w:val="39"/>
    <w:qFormat/>
    <w:rsid w:val="00A270DB"/>
    <w:pPr>
      <w:spacing w:before="101"/>
      <w:ind w:left="1019"/>
    </w:pPr>
  </w:style>
  <w:style w:type="paragraph" w:styleId="TOC2">
    <w:name w:val="toc 2"/>
    <w:basedOn w:val="Normal"/>
    <w:uiPriority w:val="39"/>
    <w:qFormat/>
    <w:rsid w:val="00A270DB"/>
    <w:pPr>
      <w:spacing w:before="101"/>
      <w:ind w:left="1240"/>
    </w:pPr>
  </w:style>
  <w:style w:type="character" w:styleId="Heading1Char" w:customStyle="1">
    <w:name w:val="Heading 1 Char"/>
    <w:basedOn w:val="DefaultParagraphFont"/>
    <w:link w:val="Heading1"/>
    <w:uiPriority w:val="9"/>
    <w:rsid w:val="000619C4"/>
    <w:rPr>
      <w:rFonts w:ascii="Calibri" w:hAnsi="Calibri" w:eastAsia="Calibri" w:cs="Calibri"/>
      <w:b/>
      <w:bCs/>
      <w:sz w:val="28"/>
      <w:szCs w:val="28"/>
      <w:lang w:val="en-US"/>
    </w:rPr>
  </w:style>
  <w:style w:type="paragraph" w:styleId="BodyText">
    <w:name w:val="Body Text"/>
    <w:basedOn w:val="Normal"/>
    <w:link w:val="BodyTextChar"/>
    <w:uiPriority w:val="1"/>
    <w:qFormat/>
    <w:rsid w:val="000619C4"/>
  </w:style>
  <w:style w:type="character" w:styleId="BodyTextChar" w:customStyle="1">
    <w:name w:val="Body Text Char"/>
    <w:basedOn w:val="DefaultParagraphFont"/>
    <w:link w:val="BodyText"/>
    <w:uiPriority w:val="1"/>
    <w:rsid w:val="000619C4"/>
    <w:rPr>
      <w:rFonts w:ascii="Calibri" w:hAnsi="Calibri" w:eastAsia="Calibri" w:cs="Calibri"/>
      <w:lang w:val="en-US"/>
    </w:rPr>
  </w:style>
  <w:style w:type="paragraph" w:styleId="ListParagraph">
    <w:name w:val="List Paragraph"/>
    <w:basedOn w:val="Normal"/>
    <w:uiPriority w:val="1"/>
    <w:qFormat/>
    <w:rsid w:val="000619C4"/>
    <w:pPr>
      <w:ind w:left="1586" w:hanging="567"/>
    </w:pPr>
  </w:style>
  <w:style w:type="paragraph" w:styleId="TableParagraph" w:customStyle="1">
    <w:name w:val="Table Paragraph"/>
    <w:basedOn w:val="Normal"/>
    <w:uiPriority w:val="1"/>
    <w:qFormat/>
    <w:rsid w:val="00D166BA"/>
  </w:style>
  <w:style w:type="paragraph" w:styleId="TOCHeading">
    <w:name w:val="TOC Heading"/>
    <w:basedOn w:val="Heading1"/>
    <w:next w:val="Normal"/>
    <w:uiPriority w:val="39"/>
    <w:semiHidden/>
    <w:unhideWhenUsed/>
    <w:qFormat/>
    <w:rsid w:val="0034612D"/>
    <w:pPr>
      <w:keepNext/>
      <w:keepLines/>
      <w:spacing w:before="240"/>
      <w:ind w:left="0"/>
      <w:outlineLvl w:val="9"/>
    </w:pPr>
    <w:rPr>
      <w:rFonts w:asciiTheme="majorHAnsi" w:hAnsiTheme="majorHAnsi" w:eastAsiaTheme="majorEastAsia" w:cstheme="majorBidi"/>
      <w:b w:val="0"/>
      <w:bCs w:val="0"/>
      <w:color w:val="2F5496" w:themeColor="accent1" w:themeShade="BF"/>
      <w:sz w:val="32"/>
      <w:szCs w:val="32"/>
    </w:rPr>
  </w:style>
  <w:style w:type="character" w:styleId="Hyperlink">
    <w:name w:val="Hyperlink"/>
    <w:basedOn w:val="DefaultParagraphFont"/>
    <w:uiPriority w:val="99"/>
    <w:unhideWhenUsed/>
    <w:rsid w:val="0034612D"/>
    <w:rPr>
      <w:color w:val="0563C1" w:themeColor="hyperlink"/>
      <w:u w:val="single"/>
    </w:rPr>
  </w:style>
  <w:style w:type="character" w:styleId="Heading2Char" w:customStyle="1">
    <w:name w:val="Heading 2 Char"/>
    <w:basedOn w:val="DefaultParagraphFont"/>
    <w:link w:val="Heading2"/>
    <w:uiPriority w:val="9"/>
    <w:rsid w:val="00BF1D17"/>
    <w:rPr>
      <w:rFonts w:asciiTheme="majorHAnsi" w:hAnsiTheme="majorHAnsi" w:eastAsiaTheme="majorEastAsia"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jp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microsoft.com/office/2020/10/relationships/intelligence" Target="intelligence2.xml" Id="Rc61f317048154f2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7DC298CAF5F14A94CCA89DA902A177" ma:contentTypeVersion="20" ma:contentTypeDescription="Create a new document." ma:contentTypeScope="" ma:versionID="2399f785cc206a1fd4148f6ce8afe33e">
  <xsd:schema xmlns:xsd="http://www.w3.org/2001/XMLSchema" xmlns:xs="http://www.w3.org/2001/XMLSchema" xmlns:p="http://schemas.microsoft.com/office/2006/metadata/properties" xmlns:ns2="f4c67953-fde1-4f44-9bc6-33002deb60ea" xmlns:ns3="ade3f7b9-923c-4c56-adc5-082350c4684c" xmlns:ns4="8a69a5e9-4445-4de9-8d20-4c59359440ee" targetNamespace="http://schemas.microsoft.com/office/2006/metadata/properties" ma:root="true" ma:fieldsID="6976112510b2998d599293ac4df1604a" ns2:_="" ns3:_="" ns4:_="">
    <xsd:import namespace="f4c67953-fde1-4f44-9bc6-33002deb60ea"/>
    <xsd:import namespace="ade3f7b9-923c-4c56-adc5-082350c4684c"/>
    <xsd:import namespace="8a69a5e9-4445-4de9-8d20-4c59359440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4: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67953-fde1-4f44-9bc6-33002deb60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f74142e-eb76-4f19-a384-035e7b5a7e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e3f7b9-923c-4c56-adc5-082350c468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69a5e9-4445-4de9-8d20-4c59359440e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d047f20-42ad-44fa-976e-c912496db89a}" ma:internalName="TaxCatchAll" ma:showField="CatchAllData" ma:web="ade3f7b9-923c-4c56-adc5-082350c468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c67953-fde1-4f44-9bc6-33002deb60ea">
      <Terms xmlns="http://schemas.microsoft.com/office/infopath/2007/PartnerControls"/>
    </lcf76f155ced4ddcb4097134ff3c332f>
    <TaxCatchAll xmlns="8a69a5e9-4445-4de9-8d20-4c59359440ee" xsi:nil="true"/>
  </documentManagement>
</p:properties>
</file>

<file path=customXml/itemProps1.xml><?xml version="1.0" encoding="utf-8"?>
<ds:datastoreItem xmlns:ds="http://schemas.openxmlformats.org/officeDocument/2006/customXml" ds:itemID="{1C3AE541-D225-403F-9666-DA0E86D7D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67953-fde1-4f44-9bc6-33002deb60ea"/>
    <ds:schemaRef ds:uri="ade3f7b9-923c-4c56-adc5-082350c4684c"/>
    <ds:schemaRef ds:uri="8a69a5e9-4445-4de9-8d20-4c5935944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17D5FA-B9B6-4A0D-82A7-7DCC3140EDBB}">
  <ds:schemaRefs>
    <ds:schemaRef ds:uri="http://schemas.microsoft.com/sharepoint/v3/contenttype/forms"/>
  </ds:schemaRefs>
</ds:datastoreItem>
</file>

<file path=customXml/itemProps3.xml><?xml version="1.0" encoding="utf-8"?>
<ds:datastoreItem xmlns:ds="http://schemas.openxmlformats.org/officeDocument/2006/customXml" ds:itemID="{4C1E01AF-0458-4646-8B15-B998051F60DB}">
  <ds:schemaRefs>
    <ds:schemaRef ds:uri="http://schemas.microsoft.com/office/2006/metadata/properties"/>
    <ds:schemaRef ds:uri="http://schemas.microsoft.com/office/infopath/2007/PartnerControls"/>
    <ds:schemaRef ds:uri="f4c67953-fde1-4f44-9bc6-33002deb60ea"/>
    <ds:schemaRef ds:uri="8a69a5e9-4445-4de9-8d20-4c59359440e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Oliver Shiplee</dc:creator>
  <keywords/>
  <dc:description/>
  <lastModifiedBy>Rikki Stoodley</lastModifiedBy>
  <revision>52</revision>
  <lastPrinted>2023-03-24T10:28:00.0000000Z</lastPrinted>
  <dcterms:created xsi:type="dcterms:W3CDTF">2024-02-23T11:34:00.0000000Z</dcterms:created>
  <dcterms:modified xsi:type="dcterms:W3CDTF">2024-02-23T11:36:40.0642037Z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0x010100627DC298CAF5F14A94CCA89DA902A177</vt:lpwstr>
  </property>
  <property fmtid="{D5CDD505-2E9C-101B-9397-08002B2CF9AE}" pid="3" name="MediaServiceImageTags">
    <vt:lpwstr/>
  </property>
</Properties>
</file>