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D1261" w:rsidR="00FC0705" w:rsidP="00FC0705" w:rsidRDefault="00FC0705" w14:paraId="4176D8F3" w14:textId="77777777">
      <w:pPr>
        <w:rPr>
          <w:lang w:val="en-GB"/>
        </w:rPr>
      </w:pPr>
      <w:r w:rsidRPr="001D1261">
        <w:rPr>
          <w:noProof/>
          <w:lang w:val="en-GB"/>
        </w:rPr>
        <w:drawing>
          <wp:anchor distT="0" distB="0" distL="114300" distR="114300" simplePos="0" relativeHeight="251670528" behindDoc="1" locked="0" layoutInCell="1" allowOverlap="1" wp14:anchorId="4DB52C03" wp14:editId="517088A0">
            <wp:simplePos x="0" y="0"/>
            <wp:positionH relativeFrom="column">
              <wp:posOffset>-927100</wp:posOffset>
            </wp:positionH>
            <wp:positionV relativeFrom="paragraph">
              <wp:posOffset>-919480</wp:posOffset>
            </wp:positionV>
            <wp:extent cx="7563859" cy="10699200"/>
            <wp:effectExtent l="0" t="0" r="5715" b="0"/>
            <wp:wrapNone/>
            <wp:docPr id="8" name="Picture 8" descr="Graphical user interfac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3859" cy="10699200"/>
                    </a:xfrm>
                    <a:prstGeom prst="rect">
                      <a:avLst/>
                    </a:prstGeom>
                  </pic:spPr>
                </pic:pic>
              </a:graphicData>
            </a:graphic>
            <wp14:sizeRelH relativeFrom="margin">
              <wp14:pctWidth>0</wp14:pctWidth>
            </wp14:sizeRelH>
            <wp14:sizeRelV relativeFrom="margin">
              <wp14:pctHeight>0</wp14:pctHeight>
            </wp14:sizeRelV>
          </wp:anchor>
        </w:drawing>
      </w:r>
    </w:p>
    <w:p w:rsidRPr="001D1261" w:rsidR="00FC0705" w:rsidP="00FC0705" w:rsidRDefault="00FC0705" w14:paraId="076DB78D" w14:textId="77777777">
      <w:pPr>
        <w:rPr>
          <w:lang w:val="en-GB"/>
        </w:rPr>
      </w:pPr>
      <w:r w:rsidRPr="001D1261">
        <w:rPr>
          <w:noProof/>
          <w:lang w:val="en-GB"/>
        </w:rPr>
        <mc:AlternateContent>
          <mc:Choice Requires="wps">
            <w:drawing>
              <wp:anchor distT="0" distB="0" distL="114300" distR="114300" simplePos="0" relativeHeight="251667456" behindDoc="0" locked="0" layoutInCell="1" allowOverlap="1" wp14:anchorId="03BA8519" wp14:editId="35E2AE0E">
                <wp:simplePos x="0" y="0"/>
                <wp:positionH relativeFrom="column">
                  <wp:posOffset>-104775</wp:posOffset>
                </wp:positionH>
                <wp:positionV relativeFrom="paragraph">
                  <wp:posOffset>3067685</wp:posOffset>
                </wp:positionV>
                <wp:extent cx="5511800" cy="187642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511800" cy="1876425"/>
                        </a:xfrm>
                        <a:prstGeom prst="rect">
                          <a:avLst/>
                        </a:prstGeom>
                        <a:noFill/>
                        <a:ln w="6350">
                          <a:noFill/>
                        </a:ln>
                      </wps:spPr>
                      <wps:txbx>
                        <w:txbxContent>
                          <w:p w:rsidRPr="003E2357" w:rsidR="00FC0705" w:rsidP="00FC0705" w:rsidRDefault="003E2357" w14:paraId="2F267496" w14:textId="005597F0">
                            <w:pPr>
                              <w:rPr>
                                <w:b/>
                                <w:bCs/>
                                <w:color w:val="FFFFFF" w:themeColor="background1"/>
                                <w:sz w:val="116"/>
                                <w:szCs w:val="116"/>
                              </w:rPr>
                            </w:pPr>
                            <w:r w:rsidRPr="003E2357">
                              <w:rPr>
                                <w:b/>
                                <w:bCs/>
                                <w:color w:val="FFFFFF" w:themeColor="background1"/>
                                <w:sz w:val="116"/>
                                <w:szCs w:val="116"/>
                              </w:rPr>
                              <w:t>Craning and Lifting Operations (inc. Boat Lifting)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BA8519">
                <v:stroke joinstyle="miter"/>
                <v:path gradientshapeok="t" o:connecttype="rect"/>
              </v:shapetype>
              <v:shape id="Text Box 13" style="position:absolute;margin-left:-8.25pt;margin-top:241.55pt;width:434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VjGAIAAC0EAAAOAAAAZHJzL2Uyb0RvYy54bWysU02P2jAQvVfqf7B8L0kos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">
                <v:textbox>
                  <w:txbxContent>
                    <w:p w:rsidRPr="003E2357" w:rsidR="00FC0705" w:rsidP="00FC0705" w:rsidRDefault="003E2357" w14:paraId="2F267496" w14:textId="005597F0">
                      <w:pPr>
                        <w:rPr>
                          <w:b/>
                          <w:bCs/>
                          <w:color w:val="FFFFFF" w:themeColor="background1"/>
                          <w:sz w:val="116"/>
                          <w:szCs w:val="116"/>
                        </w:rPr>
                      </w:pPr>
                      <w:r w:rsidRPr="003E2357">
                        <w:rPr>
                          <w:b/>
                          <w:bCs/>
                          <w:color w:val="FFFFFF" w:themeColor="background1"/>
                          <w:sz w:val="116"/>
                          <w:szCs w:val="116"/>
                        </w:rPr>
                        <w:t>Craning and Lifting Operations (inc. Boat Lifting)</w:t>
                      </w:r>
                    </w:p>
                  </w:txbxContent>
                </v:textbox>
                <w10:wrap type="square"/>
              </v:shape>
            </w:pict>
          </mc:Fallback>
        </mc:AlternateContent>
      </w:r>
      <w:r w:rsidRPr="001D1261">
        <w:rPr>
          <w:noProof/>
          <w:lang w:val="en-GB"/>
        </w:rPr>
        <mc:AlternateContent>
          <mc:Choice Requires="wps">
            <w:drawing>
              <wp:anchor distT="0" distB="0" distL="114300" distR="114300" simplePos="0" relativeHeight="251668480" behindDoc="0" locked="0" layoutInCell="1" allowOverlap="1" wp14:anchorId="3EDBC8EA" wp14:editId="10B78391">
                <wp:simplePos x="0" y="0"/>
                <wp:positionH relativeFrom="column">
                  <wp:posOffset>-101600</wp:posOffset>
                </wp:positionH>
                <wp:positionV relativeFrom="paragraph">
                  <wp:posOffset>5053965</wp:posOffset>
                </wp:positionV>
                <wp:extent cx="4737100" cy="43180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4737100" cy="431800"/>
                        </a:xfrm>
                        <a:prstGeom prst="rect">
                          <a:avLst/>
                        </a:prstGeom>
                        <a:noFill/>
                        <a:ln w="6350">
                          <a:noFill/>
                        </a:ln>
                      </wps:spPr>
                      <wps:txbx>
                        <w:txbxContent>
                          <w:p w:rsidRPr="00D87870" w:rsidR="00FC0705" w:rsidP="00FC0705" w:rsidRDefault="00D87870" w14:paraId="71536A64" w14:textId="02751876">
                            <w:pPr>
                              <w:rPr>
                                <w:color w:val="FFFFFF" w:themeColor="background1"/>
                                <w:sz w:val="40"/>
                                <w:szCs w:val="40"/>
                              </w:rPr>
                            </w:pPr>
                            <w:r w:rsidRPr="00D87870">
                              <w:rPr>
                                <w:color w:val="FFFFFF" w:themeColor="background1"/>
                                <w:sz w:val="40"/>
                                <w:szCs w:val="40"/>
                              </w:rPr>
                              <w:t>Code of Practice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8pt;margin-top:397.95pt;width:373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" w14:anchorId="3EDBC8EA">
                <v:textbox>
                  <w:txbxContent>
                    <w:p w:rsidRPr="00D87870" w:rsidR="00FC0705" w:rsidP="00FC0705" w:rsidRDefault="00D87870" w14:paraId="71536A64" w14:textId="02751876">
                      <w:pPr>
                        <w:rPr>
                          <w:color w:val="FFFFFF" w:themeColor="background1"/>
                          <w:sz w:val="40"/>
                          <w:szCs w:val="40"/>
                        </w:rPr>
                      </w:pPr>
                      <w:r w:rsidRPr="00D87870">
                        <w:rPr>
                          <w:color w:val="FFFFFF" w:themeColor="background1"/>
                          <w:sz w:val="40"/>
                          <w:szCs w:val="40"/>
                        </w:rPr>
                        <w:t>Code of Practice and Guidance</w:t>
                      </w:r>
                    </w:p>
                  </w:txbxContent>
                </v:textbox>
                <w10:wrap type="square"/>
              </v:shape>
            </w:pict>
          </mc:Fallback>
        </mc:AlternateContent>
      </w:r>
      <w:r w:rsidRPr="001D1261">
        <w:rPr>
          <w:noProof/>
          <w:lang w:val="en-GB"/>
        </w:rPr>
        <mc:AlternateContent>
          <mc:Choice Requires="wps">
            <w:drawing>
              <wp:anchor distT="0" distB="0" distL="114300" distR="114300" simplePos="0" relativeHeight="251669504" behindDoc="0" locked="0" layoutInCell="1" allowOverlap="1" wp14:anchorId="6B3EFAE2" wp14:editId="6A2BAC8E">
                <wp:simplePos x="0" y="0"/>
                <wp:positionH relativeFrom="column">
                  <wp:posOffset>-101600</wp:posOffset>
                </wp:positionH>
                <wp:positionV relativeFrom="paragraph">
                  <wp:posOffset>7112000</wp:posOffset>
                </wp:positionV>
                <wp:extent cx="4737100" cy="4445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37100" cy="444500"/>
                        </a:xfrm>
                        <a:prstGeom prst="rect">
                          <a:avLst/>
                        </a:prstGeom>
                        <a:noFill/>
                        <a:ln w="6350">
                          <a:noFill/>
                        </a:ln>
                      </wps:spPr>
                      <wps:txbx>
                        <w:txbxContent>
                          <w:p w:rsidRPr="00E67609" w:rsidR="00FC0705" w:rsidP="00FC0705" w:rsidRDefault="00066B0B" w14:paraId="28257E9B" w14:textId="11DFCAB7">
                            <w:pPr>
                              <w:rPr>
                                <w:rFonts w:ascii="Interstate" w:hAnsi="Interstate"/>
                                <w:color w:val="BED6E0"/>
                                <w:sz w:val="36"/>
                                <w:szCs w:val="36"/>
                              </w:rPr>
                            </w:pPr>
                            <w:r>
                              <w:rPr>
                                <w:rFonts w:ascii="Interstate" w:hAnsi="Interstate"/>
                                <w:color w:val="BED6E0"/>
                                <w:sz w:val="36"/>
                                <w:szCs w:val="36"/>
                              </w:rPr>
                              <w:t xml:space="preserve">COP3 - </w:t>
                            </w:r>
                            <w:r w:rsidR="00D87870">
                              <w:rPr>
                                <w:rFonts w:ascii="Interstate" w:hAnsi="Interstate"/>
                                <w:color w:val="BED6E0"/>
                                <w:sz w:val="36"/>
                                <w:szCs w:val="36"/>
                              </w:rPr>
                              <w:t xml:space="preserve">Edition </w:t>
                            </w:r>
                            <w:r w:rsidR="001114D1">
                              <w:rPr>
                                <w:rFonts w:ascii="Interstate" w:hAnsi="Interstate"/>
                                <w:color w:val="BED6E0"/>
                                <w:sz w:val="36"/>
                                <w:szCs w:val="36"/>
                              </w:rPr>
                              <w:t>5</w:t>
                            </w:r>
                            <w:r w:rsidR="00D87870">
                              <w:rPr>
                                <w:rFonts w:ascii="Interstate" w:hAnsi="Interstate"/>
                                <w:color w:val="BED6E0"/>
                                <w:sz w:val="36"/>
                                <w:szCs w:val="36"/>
                              </w:rPr>
                              <w:t xml:space="preserve"> – </w:t>
                            </w:r>
                            <w:r w:rsidR="001114D1">
                              <w:rPr>
                                <w:rFonts w:ascii="Interstate" w:hAnsi="Interstate"/>
                                <w:color w:val="BED6E0"/>
                                <w:sz w:val="36"/>
                                <w:szCs w:val="36"/>
                              </w:rPr>
                              <w:t>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3EFAE2">
                <v:stroke joinstyle="miter"/>
                <v:path gradientshapeok="t" o:connecttype="rect"/>
              </v:shapetype>
              <v:shape id="Text Box 7" style="position:absolute;margin-left:-8pt;margin-top:560pt;width:373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">
                <v:textbox>
                  <w:txbxContent>
                    <w:p w:rsidRPr="00E67609" w:rsidR="00FC0705" w:rsidP="00FC0705" w:rsidRDefault="00066B0B" w14:paraId="28257E9B" w14:textId="11DFCAB7">
                      <w:pPr>
                        <w:rPr>
                          <w:rFonts w:ascii="Interstate" w:hAnsi="Interstate"/>
                          <w:color w:val="BED6E0"/>
                          <w:sz w:val="36"/>
                          <w:szCs w:val="36"/>
                        </w:rPr>
                      </w:pPr>
                      <w:r>
                        <w:rPr>
                          <w:rFonts w:ascii="Interstate" w:hAnsi="Interstate"/>
                          <w:color w:val="BED6E0"/>
                          <w:sz w:val="36"/>
                          <w:szCs w:val="36"/>
                        </w:rPr>
                        <w:t xml:space="preserve">COP3 - </w:t>
                      </w:r>
                      <w:r w:rsidR="00D87870">
                        <w:rPr>
                          <w:rFonts w:ascii="Interstate" w:hAnsi="Interstate"/>
                          <w:color w:val="BED6E0"/>
                          <w:sz w:val="36"/>
                          <w:szCs w:val="36"/>
                        </w:rPr>
                        <w:t xml:space="preserve">Edition </w:t>
                      </w:r>
                      <w:r w:rsidR="001114D1">
                        <w:rPr>
                          <w:rFonts w:ascii="Interstate" w:hAnsi="Interstate"/>
                          <w:color w:val="BED6E0"/>
                          <w:sz w:val="36"/>
                          <w:szCs w:val="36"/>
                        </w:rPr>
                        <w:t>5</w:t>
                      </w:r>
                      <w:r w:rsidR="00D87870">
                        <w:rPr>
                          <w:rFonts w:ascii="Interstate" w:hAnsi="Interstate"/>
                          <w:color w:val="BED6E0"/>
                          <w:sz w:val="36"/>
                          <w:szCs w:val="36"/>
                        </w:rPr>
                        <w:t xml:space="preserve"> – </w:t>
                      </w:r>
                      <w:r w:rsidR="001114D1">
                        <w:rPr>
                          <w:rFonts w:ascii="Interstate" w:hAnsi="Interstate"/>
                          <w:color w:val="BED6E0"/>
                          <w:sz w:val="36"/>
                          <w:szCs w:val="36"/>
                        </w:rPr>
                        <w:t>March 2024</w:t>
                      </w:r>
                    </w:p>
                  </w:txbxContent>
                </v:textbox>
                <w10:wrap type="square"/>
              </v:shape>
            </w:pict>
          </mc:Fallback>
        </mc:AlternateContent>
      </w:r>
      <w:r w:rsidRPr="001D1261">
        <w:rPr>
          <w:lang w:val="en-GB"/>
        </w:rPr>
        <w:br w:type="page"/>
      </w:r>
    </w:p>
    <w:p w:rsidRPr="001D1261" w:rsidR="00D64E1D" w:rsidP="0081687A" w:rsidRDefault="00D64E1D" w14:paraId="0AFA997B" w14:textId="513F5E8E">
      <w:pPr>
        <w:rPr>
          <w:rFonts w:asciiTheme="minorHAnsi" w:hAnsiTheme="minorHAnsi" w:cstheme="minorHAnsi"/>
          <w:b/>
          <w:sz w:val="32"/>
          <w:szCs w:val="28"/>
          <w:lang w:val="en-GB"/>
        </w:rPr>
      </w:pPr>
      <w:r w:rsidRPr="001D1261">
        <w:rPr>
          <w:rFonts w:asciiTheme="minorHAnsi" w:hAnsiTheme="minorHAnsi" w:cstheme="minorHAnsi"/>
          <w:b/>
          <w:spacing w:val="-2"/>
          <w:sz w:val="32"/>
          <w:szCs w:val="28"/>
          <w:lang w:val="en-GB"/>
        </w:rPr>
        <w:lastRenderedPageBreak/>
        <w:t>Contents</w:t>
      </w:r>
    </w:p>
    <w:sdt>
      <w:sdtPr>
        <w:rPr>
          <w:lang w:val="en-GB"/>
        </w:rPr>
        <w:id w:val="2143622079"/>
        <w:docPartObj>
          <w:docPartGallery w:val="Table of Contents"/>
          <w:docPartUnique/>
        </w:docPartObj>
      </w:sdtPr>
      <w:sdtContent>
        <w:p w:rsidRPr="001D1261" w:rsidR="00D64E1D" w:rsidP="0081687A" w:rsidRDefault="00000000" w14:paraId="4ADEB0A4" w14:textId="77777777">
          <w:pPr>
            <w:pStyle w:val="TOC1"/>
            <w:tabs>
              <w:tab w:val="right" w:leader="dot" w:pos="10141"/>
            </w:tabs>
            <w:spacing w:before="241"/>
            <w:ind w:left="0"/>
            <w:rPr>
              <w:lang w:val="en-GB"/>
            </w:rPr>
          </w:pPr>
          <w:hyperlink w:history="1" w:anchor="_bookmark0">
            <w:r w:rsidRPr="001D1261" w:rsidR="00D64E1D">
              <w:rPr>
                <w:spacing w:val="-2"/>
                <w:lang w:val="en-GB"/>
              </w:rPr>
              <w:t>Introduction</w:t>
            </w:r>
            <w:r w:rsidRPr="001D1261" w:rsidR="00D64E1D">
              <w:rPr>
                <w:lang w:val="en-GB"/>
              </w:rPr>
              <w:tab/>
            </w:r>
            <w:r w:rsidRPr="001D1261" w:rsidR="00D64E1D">
              <w:rPr>
                <w:spacing w:val="-10"/>
                <w:lang w:val="en-GB"/>
              </w:rPr>
              <w:t>4</w:t>
            </w:r>
          </w:hyperlink>
        </w:p>
        <w:p w:rsidRPr="001D1261" w:rsidR="00D64E1D" w:rsidP="0081687A" w:rsidRDefault="00000000" w14:paraId="5C2B5CD1" w14:textId="77777777">
          <w:pPr>
            <w:pStyle w:val="TOC1"/>
            <w:tabs>
              <w:tab w:val="right" w:leader="dot" w:pos="10141"/>
            </w:tabs>
            <w:ind w:left="0"/>
            <w:rPr>
              <w:lang w:val="en-GB"/>
            </w:rPr>
          </w:pPr>
          <w:hyperlink w:history="1" w:anchor="_bookmark1">
            <w:r w:rsidRPr="001D1261" w:rsidR="00D64E1D">
              <w:rPr>
                <w:spacing w:val="-2"/>
                <w:lang w:val="en-GB"/>
              </w:rPr>
              <w:t>Access</w:t>
            </w:r>
            <w:r w:rsidRPr="001D1261" w:rsidR="00D64E1D">
              <w:rPr>
                <w:lang w:val="en-GB"/>
              </w:rPr>
              <w:tab/>
            </w:r>
            <w:r w:rsidRPr="001D1261" w:rsidR="00D64E1D">
              <w:rPr>
                <w:spacing w:val="-10"/>
                <w:lang w:val="en-GB"/>
              </w:rPr>
              <w:t>4</w:t>
            </w:r>
          </w:hyperlink>
        </w:p>
        <w:p w:rsidRPr="001D1261" w:rsidR="00D64E1D" w:rsidP="0081687A" w:rsidRDefault="00000000" w14:paraId="0694A495" w14:textId="77777777">
          <w:pPr>
            <w:pStyle w:val="TOC1"/>
            <w:tabs>
              <w:tab w:val="right" w:leader="dot" w:pos="10141"/>
            </w:tabs>
            <w:ind w:left="0"/>
            <w:rPr>
              <w:lang w:val="en-GB"/>
            </w:rPr>
          </w:pPr>
          <w:hyperlink w:history="1" w:anchor="_bookmark2">
            <w:r w:rsidRPr="001D1261" w:rsidR="00D64E1D">
              <w:rPr>
                <w:spacing w:val="-2"/>
                <w:lang w:val="en-GB"/>
              </w:rPr>
              <w:t>Liability</w:t>
            </w:r>
            <w:r w:rsidRPr="001D1261" w:rsidR="00D64E1D">
              <w:rPr>
                <w:lang w:val="en-GB"/>
              </w:rPr>
              <w:tab/>
            </w:r>
            <w:r w:rsidRPr="001D1261" w:rsidR="00D64E1D">
              <w:rPr>
                <w:spacing w:val="-10"/>
                <w:lang w:val="en-GB"/>
              </w:rPr>
              <w:t>4</w:t>
            </w:r>
          </w:hyperlink>
        </w:p>
        <w:p w:rsidRPr="001D1261" w:rsidR="00D64E1D" w:rsidP="0081687A" w:rsidRDefault="00000000" w14:paraId="0F7A95C3" w14:textId="77777777">
          <w:pPr>
            <w:pStyle w:val="TOC1"/>
            <w:tabs>
              <w:tab w:val="right" w:leader="dot" w:pos="10141"/>
            </w:tabs>
            <w:spacing w:before="145"/>
            <w:ind w:left="0"/>
            <w:rPr>
              <w:lang w:val="en-GB"/>
            </w:rPr>
          </w:pPr>
          <w:hyperlink w:history="1" w:anchor="_bookmark3">
            <w:r w:rsidRPr="001D1261" w:rsidR="00D64E1D">
              <w:rPr>
                <w:spacing w:val="-2"/>
                <w:lang w:val="en-GB"/>
              </w:rPr>
              <w:t>Responsibilities</w:t>
            </w:r>
            <w:r w:rsidRPr="001D1261" w:rsidR="00D64E1D">
              <w:rPr>
                <w:spacing w:val="6"/>
                <w:lang w:val="en-GB"/>
              </w:rPr>
              <w:t xml:space="preserve"> </w:t>
            </w:r>
            <w:r w:rsidRPr="001D1261" w:rsidR="00D64E1D">
              <w:rPr>
                <w:spacing w:val="-2"/>
                <w:lang w:val="en-GB"/>
              </w:rPr>
              <w:t>during</w:t>
            </w:r>
            <w:r w:rsidRPr="001D1261" w:rsidR="00D64E1D">
              <w:rPr>
                <w:spacing w:val="2"/>
                <w:lang w:val="en-GB"/>
              </w:rPr>
              <w:t xml:space="preserve"> </w:t>
            </w:r>
            <w:r w:rsidRPr="001D1261" w:rsidR="00D64E1D">
              <w:rPr>
                <w:spacing w:val="-2"/>
                <w:lang w:val="en-GB"/>
              </w:rPr>
              <w:t>boat</w:t>
            </w:r>
            <w:r w:rsidRPr="001D1261" w:rsidR="00D64E1D">
              <w:rPr>
                <w:spacing w:val="5"/>
                <w:lang w:val="en-GB"/>
              </w:rPr>
              <w:t xml:space="preserve"> </w:t>
            </w:r>
            <w:r w:rsidRPr="001D1261" w:rsidR="00D64E1D">
              <w:rPr>
                <w:spacing w:val="-2"/>
                <w:lang w:val="en-GB"/>
              </w:rPr>
              <w:t>lifting</w:t>
            </w:r>
            <w:r w:rsidRPr="001D1261" w:rsidR="00D64E1D">
              <w:rPr>
                <w:spacing w:val="5"/>
                <w:lang w:val="en-GB"/>
              </w:rPr>
              <w:t xml:space="preserve"> </w:t>
            </w:r>
            <w:r w:rsidRPr="001D1261" w:rsidR="00D64E1D">
              <w:rPr>
                <w:spacing w:val="-2"/>
                <w:lang w:val="en-GB"/>
              </w:rPr>
              <w:t>operations</w:t>
            </w:r>
            <w:r w:rsidRPr="001D1261" w:rsidR="00D64E1D">
              <w:rPr>
                <w:lang w:val="en-GB"/>
              </w:rPr>
              <w:tab/>
            </w:r>
            <w:r w:rsidRPr="001D1261" w:rsidR="00D64E1D">
              <w:rPr>
                <w:spacing w:val="-10"/>
                <w:lang w:val="en-GB"/>
              </w:rPr>
              <w:t>5</w:t>
            </w:r>
          </w:hyperlink>
        </w:p>
        <w:p w:rsidRPr="001D1261" w:rsidR="00D64E1D" w:rsidP="0081687A" w:rsidRDefault="00000000" w14:paraId="6CD02511" w14:textId="77777777">
          <w:pPr>
            <w:pStyle w:val="TOC2"/>
            <w:tabs>
              <w:tab w:val="right" w:leader="dot" w:pos="10141"/>
            </w:tabs>
            <w:ind w:left="0"/>
            <w:rPr>
              <w:lang w:val="en-GB"/>
            </w:rPr>
          </w:pPr>
          <w:hyperlink w:history="1" w:anchor="_bookmark4">
            <w:r w:rsidRPr="001D1261" w:rsidR="00D64E1D">
              <w:rPr>
                <w:spacing w:val="-2"/>
                <w:lang w:val="en-GB"/>
              </w:rPr>
              <w:t>Preparation</w:t>
            </w:r>
            <w:r w:rsidRPr="001D1261" w:rsidR="00D64E1D">
              <w:rPr>
                <w:lang w:val="en-GB"/>
              </w:rPr>
              <w:tab/>
            </w:r>
            <w:r w:rsidRPr="001D1261" w:rsidR="00D64E1D">
              <w:rPr>
                <w:spacing w:val="-10"/>
                <w:lang w:val="en-GB"/>
              </w:rPr>
              <w:t>5</w:t>
            </w:r>
          </w:hyperlink>
        </w:p>
        <w:p w:rsidRPr="001D1261" w:rsidR="00D64E1D" w:rsidP="0081687A" w:rsidRDefault="00000000" w14:paraId="082AE51B" w14:textId="77777777">
          <w:pPr>
            <w:pStyle w:val="TOC2"/>
            <w:tabs>
              <w:tab w:val="right" w:leader="dot" w:pos="10141"/>
            </w:tabs>
            <w:ind w:left="0"/>
            <w:rPr>
              <w:lang w:val="en-GB"/>
            </w:rPr>
          </w:pPr>
          <w:hyperlink w:history="1" w:anchor="_bookmark5">
            <w:r w:rsidRPr="001D1261" w:rsidR="00D64E1D">
              <w:rPr>
                <w:spacing w:val="-2"/>
                <w:lang w:val="en-GB"/>
              </w:rPr>
              <w:t>Competency</w:t>
            </w:r>
            <w:r w:rsidRPr="001D1261" w:rsidR="00D64E1D">
              <w:rPr>
                <w:spacing w:val="1"/>
                <w:lang w:val="en-GB"/>
              </w:rPr>
              <w:t xml:space="preserve"> </w:t>
            </w:r>
            <w:r w:rsidRPr="001D1261" w:rsidR="00D64E1D">
              <w:rPr>
                <w:spacing w:val="-2"/>
                <w:lang w:val="en-GB"/>
              </w:rPr>
              <w:t>of</w:t>
            </w:r>
            <w:r w:rsidRPr="001D1261" w:rsidR="00D64E1D">
              <w:rPr>
                <w:lang w:val="en-GB"/>
              </w:rPr>
              <w:t xml:space="preserve"> </w:t>
            </w:r>
            <w:r w:rsidRPr="001D1261" w:rsidR="00D64E1D">
              <w:rPr>
                <w:spacing w:val="-2"/>
                <w:lang w:val="en-GB"/>
              </w:rPr>
              <w:t>operators</w:t>
            </w:r>
            <w:r w:rsidRPr="001D1261" w:rsidR="00D64E1D">
              <w:rPr>
                <w:lang w:val="en-GB"/>
              </w:rPr>
              <w:tab/>
            </w:r>
            <w:r w:rsidRPr="001D1261" w:rsidR="00D64E1D">
              <w:rPr>
                <w:spacing w:val="-10"/>
                <w:lang w:val="en-GB"/>
              </w:rPr>
              <w:t>5</w:t>
            </w:r>
          </w:hyperlink>
        </w:p>
        <w:p w:rsidRPr="001D1261" w:rsidR="00D64E1D" w:rsidP="0081687A" w:rsidRDefault="00000000" w14:paraId="70A3EDE2" w14:textId="77777777">
          <w:pPr>
            <w:pStyle w:val="TOC2"/>
            <w:tabs>
              <w:tab w:val="right" w:leader="dot" w:pos="10141"/>
            </w:tabs>
            <w:spacing w:before="142"/>
            <w:ind w:left="0"/>
            <w:rPr>
              <w:lang w:val="en-GB"/>
            </w:rPr>
          </w:pPr>
          <w:hyperlink w:history="1" w:anchor="_bookmark6">
            <w:r w:rsidRPr="001D1261" w:rsidR="00D64E1D">
              <w:rPr>
                <w:spacing w:val="-2"/>
                <w:lang w:val="en-GB"/>
              </w:rPr>
              <w:t>Operational</w:t>
            </w:r>
            <w:r w:rsidRPr="001D1261" w:rsidR="00D64E1D">
              <w:rPr>
                <w:spacing w:val="5"/>
                <w:lang w:val="en-GB"/>
              </w:rPr>
              <w:t xml:space="preserve"> </w:t>
            </w:r>
            <w:r w:rsidRPr="001D1261" w:rsidR="00D64E1D">
              <w:rPr>
                <w:spacing w:val="-2"/>
                <w:lang w:val="en-GB"/>
              </w:rPr>
              <w:t>hoisting</w:t>
            </w:r>
            <w:r w:rsidRPr="001D1261" w:rsidR="00D64E1D">
              <w:rPr>
                <w:spacing w:val="5"/>
                <w:lang w:val="en-GB"/>
              </w:rPr>
              <w:t xml:space="preserve"> </w:t>
            </w:r>
            <w:r w:rsidRPr="001D1261" w:rsidR="00D64E1D">
              <w:rPr>
                <w:spacing w:val="-2"/>
                <w:lang w:val="en-GB"/>
              </w:rPr>
              <w:t>requirements</w:t>
            </w:r>
            <w:r w:rsidRPr="001D1261" w:rsidR="00D64E1D">
              <w:rPr>
                <w:lang w:val="en-GB"/>
              </w:rPr>
              <w:tab/>
            </w:r>
            <w:r w:rsidRPr="001D1261" w:rsidR="00D64E1D">
              <w:rPr>
                <w:spacing w:val="-10"/>
                <w:lang w:val="en-GB"/>
              </w:rPr>
              <w:t>6</w:t>
            </w:r>
          </w:hyperlink>
        </w:p>
        <w:p w:rsidRPr="001D1261" w:rsidR="00D64E1D" w:rsidP="0081687A" w:rsidRDefault="00000000" w14:paraId="5BE9F654" w14:textId="77777777">
          <w:pPr>
            <w:pStyle w:val="TOC1"/>
            <w:tabs>
              <w:tab w:val="right" w:leader="dot" w:pos="10141"/>
            </w:tabs>
            <w:spacing w:before="100"/>
            <w:ind w:left="0"/>
            <w:rPr>
              <w:lang w:val="en-GB"/>
            </w:rPr>
          </w:pPr>
          <w:hyperlink w:history="1" w:anchor="_bookmark7">
            <w:r w:rsidRPr="001D1261" w:rsidR="00D64E1D">
              <w:rPr>
                <w:spacing w:val="-2"/>
                <w:lang w:val="en-GB"/>
              </w:rPr>
              <w:t>General</w:t>
            </w:r>
            <w:r w:rsidRPr="001D1261" w:rsidR="00D64E1D">
              <w:rPr>
                <w:lang w:val="en-GB"/>
              </w:rPr>
              <w:tab/>
            </w:r>
            <w:r w:rsidRPr="001D1261" w:rsidR="00D64E1D">
              <w:rPr>
                <w:spacing w:val="-10"/>
                <w:lang w:val="en-GB"/>
              </w:rPr>
              <w:t>7</w:t>
            </w:r>
          </w:hyperlink>
        </w:p>
        <w:p w:rsidRPr="001D1261" w:rsidR="00D64E1D" w:rsidP="0081687A" w:rsidRDefault="00000000" w14:paraId="399BDED7" w14:textId="77777777">
          <w:pPr>
            <w:pStyle w:val="TOC1"/>
            <w:tabs>
              <w:tab w:val="right" w:leader="dot" w:pos="10141"/>
            </w:tabs>
            <w:spacing w:before="145"/>
            <w:ind w:left="0"/>
            <w:rPr>
              <w:lang w:val="en-GB"/>
            </w:rPr>
          </w:pPr>
          <w:hyperlink w:history="1" w:anchor="_bookmark8">
            <w:r w:rsidRPr="001D1261" w:rsidR="00D64E1D">
              <w:rPr>
                <w:spacing w:val="-2"/>
                <w:lang w:val="en-GB"/>
              </w:rPr>
              <w:t>Definitions</w:t>
            </w:r>
            <w:r w:rsidRPr="001D1261" w:rsidR="00D64E1D">
              <w:rPr>
                <w:lang w:val="en-GB"/>
              </w:rPr>
              <w:tab/>
            </w:r>
            <w:r w:rsidRPr="001D1261" w:rsidR="00D64E1D">
              <w:rPr>
                <w:spacing w:val="-10"/>
                <w:lang w:val="en-GB"/>
              </w:rPr>
              <w:t>9</w:t>
            </w:r>
          </w:hyperlink>
        </w:p>
        <w:p w:rsidRPr="001D1261" w:rsidR="00D64E1D" w:rsidP="0081687A" w:rsidRDefault="00D64E1D" w14:paraId="2BC0AE48" w14:textId="77777777">
          <w:pPr>
            <w:pStyle w:val="TOC1"/>
            <w:tabs>
              <w:tab w:val="right" w:leader="dot" w:pos="10141"/>
            </w:tabs>
            <w:ind w:left="0"/>
            <w:rPr>
              <w:lang w:val="en-GB"/>
            </w:rPr>
          </w:pPr>
          <w:r w:rsidRPr="001D1261">
            <w:rPr>
              <w:lang w:val="en-GB"/>
            </w:rPr>
            <w:t>Annex</w:t>
          </w:r>
          <w:r w:rsidRPr="001D1261">
            <w:rPr>
              <w:spacing w:val="-10"/>
              <w:lang w:val="en-GB"/>
            </w:rPr>
            <w:t xml:space="preserve"> 1</w:t>
          </w:r>
          <w:r w:rsidRPr="001D1261">
            <w:rPr>
              <w:lang w:val="en-GB"/>
            </w:rPr>
            <w:tab/>
          </w:r>
          <w:r w:rsidRPr="001D1261">
            <w:rPr>
              <w:spacing w:val="-5"/>
              <w:lang w:val="en-GB"/>
            </w:rPr>
            <w:t>10</w:t>
          </w:r>
        </w:p>
        <w:p w:rsidRPr="001D1261" w:rsidR="00D64E1D" w:rsidP="0081687A" w:rsidRDefault="00D64E1D" w14:paraId="19EAC146" w14:textId="77777777">
          <w:pPr>
            <w:pStyle w:val="TOC2"/>
            <w:tabs>
              <w:tab w:val="right" w:leader="dot" w:pos="10141"/>
            </w:tabs>
            <w:ind w:left="0"/>
            <w:rPr>
              <w:lang w:val="en-GB"/>
            </w:rPr>
          </w:pPr>
          <w:r w:rsidRPr="001D1261">
            <w:rPr>
              <w:lang w:val="en-GB"/>
            </w:rPr>
            <w:t>Regulations</w:t>
          </w:r>
          <w:r w:rsidRPr="001D1261">
            <w:rPr>
              <w:spacing w:val="-9"/>
              <w:lang w:val="en-GB"/>
            </w:rPr>
            <w:t xml:space="preserve"> </w:t>
          </w:r>
          <w:r w:rsidRPr="001D1261">
            <w:rPr>
              <w:lang w:val="en-GB"/>
            </w:rPr>
            <w:t>and</w:t>
          </w:r>
          <w:r w:rsidRPr="001D1261">
            <w:rPr>
              <w:spacing w:val="-10"/>
              <w:lang w:val="en-GB"/>
            </w:rPr>
            <w:t xml:space="preserve"> </w:t>
          </w:r>
          <w:r w:rsidRPr="001D1261">
            <w:rPr>
              <w:spacing w:val="-2"/>
              <w:lang w:val="en-GB"/>
            </w:rPr>
            <w:t>Codes:</w:t>
          </w:r>
          <w:r w:rsidRPr="001D1261">
            <w:rPr>
              <w:lang w:val="en-GB"/>
            </w:rPr>
            <w:tab/>
          </w:r>
          <w:r w:rsidRPr="001D1261">
            <w:rPr>
              <w:spacing w:val="-5"/>
              <w:lang w:val="en-GB"/>
            </w:rPr>
            <w:t>10</w:t>
          </w:r>
        </w:p>
        <w:p w:rsidRPr="001D1261" w:rsidR="00A270DB" w:rsidP="0081687A" w:rsidRDefault="00000000" w14:paraId="65AA7D4F" w14:textId="5E0547FC">
          <w:pPr>
            <w:pStyle w:val="TOC2"/>
            <w:tabs>
              <w:tab w:val="right" w:leader="dot" w:pos="10143"/>
            </w:tabs>
            <w:ind w:left="0"/>
            <w:rPr>
              <w:lang w:val="en-GB"/>
            </w:rPr>
          </w:pPr>
          <w:hyperlink w:history="1" w:anchor="_bookmark9">
            <w:r w:rsidRPr="001D1261" w:rsidR="00D64E1D">
              <w:rPr>
                <w:lang w:val="en-GB"/>
              </w:rPr>
              <w:t>Annex</w:t>
            </w:r>
            <w:r w:rsidRPr="001D1261" w:rsidR="00D64E1D">
              <w:rPr>
                <w:spacing w:val="-10"/>
                <w:lang w:val="en-GB"/>
              </w:rPr>
              <w:t xml:space="preserve"> 2</w:t>
            </w:r>
            <w:r w:rsidRPr="001D1261" w:rsidR="00D64E1D">
              <w:rPr>
                <w:lang w:val="en-GB"/>
              </w:rPr>
              <w:tab/>
            </w:r>
            <w:r w:rsidRPr="001D1261" w:rsidR="00D64E1D">
              <w:rPr>
                <w:spacing w:val="-5"/>
                <w:lang w:val="en-GB"/>
              </w:rPr>
              <w:t>11</w:t>
            </w:r>
          </w:hyperlink>
        </w:p>
      </w:sdtContent>
      <w:sdtEndPr>
        <w:rPr>
          <w:lang w:val="en-GB"/>
        </w:rPr>
      </w:sdtEndPr>
    </w:sdt>
    <w:p w:rsidRPr="001D1261" w:rsidR="00A270DB" w:rsidP="00A270DB" w:rsidRDefault="00A270DB" w14:paraId="44FC3CB1" w14:textId="1BB121F4">
      <w:pPr>
        <w:tabs>
          <w:tab w:val="left" w:pos="1695"/>
        </w:tabs>
        <w:rPr>
          <w:lang w:val="en-GB"/>
        </w:rPr>
      </w:pPr>
    </w:p>
    <w:p w:rsidRPr="001D1261" w:rsidR="00A270DB" w:rsidP="00A270DB" w:rsidRDefault="00A270DB" w14:paraId="75704456" w14:textId="6EFA8802">
      <w:pPr>
        <w:tabs>
          <w:tab w:val="left" w:pos="1695"/>
        </w:tabs>
        <w:rPr>
          <w:lang w:val="en-GB"/>
        </w:rPr>
      </w:pPr>
    </w:p>
    <w:p w:rsidRPr="001D1261" w:rsidR="00A270DB" w:rsidP="00A270DB" w:rsidRDefault="00A270DB" w14:paraId="1C409CCE" w14:textId="75CC49D9">
      <w:pPr>
        <w:tabs>
          <w:tab w:val="left" w:pos="1695"/>
        </w:tabs>
        <w:rPr>
          <w:lang w:val="en-GB"/>
        </w:rPr>
      </w:pPr>
    </w:p>
    <w:p w:rsidRPr="001D1261" w:rsidR="00A270DB" w:rsidP="00A270DB" w:rsidRDefault="00A270DB" w14:paraId="393A00D2" w14:textId="013E3CDA">
      <w:pPr>
        <w:tabs>
          <w:tab w:val="left" w:pos="1695"/>
        </w:tabs>
        <w:rPr>
          <w:lang w:val="en-GB"/>
        </w:rPr>
      </w:pPr>
    </w:p>
    <w:p w:rsidRPr="001D1261" w:rsidR="00A270DB" w:rsidP="00A270DB" w:rsidRDefault="00A270DB" w14:paraId="4BB13263" w14:textId="67E6ECD6">
      <w:pPr>
        <w:tabs>
          <w:tab w:val="left" w:pos="1695"/>
        </w:tabs>
        <w:rPr>
          <w:lang w:val="en-GB"/>
        </w:rPr>
      </w:pPr>
    </w:p>
    <w:p w:rsidRPr="001D1261" w:rsidR="00A270DB" w:rsidP="00A270DB" w:rsidRDefault="00A270DB" w14:paraId="2118B020" w14:textId="4B29820F">
      <w:pPr>
        <w:tabs>
          <w:tab w:val="left" w:pos="1695"/>
        </w:tabs>
        <w:rPr>
          <w:lang w:val="en-GB"/>
        </w:rPr>
      </w:pPr>
    </w:p>
    <w:p w:rsidRPr="001D1261" w:rsidR="00A270DB" w:rsidP="00A270DB" w:rsidRDefault="00A270DB" w14:paraId="126F4967" w14:textId="525FA0A0">
      <w:pPr>
        <w:tabs>
          <w:tab w:val="left" w:pos="1695"/>
        </w:tabs>
        <w:rPr>
          <w:lang w:val="en-GB"/>
        </w:rPr>
      </w:pPr>
    </w:p>
    <w:p w:rsidRPr="001D1261" w:rsidR="00A270DB" w:rsidP="00A270DB" w:rsidRDefault="00A270DB" w14:paraId="39A1FA69" w14:textId="16105148">
      <w:pPr>
        <w:tabs>
          <w:tab w:val="left" w:pos="1695"/>
        </w:tabs>
        <w:rPr>
          <w:lang w:val="en-GB"/>
        </w:rPr>
      </w:pPr>
    </w:p>
    <w:p w:rsidRPr="001D1261" w:rsidR="00A270DB" w:rsidP="00A270DB" w:rsidRDefault="00A270DB" w14:paraId="0B0B0768" w14:textId="4127E8DD">
      <w:pPr>
        <w:tabs>
          <w:tab w:val="left" w:pos="1695"/>
        </w:tabs>
        <w:rPr>
          <w:lang w:val="en-GB"/>
        </w:rPr>
      </w:pPr>
    </w:p>
    <w:p w:rsidRPr="001D1261" w:rsidR="00A270DB" w:rsidP="00A270DB" w:rsidRDefault="00A270DB" w14:paraId="331D3616" w14:textId="77777777">
      <w:pPr>
        <w:tabs>
          <w:tab w:val="left" w:pos="1695"/>
        </w:tabs>
        <w:rPr>
          <w:lang w:val="en-GB"/>
        </w:rPr>
      </w:pPr>
    </w:p>
    <w:p w:rsidRPr="001D1261" w:rsidR="00A270DB" w:rsidP="00A270DB" w:rsidRDefault="00A270DB" w14:paraId="4CBD3550" w14:textId="63822637">
      <w:pPr>
        <w:rPr>
          <w:lang w:val="en-GB"/>
        </w:rPr>
      </w:pPr>
    </w:p>
    <w:p w:rsidRPr="001D1261" w:rsidR="00B875C1" w:rsidP="00A270DB" w:rsidRDefault="00B875C1" w14:paraId="13010538" w14:textId="2931E4C6">
      <w:pPr>
        <w:rPr>
          <w:lang w:val="en-GB"/>
        </w:rPr>
      </w:pPr>
    </w:p>
    <w:p w:rsidRPr="001D1261" w:rsidR="00B875C1" w:rsidP="00A270DB" w:rsidRDefault="00B875C1" w14:paraId="7A2258F1" w14:textId="12BB0DAA">
      <w:pPr>
        <w:rPr>
          <w:lang w:val="en-GB"/>
        </w:rPr>
      </w:pPr>
    </w:p>
    <w:p w:rsidRPr="001D1261" w:rsidR="00B875C1" w:rsidP="00A270DB" w:rsidRDefault="00B875C1" w14:paraId="2D07ECD4" w14:textId="24155217">
      <w:pPr>
        <w:rPr>
          <w:lang w:val="en-GB"/>
        </w:rPr>
      </w:pPr>
    </w:p>
    <w:p w:rsidRPr="001D1261" w:rsidR="00B875C1" w:rsidP="00A270DB" w:rsidRDefault="00B875C1" w14:paraId="60FB045C" w14:textId="18E32C9E">
      <w:pPr>
        <w:rPr>
          <w:lang w:val="en-GB"/>
        </w:rPr>
      </w:pPr>
    </w:p>
    <w:p w:rsidRPr="001D1261" w:rsidR="00B875C1" w:rsidP="00A270DB" w:rsidRDefault="00B875C1" w14:paraId="5E337227" w14:textId="76AF2A51">
      <w:pPr>
        <w:rPr>
          <w:lang w:val="en-GB"/>
        </w:rPr>
      </w:pPr>
    </w:p>
    <w:p w:rsidRPr="001D1261" w:rsidR="00B875C1" w:rsidP="00A270DB" w:rsidRDefault="00B875C1" w14:paraId="38F751B3" w14:textId="030605A4">
      <w:pPr>
        <w:rPr>
          <w:lang w:val="en-GB"/>
        </w:rPr>
      </w:pPr>
    </w:p>
    <w:p w:rsidRPr="001D1261" w:rsidR="00B875C1" w:rsidP="00A270DB" w:rsidRDefault="00B875C1" w14:paraId="19130E3E" w14:textId="0B1613B5">
      <w:pPr>
        <w:rPr>
          <w:lang w:val="en-GB"/>
        </w:rPr>
      </w:pPr>
    </w:p>
    <w:p w:rsidRPr="001D1261" w:rsidR="00B875C1" w:rsidP="00A270DB" w:rsidRDefault="00B875C1" w14:paraId="68FEAD31" w14:textId="0D47119D">
      <w:pPr>
        <w:rPr>
          <w:lang w:val="en-GB"/>
        </w:rPr>
      </w:pPr>
    </w:p>
    <w:p w:rsidRPr="001D1261" w:rsidR="00B875C1" w:rsidP="00A270DB" w:rsidRDefault="00B875C1" w14:paraId="7A7B5B38" w14:textId="69677378">
      <w:pPr>
        <w:rPr>
          <w:lang w:val="en-GB"/>
        </w:rPr>
      </w:pPr>
    </w:p>
    <w:p w:rsidRPr="001D1261" w:rsidR="00B875C1" w:rsidP="00A270DB" w:rsidRDefault="00B875C1" w14:paraId="40C5B3D0" w14:textId="7B8FF7A5">
      <w:pPr>
        <w:rPr>
          <w:lang w:val="en-GB"/>
        </w:rPr>
      </w:pPr>
    </w:p>
    <w:p w:rsidRPr="001D1261" w:rsidR="00B875C1" w:rsidP="00A270DB" w:rsidRDefault="00B875C1" w14:paraId="5D1C60E9" w14:textId="24BEC11C">
      <w:pPr>
        <w:rPr>
          <w:lang w:val="en-GB"/>
        </w:rPr>
      </w:pPr>
    </w:p>
    <w:p w:rsidRPr="001D1261" w:rsidR="00B875C1" w:rsidP="00A270DB" w:rsidRDefault="00B875C1" w14:paraId="45030951" w14:textId="20894078">
      <w:pPr>
        <w:rPr>
          <w:lang w:val="en-GB"/>
        </w:rPr>
      </w:pPr>
    </w:p>
    <w:p w:rsidRPr="001D1261" w:rsidR="00B875C1" w:rsidP="00A270DB" w:rsidRDefault="00B875C1" w14:paraId="4C7AFF7A" w14:textId="25A7DAE4">
      <w:pPr>
        <w:rPr>
          <w:lang w:val="en-GB"/>
        </w:rPr>
      </w:pPr>
    </w:p>
    <w:p w:rsidRPr="001D1261" w:rsidR="00B875C1" w:rsidP="00A270DB" w:rsidRDefault="00B875C1" w14:paraId="33852210" w14:textId="1578935C">
      <w:pPr>
        <w:rPr>
          <w:lang w:val="en-GB"/>
        </w:rPr>
      </w:pPr>
    </w:p>
    <w:p w:rsidRPr="001D1261" w:rsidR="00B875C1" w:rsidP="00A270DB" w:rsidRDefault="00B875C1" w14:paraId="4DB9F834" w14:textId="7273BD2D">
      <w:pPr>
        <w:rPr>
          <w:lang w:val="en-GB"/>
        </w:rPr>
      </w:pPr>
    </w:p>
    <w:p w:rsidRPr="001D1261" w:rsidR="00B875C1" w:rsidP="00A270DB" w:rsidRDefault="00B875C1" w14:paraId="5D2D62D4" w14:textId="512A6B48">
      <w:pPr>
        <w:rPr>
          <w:lang w:val="en-GB"/>
        </w:rPr>
      </w:pPr>
    </w:p>
    <w:p w:rsidRPr="001D1261" w:rsidR="001D1261" w:rsidP="00A270DB" w:rsidRDefault="001D1261" w14:paraId="63629414" w14:textId="77777777">
      <w:pPr>
        <w:rPr>
          <w:lang w:val="en-GB"/>
        </w:rPr>
      </w:pPr>
    </w:p>
    <w:p w:rsidRPr="001D1261" w:rsidR="00B875C1" w:rsidP="00A270DB" w:rsidRDefault="00B875C1" w14:paraId="63CCE478" w14:textId="4665AC94">
      <w:pPr>
        <w:rPr>
          <w:b/>
          <w:bCs/>
          <w:lang w:val="en-GB"/>
        </w:rPr>
      </w:pPr>
    </w:p>
    <w:p w:rsidRPr="001D1261" w:rsidR="00D64E1D" w:rsidP="00A270DB" w:rsidRDefault="00D64E1D" w14:paraId="7376682F" w14:textId="77777777">
      <w:pPr>
        <w:rPr>
          <w:b/>
          <w:bCs/>
          <w:sz w:val="28"/>
          <w:szCs w:val="28"/>
          <w:lang w:val="en-GB"/>
        </w:rPr>
      </w:pPr>
    </w:p>
    <w:p w:rsidRPr="001D1261" w:rsidR="00D64E1D" w:rsidP="00A270DB" w:rsidRDefault="00D64E1D" w14:paraId="11600EFB" w14:textId="77777777">
      <w:pPr>
        <w:rPr>
          <w:b/>
          <w:bCs/>
          <w:sz w:val="28"/>
          <w:szCs w:val="28"/>
          <w:lang w:val="en-GB"/>
        </w:rPr>
      </w:pPr>
    </w:p>
    <w:p w:rsidRPr="001D1261" w:rsidR="000619C4" w:rsidP="001D1261" w:rsidRDefault="000619C4" w14:paraId="3EAEF58D" w14:textId="2087B60F">
      <w:pPr>
        <w:pStyle w:val="Heading1"/>
        <w:ind w:left="0"/>
        <w:rPr>
          <w:lang w:val="en-GB"/>
        </w:rPr>
      </w:pPr>
      <w:r w:rsidRPr="001D1261">
        <w:rPr>
          <w:lang w:val="en-GB"/>
        </w:rPr>
        <w:lastRenderedPageBreak/>
        <w:t>Introduction</w:t>
      </w:r>
    </w:p>
    <w:p w:rsidRPr="001D1261" w:rsidR="00317FAC" w:rsidP="00317FAC" w:rsidRDefault="00317FAC" w14:paraId="7D72BA56" w14:textId="77777777">
      <w:pPr>
        <w:pStyle w:val="BodyText"/>
        <w:rPr>
          <w:lang w:val="en-GB"/>
        </w:rPr>
      </w:pPr>
    </w:p>
    <w:p w:rsidRPr="001D1261" w:rsidR="00317FAC" w:rsidP="00317FAC" w:rsidRDefault="00317FAC" w14:paraId="55C3F8F9" w14:textId="77777777">
      <w:pPr>
        <w:pStyle w:val="BodyText"/>
        <w:numPr>
          <w:ilvl w:val="0"/>
          <w:numId w:val="35"/>
        </w:numPr>
        <w:rPr>
          <w:lang w:val="en-GB"/>
        </w:rPr>
      </w:pPr>
      <w:r w:rsidRPr="001D1261">
        <w:rPr>
          <w:lang w:val="en-GB"/>
        </w:rPr>
        <w:t>The</w:t>
      </w:r>
      <w:r w:rsidRPr="001D1261">
        <w:rPr>
          <w:spacing w:val="26"/>
          <w:lang w:val="en-GB"/>
        </w:rPr>
        <w:t xml:space="preserve"> </w:t>
      </w:r>
      <w:r w:rsidRPr="001D1261">
        <w:rPr>
          <w:lang w:val="en-GB"/>
        </w:rPr>
        <w:t>Health</w:t>
      </w:r>
      <w:r w:rsidRPr="001D1261">
        <w:rPr>
          <w:spacing w:val="23"/>
          <w:lang w:val="en-GB"/>
        </w:rPr>
        <w:t xml:space="preserve"> </w:t>
      </w:r>
      <w:r w:rsidRPr="001D1261">
        <w:rPr>
          <w:lang w:val="en-GB"/>
        </w:rPr>
        <w:t>and</w:t>
      </w:r>
      <w:r w:rsidRPr="001D1261">
        <w:rPr>
          <w:spacing w:val="22"/>
          <w:lang w:val="en-GB"/>
        </w:rPr>
        <w:t xml:space="preserve"> </w:t>
      </w:r>
      <w:r w:rsidRPr="001D1261">
        <w:rPr>
          <w:lang w:val="en-GB"/>
        </w:rPr>
        <w:t>Safety</w:t>
      </w:r>
      <w:r w:rsidRPr="001D1261">
        <w:rPr>
          <w:spacing w:val="25"/>
          <w:lang w:val="en-GB"/>
        </w:rPr>
        <w:t xml:space="preserve"> </w:t>
      </w:r>
      <w:r w:rsidRPr="001D1261">
        <w:rPr>
          <w:lang w:val="en-GB"/>
        </w:rPr>
        <w:t>at</w:t>
      </w:r>
      <w:r w:rsidRPr="001D1261">
        <w:rPr>
          <w:spacing w:val="17"/>
          <w:lang w:val="en-GB"/>
        </w:rPr>
        <w:t xml:space="preserve"> </w:t>
      </w:r>
      <w:r w:rsidRPr="001D1261">
        <w:rPr>
          <w:lang w:val="en-GB"/>
        </w:rPr>
        <w:t>Work</w:t>
      </w:r>
      <w:r w:rsidRPr="001D1261">
        <w:rPr>
          <w:spacing w:val="24"/>
          <w:lang w:val="en-GB"/>
        </w:rPr>
        <w:t xml:space="preserve"> </w:t>
      </w:r>
      <w:r w:rsidRPr="001D1261">
        <w:rPr>
          <w:lang w:val="en-GB"/>
        </w:rPr>
        <w:t>(Jersey)</w:t>
      </w:r>
      <w:r w:rsidRPr="001D1261">
        <w:rPr>
          <w:spacing w:val="24"/>
          <w:lang w:val="en-GB"/>
        </w:rPr>
        <w:t xml:space="preserve"> </w:t>
      </w:r>
      <w:r w:rsidRPr="001D1261">
        <w:rPr>
          <w:lang w:val="en-GB"/>
        </w:rPr>
        <w:t>Law</w:t>
      </w:r>
      <w:r w:rsidRPr="001D1261">
        <w:rPr>
          <w:spacing w:val="24"/>
          <w:lang w:val="en-GB"/>
        </w:rPr>
        <w:t xml:space="preserve"> </w:t>
      </w:r>
      <w:r w:rsidRPr="001D1261">
        <w:rPr>
          <w:lang w:val="en-GB"/>
        </w:rPr>
        <w:t>1989</w:t>
      </w:r>
      <w:r w:rsidRPr="001D1261">
        <w:rPr>
          <w:spacing w:val="34"/>
          <w:lang w:val="en-GB"/>
        </w:rPr>
        <w:t xml:space="preserve"> </w:t>
      </w:r>
      <w:r w:rsidRPr="001D1261">
        <w:rPr>
          <w:lang w:val="en-GB"/>
        </w:rPr>
        <w:t>(hereafter</w:t>
      </w:r>
      <w:r w:rsidRPr="001D1261">
        <w:rPr>
          <w:spacing w:val="24"/>
          <w:lang w:val="en-GB"/>
        </w:rPr>
        <w:t xml:space="preserve"> </w:t>
      </w:r>
      <w:r w:rsidRPr="001D1261">
        <w:rPr>
          <w:lang w:val="en-GB"/>
        </w:rPr>
        <w:t>referred</w:t>
      </w:r>
      <w:r w:rsidRPr="001D1261">
        <w:rPr>
          <w:spacing w:val="25"/>
          <w:lang w:val="en-GB"/>
        </w:rPr>
        <w:t xml:space="preserve"> </w:t>
      </w:r>
      <w:r w:rsidRPr="001D1261">
        <w:rPr>
          <w:lang w:val="en-GB"/>
        </w:rPr>
        <w:t>to</w:t>
      </w:r>
      <w:r w:rsidRPr="001D1261">
        <w:rPr>
          <w:spacing w:val="27"/>
          <w:lang w:val="en-GB"/>
        </w:rPr>
        <w:t xml:space="preserve"> </w:t>
      </w:r>
      <w:r w:rsidRPr="001D1261">
        <w:rPr>
          <w:lang w:val="en-GB"/>
        </w:rPr>
        <w:t>as</w:t>
      </w:r>
      <w:r w:rsidRPr="001D1261">
        <w:rPr>
          <w:spacing w:val="21"/>
          <w:lang w:val="en-GB"/>
        </w:rPr>
        <w:t xml:space="preserve"> </w:t>
      </w:r>
      <w:r w:rsidRPr="001D1261">
        <w:rPr>
          <w:lang w:val="en-GB"/>
        </w:rPr>
        <w:t>the HSW</w:t>
      </w:r>
      <w:r w:rsidRPr="001D1261">
        <w:rPr>
          <w:spacing w:val="19"/>
          <w:lang w:val="en-GB"/>
        </w:rPr>
        <w:t xml:space="preserve"> </w:t>
      </w:r>
      <w:r w:rsidRPr="001D1261">
        <w:rPr>
          <w:lang w:val="en-GB"/>
        </w:rPr>
        <w:t>Law)</w:t>
      </w:r>
      <w:r w:rsidRPr="001D1261">
        <w:rPr>
          <w:spacing w:val="13"/>
          <w:lang w:val="en-GB"/>
        </w:rPr>
        <w:t xml:space="preserve"> </w:t>
      </w:r>
      <w:r w:rsidRPr="001D1261">
        <w:rPr>
          <w:lang w:val="en-GB"/>
        </w:rPr>
        <w:t>is A LAW</w:t>
      </w:r>
      <w:r w:rsidRPr="001D1261">
        <w:rPr>
          <w:spacing w:val="-4"/>
          <w:lang w:val="en-GB"/>
        </w:rPr>
        <w:t xml:space="preserve"> </w:t>
      </w:r>
      <w:r w:rsidRPr="001D1261">
        <w:rPr>
          <w:lang w:val="en-GB"/>
        </w:rPr>
        <w:t>to provide for</w:t>
      </w:r>
      <w:r w:rsidRPr="001D1261">
        <w:rPr>
          <w:spacing w:val="-3"/>
          <w:lang w:val="en-GB"/>
        </w:rPr>
        <w:t xml:space="preserve"> </w:t>
      </w:r>
      <w:r w:rsidRPr="001D1261">
        <w:rPr>
          <w:lang w:val="en-GB"/>
        </w:rPr>
        <w:t>securing</w:t>
      </w:r>
      <w:r w:rsidRPr="001D1261">
        <w:rPr>
          <w:spacing w:val="-2"/>
          <w:lang w:val="en-GB"/>
        </w:rPr>
        <w:t xml:space="preserve"> </w:t>
      </w:r>
      <w:r w:rsidRPr="001D1261">
        <w:rPr>
          <w:lang w:val="en-GB"/>
        </w:rPr>
        <w:t>the health,</w:t>
      </w:r>
      <w:r w:rsidRPr="001D1261">
        <w:rPr>
          <w:spacing w:val="-4"/>
          <w:lang w:val="en-GB"/>
        </w:rPr>
        <w:t xml:space="preserve"> </w:t>
      </w:r>
      <w:r w:rsidRPr="001D1261">
        <w:rPr>
          <w:lang w:val="en-GB"/>
        </w:rPr>
        <w:t>safety</w:t>
      </w:r>
      <w:r w:rsidRPr="001D1261">
        <w:rPr>
          <w:spacing w:val="-1"/>
          <w:lang w:val="en-GB"/>
        </w:rPr>
        <w:t xml:space="preserve"> </w:t>
      </w:r>
      <w:r w:rsidRPr="001D1261">
        <w:rPr>
          <w:lang w:val="en-GB"/>
        </w:rPr>
        <w:t>and</w:t>
      </w:r>
      <w:r w:rsidRPr="001D1261">
        <w:rPr>
          <w:spacing w:val="-4"/>
          <w:lang w:val="en-GB"/>
        </w:rPr>
        <w:t xml:space="preserve"> </w:t>
      </w:r>
      <w:r w:rsidRPr="001D1261">
        <w:rPr>
          <w:lang w:val="en-GB"/>
        </w:rPr>
        <w:t>welfare</w:t>
      </w:r>
      <w:r w:rsidRPr="001D1261">
        <w:rPr>
          <w:spacing w:val="-3"/>
          <w:lang w:val="en-GB"/>
        </w:rPr>
        <w:t xml:space="preserve"> </w:t>
      </w:r>
      <w:r w:rsidRPr="001D1261">
        <w:rPr>
          <w:lang w:val="en-GB"/>
        </w:rPr>
        <w:t>of</w:t>
      </w:r>
      <w:r w:rsidRPr="001D1261">
        <w:rPr>
          <w:spacing w:val="-4"/>
          <w:lang w:val="en-GB"/>
        </w:rPr>
        <w:t xml:space="preserve"> </w:t>
      </w:r>
      <w:r w:rsidRPr="001D1261">
        <w:rPr>
          <w:lang w:val="en-GB"/>
        </w:rPr>
        <w:t>persons</w:t>
      </w:r>
      <w:r w:rsidRPr="001D1261">
        <w:rPr>
          <w:spacing w:val="-1"/>
          <w:lang w:val="en-GB"/>
        </w:rPr>
        <w:t xml:space="preserve"> </w:t>
      </w:r>
      <w:r w:rsidRPr="001D1261">
        <w:rPr>
          <w:lang w:val="en-GB"/>
        </w:rPr>
        <w:t>at</w:t>
      </w:r>
      <w:r w:rsidRPr="001D1261">
        <w:rPr>
          <w:spacing w:val="-3"/>
          <w:lang w:val="en-GB"/>
        </w:rPr>
        <w:t xml:space="preserve"> </w:t>
      </w:r>
      <w:r w:rsidRPr="001D1261">
        <w:rPr>
          <w:lang w:val="en-GB"/>
        </w:rPr>
        <w:t>work,</w:t>
      </w:r>
      <w:r w:rsidRPr="001D1261">
        <w:rPr>
          <w:spacing w:val="-4"/>
          <w:lang w:val="en-GB"/>
        </w:rPr>
        <w:t xml:space="preserve"> </w:t>
      </w:r>
      <w:r w:rsidRPr="001D1261">
        <w:rPr>
          <w:lang w:val="en-GB"/>
        </w:rPr>
        <w:t>for</w:t>
      </w:r>
      <w:r w:rsidRPr="001D1261">
        <w:rPr>
          <w:spacing w:val="-1"/>
          <w:lang w:val="en-GB"/>
        </w:rPr>
        <w:t xml:space="preserve"> </w:t>
      </w:r>
      <w:r w:rsidRPr="001D1261">
        <w:rPr>
          <w:lang w:val="en-GB"/>
        </w:rPr>
        <w:t>protecting others</w:t>
      </w:r>
      <w:r w:rsidRPr="001D1261">
        <w:rPr>
          <w:spacing w:val="-1"/>
          <w:lang w:val="en-GB"/>
        </w:rPr>
        <w:t xml:space="preserve"> </w:t>
      </w:r>
      <w:r w:rsidRPr="001D1261">
        <w:rPr>
          <w:lang w:val="en-GB"/>
        </w:rPr>
        <w:t>against risks to health or safety in connection</w:t>
      </w:r>
      <w:r w:rsidRPr="001D1261">
        <w:rPr>
          <w:spacing w:val="-1"/>
          <w:lang w:val="en-GB"/>
        </w:rPr>
        <w:t xml:space="preserve"> </w:t>
      </w:r>
      <w:r w:rsidRPr="001D1261">
        <w:rPr>
          <w:lang w:val="en-GB"/>
        </w:rPr>
        <w:t>with the activities of</w:t>
      </w:r>
      <w:r w:rsidRPr="001D1261">
        <w:rPr>
          <w:spacing w:val="-1"/>
          <w:lang w:val="en-GB"/>
        </w:rPr>
        <w:t xml:space="preserve"> </w:t>
      </w:r>
      <w:r w:rsidRPr="001D1261">
        <w:rPr>
          <w:lang w:val="en-GB"/>
        </w:rPr>
        <w:t>persons at work</w:t>
      </w:r>
      <w:r w:rsidRPr="001D1261">
        <w:rPr>
          <w:spacing w:val="-1"/>
          <w:lang w:val="en-GB"/>
        </w:rPr>
        <w:t xml:space="preserve"> </w:t>
      </w:r>
      <w:r w:rsidRPr="001D1261">
        <w:rPr>
          <w:lang w:val="en-GB"/>
        </w:rPr>
        <w:t>and in connection</w:t>
      </w:r>
      <w:r w:rsidRPr="001D1261">
        <w:rPr>
          <w:spacing w:val="-2"/>
          <w:lang w:val="en-GB"/>
        </w:rPr>
        <w:t xml:space="preserve"> </w:t>
      </w:r>
      <w:r w:rsidRPr="001D1261">
        <w:rPr>
          <w:lang w:val="en-GB"/>
        </w:rPr>
        <w:t>with the use</w:t>
      </w:r>
      <w:r w:rsidRPr="001D1261">
        <w:rPr>
          <w:spacing w:val="-3"/>
          <w:lang w:val="en-GB"/>
        </w:rPr>
        <w:t xml:space="preserve"> </w:t>
      </w:r>
      <w:r w:rsidRPr="001D1261">
        <w:rPr>
          <w:lang w:val="en-GB"/>
        </w:rPr>
        <w:t>of plant intended for the</w:t>
      </w:r>
      <w:r w:rsidRPr="001D1261">
        <w:rPr>
          <w:spacing w:val="-1"/>
          <w:lang w:val="en-GB"/>
        </w:rPr>
        <w:t xml:space="preserve"> </w:t>
      </w:r>
      <w:r w:rsidRPr="001D1261">
        <w:rPr>
          <w:lang w:val="en-GB"/>
        </w:rPr>
        <w:t>service</w:t>
      </w:r>
      <w:r w:rsidRPr="001D1261">
        <w:rPr>
          <w:spacing w:val="-1"/>
          <w:lang w:val="en-GB"/>
        </w:rPr>
        <w:t xml:space="preserve"> </w:t>
      </w:r>
      <w:r w:rsidRPr="001D1261">
        <w:rPr>
          <w:lang w:val="en-GB"/>
        </w:rPr>
        <w:t>or</w:t>
      </w:r>
      <w:r w:rsidRPr="001D1261">
        <w:rPr>
          <w:spacing w:val="-1"/>
          <w:lang w:val="en-GB"/>
        </w:rPr>
        <w:t xml:space="preserve"> </w:t>
      </w:r>
      <w:r w:rsidRPr="001D1261">
        <w:rPr>
          <w:lang w:val="en-GB"/>
        </w:rPr>
        <w:t>entertainment</w:t>
      </w:r>
      <w:r w:rsidRPr="001D1261">
        <w:rPr>
          <w:spacing w:val="-1"/>
          <w:lang w:val="en-GB"/>
        </w:rPr>
        <w:t xml:space="preserve"> </w:t>
      </w:r>
      <w:r w:rsidRPr="001D1261">
        <w:rPr>
          <w:lang w:val="en-GB"/>
        </w:rPr>
        <w:t>of the public, for controlling the possession and use of dangerous substances and for connected purposes.</w:t>
      </w:r>
    </w:p>
    <w:p w:rsidRPr="001D1261" w:rsidR="00317FAC" w:rsidP="00317FAC" w:rsidRDefault="00317FAC" w14:paraId="7D045DF3" w14:textId="77777777">
      <w:pPr>
        <w:pStyle w:val="BodyText"/>
        <w:ind w:left="720"/>
        <w:rPr>
          <w:lang w:val="en-GB"/>
        </w:rPr>
      </w:pPr>
    </w:p>
    <w:p w:rsidRPr="001D1261" w:rsidR="00317FAC" w:rsidP="001D1261" w:rsidRDefault="00317FAC" w14:paraId="4F7628B6" w14:textId="5A334C56">
      <w:pPr>
        <w:pStyle w:val="BodyText"/>
        <w:ind w:left="426" w:hanging="66"/>
        <w:rPr>
          <w:lang w:val="en-GB"/>
        </w:rPr>
      </w:pPr>
      <w:r w:rsidRPr="001D1261">
        <w:rPr>
          <w:lang w:val="en-GB"/>
        </w:rPr>
        <w:t>This Code of Practice (COP) has been developed in</w:t>
      </w:r>
      <w:r w:rsidRPr="001D1261">
        <w:rPr>
          <w:spacing w:val="40"/>
          <w:lang w:val="en-GB"/>
        </w:rPr>
        <w:t xml:space="preserve"> </w:t>
      </w:r>
      <w:r w:rsidRPr="001D1261">
        <w:rPr>
          <w:lang w:val="en-GB"/>
        </w:rPr>
        <w:t>accordance with the HSW</w:t>
      </w:r>
      <w:r w:rsidRPr="001D1261">
        <w:rPr>
          <w:spacing w:val="40"/>
          <w:lang w:val="en-GB"/>
        </w:rPr>
        <w:t xml:space="preserve"> </w:t>
      </w:r>
      <w:r w:rsidRPr="001D1261">
        <w:rPr>
          <w:lang w:val="en-GB"/>
        </w:rPr>
        <w:t>Law,</w:t>
      </w:r>
      <w:r w:rsidRPr="001D1261">
        <w:rPr>
          <w:spacing w:val="40"/>
          <w:lang w:val="en-GB"/>
        </w:rPr>
        <w:t xml:space="preserve"> </w:t>
      </w:r>
      <w:r w:rsidRPr="001D1261">
        <w:rPr>
          <w:lang w:val="en-GB"/>
        </w:rPr>
        <w:t>the previous</w:t>
      </w:r>
      <w:r w:rsidRPr="001D1261">
        <w:rPr>
          <w:spacing w:val="40"/>
          <w:lang w:val="en-GB"/>
        </w:rPr>
        <w:t xml:space="preserve"> </w:t>
      </w:r>
      <w:r w:rsidRPr="001D1261">
        <w:rPr>
          <w:lang w:val="en-GB"/>
        </w:rPr>
        <w:t>Code</w:t>
      </w:r>
      <w:r w:rsidRPr="001D1261">
        <w:rPr>
          <w:spacing w:val="38"/>
          <w:lang w:val="en-GB"/>
        </w:rPr>
        <w:t xml:space="preserve"> </w:t>
      </w:r>
      <w:r w:rsidRPr="001D1261">
        <w:rPr>
          <w:lang w:val="en-GB"/>
        </w:rPr>
        <w:t>of</w:t>
      </w:r>
      <w:r w:rsidRPr="001D1261">
        <w:rPr>
          <w:spacing w:val="-5"/>
          <w:lang w:val="en-GB"/>
        </w:rPr>
        <w:t xml:space="preserve"> </w:t>
      </w:r>
      <w:r w:rsidRPr="001D1261">
        <w:rPr>
          <w:lang w:val="en-GB"/>
        </w:rPr>
        <w:t>Practice</w:t>
      </w:r>
      <w:r w:rsidRPr="001D1261">
        <w:rPr>
          <w:spacing w:val="-6"/>
          <w:lang w:val="en-GB"/>
        </w:rPr>
        <w:t xml:space="preserve"> </w:t>
      </w:r>
      <w:r w:rsidRPr="001D1261">
        <w:rPr>
          <w:lang w:val="en-GB"/>
        </w:rPr>
        <w:t>for</w:t>
      </w:r>
      <w:r w:rsidRPr="001D1261">
        <w:rPr>
          <w:spacing w:val="-3"/>
          <w:lang w:val="en-GB"/>
        </w:rPr>
        <w:t xml:space="preserve"> </w:t>
      </w:r>
      <w:r w:rsidRPr="001D1261">
        <w:rPr>
          <w:lang w:val="en-GB"/>
        </w:rPr>
        <w:t>Boat</w:t>
      </w:r>
      <w:r w:rsidRPr="001D1261">
        <w:rPr>
          <w:spacing w:val="-5"/>
          <w:lang w:val="en-GB"/>
        </w:rPr>
        <w:t xml:space="preserve"> </w:t>
      </w:r>
      <w:r w:rsidRPr="001D1261">
        <w:rPr>
          <w:lang w:val="en-GB"/>
        </w:rPr>
        <w:t>Lifting</w:t>
      </w:r>
      <w:r w:rsidRPr="001D1261">
        <w:rPr>
          <w:spacing w:val="-6"/>
          <w:lang w:val="en-GB"/>
        </w:rPr>
        <w:t xml:space="preserve"> </w:t>
      </w:r>
      <w:r w:rsidRPr="001D1261">
        <w:rPr>
          <w:lang w:val="en-GB"/>
        </w:rPr>
        <w:t>Operations</w:t>
      </w:r>
      <w:r w:rsidRPr="001D1261">
        <w:rPr>
          <w:spacing w:val="-2"/>
          <w:lang w:val="en-GB"/>
        </w:rPr>
        <w:t xml:space="preserve"> </w:t>
      </w:r>
      <w:r w:rsidRPr="001D1261">
        <w:rPr>
          <w:lang w:val="en-GB"/>
        </w:rPr>
        <w:t>and</w:t>
      </w:r>
      <w:r w:rsidRPr="001D1261">
        <w:rPr>
          <w:spacing w:val="-4"/>
          <w:lang w:val="en-GB"/>
        </w:rPr>
        <w:t xml:space="preserve"> </w:t>
      </w:r>
      <w:r w:rsidRPr="001D1261">
        <w:rPr>
          <w:lang w:val="en-GB"/>
        </w:rPr>
        <w:t>guidance</w:t>
      </w:r>
      <w:r w:rsidRPr="001D1261">
        <w:rPr>
          <w:spacing w:val="-5"/>
          <w:lang w:val="en-GB"/>
        </w:rPr>
        <w:t xml:space="preserve"> </w:t>
      </w:r>
      <w:r w:rsidRPr="001D1261">
        <w:rPr>
          <w:lang w:val="en-GB"/>
        </w:rPr>
        <w:t>on</w:t>
      </w:r>
      <w:r w:rsidRPr="001D1261">
        <w:rPr>
          <w:spacing w:val="-1"/>
          <w:lang w:val="en-GB"/>
        </w:rPr>
        <w:t xml:space="preserve"> </w:t>
      </w:r>
      <w:r w:rsidRPr="001D1261">
        <w:rPr>
          <w:lang w:val="en-GB"/>
        </w:rPr>
        <w:t>industry</w:t>
      </w:r>
      <w:r w:rsidRPr="001D1261">
        <w:rPr>
          <w:spacing w:val="-4"/>
          <w:lang w:val="en-GB"/>
        </w:rPr>
        <w:t xml:space="preserve"> </w:t>
      </w:r>
      <w:r w:rsidRPr="001D1261">
        <w:rPr>
          <w:lang w:val="en-GB"/>
        </w:rPr>
        <w:t>best</w:t>
      </w:r>
      <w:r w:rsidRPr="001D1261">
        <w:rPr>
          <w:spacing w:val="-6"/>
          <w:lang w:val="en-GB"/>
        </w:rPr>
        <w:t xml:space="preserve"> </w:t>
      </w:r>
      <w:r w:rsidRPr="001D1261">
        <w:rPr>
          <w:lang w:val="en-GB"/>
        </w:rPr>
        <w:t>practice. It is provided for a specific industry/activity detailing more precisely the application of the general duties set out in the HSW law.</w:t>
      </w:r>
    </w:p>
    <w:p w:rsidRPr="001D1261" w:rsidR="000619C4" w:rsidP="000619C4" w:rsidRDefault="000619C4" w14:paraId="1B9644B3" w14:textId="77777777">
      <w:pPr>
        <w:pStyle w:val="BodyText"/>
        <w:spacing w:before="3"/>
        <w:rPr>
          <w:lang w:val="en-GB"/>
        </w:rPr>
      </w:pPr>
    </w:p>
    <w:p w:rsidRPr="001D1261" w:rsidR="000619C4" w:rsidP="001D1261" w:rsidRDefault="000619C4" w14:paraId="6ED6570C" w14:textId="40CB19A9">
      <w:pPr>
        <w:pStyle w:val="Heading1"/>
        <w:ind w:left="0"/>
        <w:rPr>
          <w:lang w:val="en-GB"/>
        </w:rPr>
      </w:pPr>
      <w:bookmarkStart w:name="_bookmark1" w:id="0"/>
      <w:bookmarkEnd w:id="0"/>
      <w:r w:rsidRPr="001D1261">
        <w:rPr>
          <w:lang w:val="en-GB"/>
        </w:rPr>
        <w:t>Access</w:t>
      </w:r>
    </w:p>
    <w:p w:rsidRPr="001D1261" w:rsidR="00AA6CCC" w:rsidP="000619C4" w:rsidRDefault="00AA6CCC" w14:paraId="4AA44874" w14:textId="1B7C5EBD">
      <w:pPr>
        <w:pStyle w:val="Heading1"/>
        <w:ind w:left="0"/>
        <w:rPr>
          <w:spacing w:val="-2"/>
          <w:lang w:val="en-GB"/>
        </w:rPr>
      </w:pPr>
    </w:p>
    <w:p w:rsidRPr="001D1261" w:rsidR="00AA6CCC" w:rsidP="00525C36" w:rsidRDefault="00AA6CCC" w14:paraId="0D4B2EE9" w14:textId="7E0AA7E0">
      <w:pPr>
        <w:pStyle w:val="Heading1"/>
        <w:numPr>
          <w:ilvl w:val="0"/>
          <w:numId w:val="35"/>
        </w:numPr>
        <w:rPr>
          <w:b w:val="0"/>
          <w:bCs w:val="0"/>
          <w:sz w:val="22"/>
          <w:szCs w:val="22"/>
          <w:lang w:val="en-GB"/>
        </w:rPr>
      </w:pPr>
      <w:r w:rsidRPr="001D1261">
        <w:rPr>
          <w:b w:val="0"/>
          <w:bCs w:val="0"/>
          <w:sz w:val="22"/>
          <w:szCs w:val="22"/>
          <w:lang w:val="en-GB"/>
        </w:rPr>
        <w:t xml:space="preserve">Dependent on location, access to Boat Parks, Quays or Approaches </w:t>
      </w:r>
      <w:r w:rsidRPr="001D1261" w:rsidR="007B10AD">
        <w:rPr>
          <w:b w:val="0"/>
          <w:bCs w:val="0"/>
          <w:sz w:val="22"/>
          <w:szCs w:val="22"/>
          <w:lang w:val="en-GB"/>
        </w:rPr>
        <w:t>may be restricted to pass holders only and at other times security gates may be locked and access denied</w:t>
      </w:r>
      <w:r w:rsidR="001D1261">
        <w:rPr>
          <w:b w:val="0"/>
          <w:bCs w:val="0"/>
          <w:sz w:val="22"/>
          <w:szCs w:val="22"/>
          <w:lang w:val="en-GB"/>
        </w:rPr>
        <w:t>.</w:t>
      </w:r>
    </w:p>
    <w:p w:rsidRPr="001D1261" w:rsidR="007B10AD" w:rsidP="007B10AD" w:rsidRDefault="007B10AD" w14:paraId="2914C73E" w14:textId="1D2C6A0C">
      <w:pPr>
        <w:pStyle w:val="Heading1"/>
        <w:ind w:left="0"/>
        <w:rPr>
          <w:b w:val="0"/>
          <w:bCs w:val="0"/>
          <w:sz w:val="22"/>
          <w:szCs w:val="22"/>
          <w:lang w:val="en-GB"/>
        </w:rPr>
      </w:pPr>
    </w:p>
    <w:p w:rsidRPr="001D1261" w:rsidR="007B10AD" w:rsidP="00525C36" w:rsidRDefault="007B10AD" w14:paraId="4BECFDA4" w14:textId="391F0A56">
      <w:pPr>
        <w:pStyle w:val="Heading1"/>
        <w:numPr>
          <w:ilvl w:val="0"/>
          <w:numId w:val="35"/>
        </w:numPr>
        <w:rPr>
          <w:b w:val="0"/>
          <w:bCs w:val="0"/>
          <w:sz w:val="22"/>
          <w:szCs w:val="22"/>
          <w:lang w:val="en-GB"/>
        </w:rPr>
      </w:pPr>
      <w:r w:rsidRPr="001D1261">
        <w:rPr>
          <w:b w:val="0"/>
          <w:bCs w:val="0"/>
          <w:sz w:val="22"/>
          <w:szCs w:val="22"/>
          <w:lang w:val="en-GB"/>
        </w:rPr>
        <w:t xml:space="preserve">No vehicle may be left unattended in or around Boat Parks, Quays or Approaches at any time, other than within designated areas. Any offending vehicle may be fined </w:t>
      </w:r>
      <w:r w:rsidRPr="001D1261" w:rsidR="0000616A">
        <w:rPr>
          <w:b w:val="0"/>
          <w:bCs w:val="0"/>
          <w:sz w:val="22"/>
          <w:szCs w:val="22"/>
          <w:lang w:val="en-GB"/>
        </w:rPr>
        <w:t>or will be towed away or impounded without notice and at the owner’s expense</w:t>
      </w:r>
      <w:r w:rsidR="001D1261">
        <w:rPr>
          <w:b w:val="0"/>
          <w:bCs w:val="0"/>
          <w:sz w:val="22"/>
          <w:szCs w:val="22"/>
          <w:lang w:val="en-GB"/>
        </w:rPr>
        <w:t>.</w:t>
      </w:r>
      <w:r w:rsidRPr="001D1261" w:rsidR="0000616A">
        <w:rPr>
          <w:b w:val="0"/>
          <w:bCs w:val="0"/>
          <w:sz w:val="22"/>
          <w:szCs w:val="22"/>
          <w:lang w:val="en-GB"/>
        </w:rPr>
        <w:t xml:space="preserve"> </w:t>
      </w:r>
    </w:p>
    <w:p w:rsidRPr="001D1261" w:rsidR="000619C4" w:rsidP="000619C4" w:rsidRDefault="000619C4" w14:paraId="75CB6798" w14:textId="77777777">
      <w:pPr>
        <w:pStyle w:val="BodyText"/>
        <w:spacing w:before="2"/>
        <w:rPr>
          <w:lang w:val="en-GB"/>
        </w:rPr>
      </w:pPr>
    </w:p>
    <w:p w:rsidRPr="001D1261" w:rsidR="000619C4" w:rsidP="000619C4" w:rsidRDefault="000619C4" w14:paraId="175228D5" w14:textId="612F9D8A">
      <w:pPr>
        <w:pStyle w:val="Heading1"/>
        <w:ind w:left="0"/>
        <w:rPr>
          <w:spacing w:val="-2"/>
          <w:lang w:val="en-GB"/>
        </w:rPr>
      </w:pPr>
      <w:bookmarkStart w:name="_bookmark2" w:id="1"/>
      <w:bookmarkEnd w:id="1"/>
      <w:r w:rsidRPr="001D1261">
        <w:rPr>
          <w:spacing w:val="-2"/>
          <w:lang w:val="en-GB"/>
        </w:rPr>
        <w:t>Liability</w:t>
      </w:r>
    </w:p>
    <w:p w:rsidRPr="001D1261" w:rsidR="0000616A" w:rsidP="000619C4" w:rsidRDefault="0000616A" w14:paraId="7ABBB42F" w14:textId="0DFC7559">
      <w:pPr>
        <w:pStyle w:val="Heading1"/>
        <w:ind w:left="0"/>
        <w:rPr>
          <w:spacing w:val="-2"/>
          <w:lang w:val="en-GB"/>
        </w:rPr>
      </w:pPr>
    </w:p>
    <w:p w:rsidRPr="001D1261" w:rsidR="0000616A" w:rsidP="00525C36" w:rsidRDefault="0000616A" w14:paraId="292E9DFE" w14:textId="6F1A9C4D">
      <w:pPr>
        <w:pStyle w:val="Heading1"/>
        <w:numPr>
          <w:ilvl w:val="0"/>
          <w:numId w:val="35"/>
        </w:numPr>
        <w:rPr>
          <w:b w:val="0"/>
          <w:bCs w:val="0"/>
          <w:sz w:val="22"/>
          <w:szCs w:val="22"/>
          <w:lang w:val="en-GB"/>
        </w:rPr>
      </w:pPr>
      <w:r w:rsidRPr="001D1261">
        <w:rPr>
          <w:b w:val="0"/>
          <w:bCs w:val="0"/>
          <w:sz w:val="22"/>
          <w:szCs w:val="22"/>
          <w:lang w:val="en-GB"/>
        </w:rPr>
        <w:t>A minimum of £2,000,000.00 (two million) third party liability insurance (or such other minimum sum which may be stipulated in writing) is required to be maintained for all vessels lifted on any Ports of Jersey administered properties.</w:t>
      </w:r>
    </w:p>
    <w:p w:rsidRPr="001D1261" w:rsidR="0000616A" w:rsidP="0000616A" w:rsidRDefault="0000616A" w14:paraId="2015537D" w14:textId="77777777">
      <w:pPr>
        <w:pStyle w:val="Heading1"/>
        <w:ind w:left="720"/>
        <w:rPr>
          <w:b w:val="0"/>
          <w:bCs w:val="0"/>
          <w:sz w:val="22"/>
          <w:szCs w:val="22"/>
          <w:lang w:val="en-GB"/>
        </w:rPr>
      </w:pPr>
    </w:p>
    <w:p w:rsidRPr="001D1261" w:rsidR="0000616A" w:rsidP="00525C36" w:rsidRDefault="0000616A" w14:paraId="7E21E23B" w14:textId="6D309B21">
      <w:pPr>
        <w:pStyle w:val="Heading1"/>
        <w:numPr>
          <w:ilvl w:val="0"/>
          <w:numId w:val="35"/>
        </w:numPr>
        <w:rPr>
          <w:b w:val="0"/>
          <w:bCs w:val="0"/>
          <w:sz w:val="22"/>
          <w:szCs w:val="22"/>
          <w:lang w:val="en-GB"/>
        </w:rPr>
      </w:pPr>
      <w:r w:rsidRPr="001D1261">
        <w:rPr>
          <w:b w:val="0"/>
          <w:bCs w:val="0"/>
          <w:sz w:val="22"/>
          <w:szCs w:val="22"/>
          <w:lang w:val="en-GB"/>
        </w:rPr>
        <w:t>Vessel insurance, and third-party liability indemnities, must be maintained whilst ashore on any Ports of Jersey administered property.</w:t>
      </w:r>
    </w:p>
    <w:p w:rsidRPr="001D1261" w:rsidR="0000616A" w:rsidP="004D34F3" w:rsidRDefault="0000616A" w14:paraId="7CBC2E15" w14:textId="77777777">
      <w:pPr>
        <w:pStyle w:val="Heading1"/>
        <w:ind w:left="0"/>
        <w:rPr>
          <w:b w:val="0"/>
          <w:bCs w:val="0"/>
          <w:sz w:val="22"/>
          <w:szCs w:val="22"/>
          <w:lang w:val="en-GB"/>
        </w:rPr>
      </w:pPr>
    </w:p>
    <w:p w:rsidRPr="001D1261" w:rsidR="0000616A" w:rsidP="00525C36" w:rsidRDefault="0000616A" w14:paraId="6D773C3D" w14:textId="07FD870B">
      <w:pPr>
        <w:pStyle w:val="Heading1"/>
        <w:numPr>
          <w:ilvl w:val="0"/>
          <w:numId w:val="35"/>
        </w:numPr>
        <w:rPr>
          <w:b w:val="0"/>
          <w:bCs w:val="0"/>
          <w:sz w:val="22"/>
          <w:szCs w:val="22"/>
          <w:lang w:val="en-GB"/>
        </w:rPr>
      </w:pPr>
      <w:r w:rsidRPr="001D1261">
        <w:rPr>
          <w:b w:val="0"/>
          <w:bCs w:val="0"/>
          <w:sz w:val="22"/>
          <w:szCs w:val="22"/>
          <w:lang w:val="en-GB"/>
        </w:rPr>
        <w:t xml:space="preserve">The responsibility to ensure that adequate and appropriate insurance cover for other activities (including </w:t>
      </w:r>
      <w:r w:rsidRPr="001D1261" w:rsidR="00525C36">
        <w:rPr>
          <w:b w:val="0"/>
          <w:bCs w:val="0"/>
          <w:sz w:val="22"/>
          <w:szCs w:val="22"/>
          <w:lang w:val="en-GB"/>
        </w:rPr>
        <w:t>lifting/craning operations</w:t>
      </w:r>
      <w:r w:rsidRPr="001D1261">
        <w:rPr>
          <w:b w:val="0"/>
          <w:bCs w:val="0"/>
          <w:sz w:val="22"/>
          <w:szCs w:val="22"/>
          <w:lang w:val="en-GB"/>
        </w:rPr>
        <w:t xml:space="preserve">) undertaken whilst on any Ports of Jersey administered properties lies wholly with those engaged in those activities. </w:t>
      </w:r>
    </w:p>
    <w:p w:rsidRPr="001D1261" w:rsidR="004D34F3" w:rsidP="004D34F3" w:rsidRDefault="004D34F3" w14:paraId="3A20D26D" w14:textId="77777777">
      <w:pPr>
        <w:pStyle w:val="Heading1"/>
        <w:ind w:left="720"/>
        <w:rPr>
          <w:b w:val="0"/>
          <w:bCs w:val="0"/>
          <w:sz w:val="22"/>
          <w:szCs w:val="22"/>
          <w:lang w:val="en-GB"/>
        </w:rPr>
      </w:pPr>
    </w:p>
    <w:p w:rsidRPr="001D1261" w:rsidR="0000616A" w:rsidP="00525C36" w:rsidRDefault="0000616A" w14:paraId="0CE2813C" w14:textId="18357398">
      <w:pPr>
        <w:pStyle w:val="Heading1"/>
        <w:numPr>
          <w:ilvl w:val="0"/>
          <w:numId w:val="35"/>
        </w:numPr>
        <w:rPr>
          <w:b w:val="0"/>
          <w:bCs w:val="0"/>
          <w:sz w:val="22"/>
          <w:szCs w:val="22"/>
          <w:lang w:val="en-GB"/>
        </w:rPr>
      </w:pPr>
      <w:r w:rsidRPr="001D1261">
        <w:rPr>
          <w:b w:val="0"/>
          <w:bCs w:val="0"/>
          <w:sz w:val="22"/>
          <w:szCs w:val="22"/>
          <w:lang w:val="en-GB"/>
        </w:rPr>
        <w:t xml:space="preserve">Ports of Jersey does not accept any liability for injury, loss or damage to property whilst on Ports of Jersey owned or administered property. </w:t>
      </w:r>
    </w:p>
    <w:p w:rsidRPr="001D1261" w:rsidR="004D34F3" w:rsidP="004D34F3" w:rsidRDefault="004D34F3" w14:paraId="03945258" w14:textId="77777777">
      <w:pPr>
        <w:pStyle w:val="ListParagraph"/>
        <w:rPr>
          <w:b/>
          <w:bCs/>
          <w:lang w:val="en-GB"/>
        </w:rPr>
      </w:pPr>
    </w:p>
    <w:p w:rsidRPr="001D1261" w:rsidR="004D34F3" w:rsidP="00525C36" w:rsidRDefault="004D34F3" w14:paraId="55A05972" w14:textId="5F341D46">
      <w:pPr>
        <w:pStyle w:val="Heading1"/>
        <w:numPr>
          <w:ilvl w:val="0"/>
          <w:numId w:val="35"/>
        </w:numPr>
        <w:rPr>
          <w:b w:val="0"/>
          <w:bCs w:val="0"/>
          <w:sz w:val="22"/>
          <w:szCs w:val="22"/>
          <w:lang w:val="en-GB"/>
        </w:rPr>
      </w:pPr>
      <w:r w:rsidRPr="001D1261">
        <w:rPr>
          <w:b w:val="0"/>
          <w:bCs w:val="0"/>
          <w:sz w:val="22"/>
          <w:szCs w:val="22"/>
          <w:lang w:val="en-GB"/>
        </w:rPr>
        <w:t xml:space="preserve">Contractors as defined by this Code of Practice are required to be registered as Ports of Jersey ‘Authorized Contractors’. Authorisation must be applied for, and may be granted, through the Harbour Master subject to assessment of both Health and Safety procedures and proof of Insurance. </w:t>
      </w:r>
    </w:p>
    <w:p w:rsidRPr="001D1261" w:rsidR="00D64E1D" w:rsidP="00D64E1D" w:rsidRDefault="00D64E1D" w14:paraId="4A02985F" w14:textId="77777777">
      <w:pPr>
        <w:pStyle w:val="ListParagraph"/>
        <w:rPr>
          <w:b/>
          <w:bCs/>
          <w:lang w:val="en-GB"/>
        </w:rPr>
      </w:pPr>
    </w:p>
    <w:p w:rsidRPr="001D1261" w:rsidR="00D64E1D" w:rsidP="00525C36" w:rsidRDefault="00D64E1D" w14:paraId="6D53FC4A" w14:textId="5A399EDB">
      <w:pPr>
        <w:pStyle w:val="Heading1"/>
        <w:numPr>
          <w:ilvl w:val="0"/>
          <w:numId w:val="35"/>
        </w:numPr>
        <w:rPr>
          <w:b w:val="0"/>
          <w:bCs w:val="0"/>
          <w:sz w:val="22"/>
          <w:szCs w:val="22"/>
          <w:lang w:val="en-GB"/>
        </w:rPr>
      </w:pPr>
      <w:r w:rsidRPr="001D1261">
        <w:rPr>
          <w:b w:val="0"/>
          <w:bCs w:val="0"/>
          <w:sz w:val="22"/>
          <w:szCs w:val="22"/>
          <w:lang w:val="en-GB"/>
        </w:rPr>
        <w:t xml:space="preserve">Private individuals wishing to use their own lifting equipment or to make use of PoJ owned equipment (i.e. Harbour Cranes) will be subject to a similar approval process where they must provide evidence of appropriate training/certification and will be subject to both Health and </w:t>
      </w:r>
      <w:r w:rsidRPr="001D1261" w:rsidR="00525C36">
        <w:rPr>
          <w:b w:val="0"/>
          <w:bCs w:val="0"/>
          <w:sz w:val="22"/>
          <w:szCs w:val="22"/>
          <w:lang w:val="en-GB"/>
        </w:rPr>
        <w:t xml:space="preserve">Safety and Insurance assessment. </w:t>
      </w:r>
    </w:p>
    <w:p w:rsidRPr="001D1261" w:rsidR="00D64E1D" w:rsidP="00D64E1D" w:rsidRDefault="00D64E1D" w14:paraId="71253068" w14:textId="77777777">
      <w:pPr>
        <w:pStyle w:val="ListParagraph"/>
        <w:rPr>
          <w:b/>
          <w:bCs/>
          <w:lang w:val="en-GB"/>
        </w:rPr>
      </w:pPr>
    </w:p>
    <w:p w:rsidRPr="001D1261" w:rsidR="000619C4" w:rsidP="000619C4" w:rsidRDefault="000619C4" w14:paraId="694EE7A5" w14:textId="1F92C1D3">
      <w:pPr>
        <w:pStyle w:val="BodyText"/>
        <w:spacing w:before="1"/>
        <w:rPr>
          <w:b/>
          <w:sz w:val="21"/>
          <w:lang w:val="en-GB"/>
        </w:rPr>
      </w:pPr>
    </w:p>
    <w:p w:rsidRPr="001D1261" w:rsidR="00A40AE5" w:rsidP="000619C4" w:rsidRDefault="00A40AE5" w14:paraId="687B9CD0" w14:textId="693BD2E4">
      <w:pPr>
        <w:pStyle w:val="BodyText"/>
        <w:spacing w:before="1"/>
        <w:rPr>
          <w:b/>
          <w:sz w:val="21"/>
          <w:lang w:val="en-GB"/>
        </w:rPr>
      </w:pPr>
    </w:p>
    <w:p w:rsidRPr="001D1261" w:rsidR="00A40AE5" w:rsidP="00525C36" w:rsidRDefault="00A40AE5" w14:paraId="72F69189" w14:textId="4D3F9EC7">
      <w:pPr>
        <w:pStyle w:val="BodyText"/>
        <w:numPr>
          <w:ilvl w:val="0"/>
          <w:numId w:val="35"/>
        </w:numPr>
        <w:tabs>
          <w:tab w:val="left" w:pos="447"/>
        </w:tabs>
        <w:spacing w:line="245" w:lineRule="exact"/>
        <w:rPr>
          <w:lang w:val="en-GB"/>
        </w:rPr>
      </w:pPr>
      <w:r w:rsidRPr="001D1261">
        <w:rPr>
          <w:lang w:val="en-GB"/>
        </w:rPr>
        <w:lastRenderedPageBreak/>
        <w:t>Persons</w:t>
      </w:r>
      <w:r w:rsidRPr="001D1261">
        <w:rPr>
          <w:spacing w:val="-7"/>
          <w:lang w:val="en-GB"/>
        </w:rPr>
        <w:t xml:space="preserve"> </w:t>
      </w:r>
      <w:r w:rsidRPr="001D1261">
        <w:rPr>
          <w:lang w:val="en-GB"/>
        </w:rPr>
        <w:t>or</w:t>
      </w:r>
      <w:r w:rsidRPr="001D1261">
        <w:rPr>
          <w:spacing w:val="-3"/>
          <w:lang w:val="en-GB"/>
        </w:rPr>
        <w:t xml:space="preserve"> </w:t>
      </w:r>
      <w:r w:rsidRPr="001D1261">
        <w:rPr>
          <w:lang w:val="en-GB"/>
        </w:rPr>
        <w:t>contractors</w:t>
      </w:r>
      <w:r w:rsidRPr="001D1261">
        <w:rPr>
          <w:spacing w:val="-3"/>
          <w:lang w:val="en-GB"/>
        </w:rPr>
        <w:t xml:space="preserve"> </w:t>
      </w:r>
      <w:r w:rsidRPr="001D1261">
        <w:rPr>
          <w:lang w:val="en-GB"/>
        </w:rPr>
        <w:t>wishing</w:t>
      </w:r>
      <w:r w:rsidRPr="001D1261">
        <w:rPr>
          <w:spacing w:val="-4"/>
          <w:lang w:val="en-GB"/>
        </w:rPr>
        <w:t xml:space="preserve"> </w:t>
      </w:r>
      <w:r w:rsidRPr="001D1261">
        <w:rPr>
          <w:lang w:val="en-GB"/>
        </w:rPr>
        <w:t>to</w:t>
      </w:r>
      <w:r w:rsidRPr="001D1261">
        <w:rPr>
          <w:spacing w:val="-2"/>
          <w:lang w:val="en-GB"/>
        </w:rPr>
        <w:t xml:space="preserve"> </w:t>
      </w:r>
      <w:r w:rsidRPr="001D1261">
        <w:rPr>
          <w:lang w:val="en-GB"/>
        </w:rPr>
        <w:t>carry</w:t>
      </w:r>
      <w:r w:rsidRPr="001D1261">
        <w:rPr>
          <w:spacing w:val="-5"/>
          <w:lang w:val="en-GB"/>
        </w:rPr>
        <w:t xml:space="preserve"> </w:t>
      </w:r>
      <w:r w:rsidRPr="001D1261">
        <w:rPr>
          <w:lang w:val="en-GB"/>
        </w:rPr>
        <w:t>out</w:t>
      </w:r>
      <w:r w:rsidRPr="001D1261">
        <w:rPr>
          <w:spacing w:val="-3"/>
          <w:lang w:val="en-GB"/>
        </w:rPr>
        <w:t xml:space="preserve"> </w:t>
      </w:r>
      <w:r w:rsidRPr="001D1261">
        <w:rPr>
          <w:lang w:val="en-GB"/>
        </w:rPr>
        <w:t>lifting</w:t>
      </w:r>
      <w:r w:rsidRPr="001D1261">
        <w:rPr>
          <w:spacing w:val="-5"/>
          <w:lang w:val="en-GB"/>
        </w:rPr>
        <w:t xml:space="preserve"> </w:t>
      </w:r>
      <w:r w:rsidRPr="001D1261">
        <w:rPr>
          <w:lang w:val="en-GB"/>
        </w:rPr>
        <w:t>operations</w:t>
      </w:r>
      <w:r w:rsidRPr="001D1261">
        <w:rPr>
          <w:spacing w:val="-3"/>
          <w:lang w:val="en-GB"/>
        </w:rPr>
        <w:t xml:space="preserve"> </w:t>
      </w:r>
      <w:r w:rsidRPr="001D1261">
        <w:rPr>
          <w:lang w:val="en-GB"/>
        </w:rPr>
        <w:t>using</w:t>
      </w:r>
      <w:r w:rsidRPr="001D1261">
        <w:rPr>
          <w:spacing w:val="-6"/>
          <w:lang w:val="en-GB"/>
        </w:rPr>
        <w:t xml:space="preserve"> </w:t>
      </w:r>
      <w:r w:rsidRPr="001D1261">
        <w:rPr>
          <w:lang w:val="en-GB"/>
        </w:rPr>
        <w:t>equipment</w:t>
      </w:r>
      <w:r w:rsidRPr="001D1261">
        <w:rPr>
          <w:spacing w:val="-5"/>
          <w:lang w:val="en-GB"/>
        </w:rPr>
        <w:t xml:space="preserve"> </w:t>
      </w:r>
      <w:r w:rsidRPr="001D1261">
        <w:rPr>
          <w:lang w:val="en-GB"/>
        </w:rPr>
        <w:t>brought</w:t>
      </w:r>
      <w:r w:rsidRPr="001D1261">
        <w:rPr>
          <w:spacing w:val="-3"/>
          <w:lang w:val="en-GB"/>
        </w:rPr>
        <w:t xml:space="preserve"> </w:t>
      </w:r>
      <w:r w:rsidRPr="001D1261">
        <w:rPr>
          <w:lang w:val="en-GB"/>
        </w:rPr>
        <w:t>on</w:t>
      </w:r>
      <w:r w:rsidRPr="001D1261">
        <w:rPr>
          <w:spacing w:val="-6"/>
          <w:lang w:val="en-GB"/>
        </w:rPr>
        <w:t xml:space="preserve"> </w:t>
      </w:r>
      <w:r w:rsidRPr="001D1261">
        <w:rPr>
          <w:spacing w:val="-5"/>
          <w:lang w:val="en-GB"/>
        </w:rPr>
        <w:t>to</w:t>
      </w:r>
      <w:r w:rsidRPr="001D1261" w:rsidR="00525C36">
        <w:rPr>
          <w:lang w:val="en-GB"/>
        </w:rPr>
        <w:t xml:space="preserve"> </w:t>
      </w:r>
      <w:r w:rsidRPr="001D1261">
        <w:rPr>
          <w:lang w:val="en-GB"/>
        </w:rPr>
        <w:t>PoJ</w:t>
      </w:r>
      <w:r w:rsidRPr="001D1261">
        <w:rPr>
          <w:spacing w:val="-3"/>
          <w:lang w:val="en-GB"/>
        </w:rPr>
        <w:t xml:space="preserve"> </w:t>
      </w:r>
      <w:r w:rsidRPr="001D1261">
        <w:rPr>
          <w:lang w:val="en-GB"/>
        </w:rPr>
        <w:t>property,</w:t>
      </w:r>
      <w:r w:rsidRPr="001D1261">
        <w:rPr>
          <w:spacing w:val="-4"/>
          <w:lang w:val="en-GB"/>
        </w:rPr>
        <w:t xml:space="preserve"> </w:t>
      </w:r>
      <w:r w:rsidRPr="001D1261">
        <w:rPr>
          <w:lang w:val="en-GB"/>
        </w:rPr>
        <w:t>must</w:t>
      </w:r>
      <w:r w:rsidRPr="001D1261">
        <w:rPr>
          <w:spacing w:val="-4"/>
          <w:lang w:val="en-GB"/>
        </w:rPr>
        <w:t xml:space="preserve"> </w:t>
      </w:r>
      <w:r w:rsidRPr="001D1261">
        <w:rPr>
          <w:lang w:val="en-GB"/>
        </w:rPr>
        <w:t>have</w:t>
      </w:r>
      <w:r w:rsidRPr="001D1261">
        <w:rPr>
          <w:spacing w:val="-2"/>
          <w:lang w:val="en-GB"/>
        </w:rPr>
        <w:t xml:space="preserve"> </w:t>
      </w:r>
      <w:r w:rsidRPr="001D1261">
        <w:rPr>
          <w:lang w:val="en-GB"/>
        </w:rPr>
        <w:t>prior</w:t>
      </w:r>
      <w:r w:rsidRPr="001D1261">
        <w:rPr>
          <w:spacing w:val="-3"/>
          <w:lang w:val="en-GB"/>
        </w:rPr>
        <w:t xml:space="preserve"> </w:t>
      </w:r>
      <w:r w:rsidRPr="001D1261">
        <w:rPr>
          <w:lang w:val="en-GB"/>
        </w:rPr>
        <w:t>permission</w:t>
      </w:r>
      <w:r w:rsidRPr="001D1261">
        <w:rPr>
          <w:spacing w:val="-3"/>
          <w:lang w:val="en-GB"/>
        </w:rPr>
        <w:t xml:space="preserve"> </w:t>
      </w:r>
      <w:r w:rsidRPr="001D1261">
        <w:rPr>
          <w:lang w:val="en-GB"/>
        </w:rPr>
        <w:t>from</w:t>
      </w:r>
      <w:r w:rsidRPr="001D1261">
        <w:rPr>
          <w:spacing w:val="-4"/>
          <w:lang w:val="en-GB"/>
        </w:rPr>
        <w:t xml:space="preserve"> </w:t>
      </w:r>
      <w:r w:rsidRPr="001D1261">
        <w:rPr>
          <w:lang w:val="en-GB"/>
        </w:rPr>
        <w:t>Ports</w:t>
      </w:r>
      <w:r w:rsidRPr="001D1261">
        <w:rPr>
          <w:spacing w:val="-4"/>
          <w:lang w:val="en-GB"/>
        </w:rPr>
        <w:t xml:space="preserve"> </w:t>
      </w:r>
      <w:r w:rsidRPr="001D1261">
        <w:rPr>
          <w:lang w:val="en-GB"/>
        </w:rPr>
        <w:t>of</w:t>
      </w:r>
      <w:r w:rsidRPr="001D1261">
        <w:rPr>
          <w:spacing w:val="-3"/>
          <w:lang w:val="en-GB"/>
        </w:rPr>
        <w:t xml:space="preserve"> </w:t>
      </w:r>
      <w:r w:rsidRPr="001D1261">
        <w:rPr>
          <w:lang w:val="en-GB"/>
        </w:rPr>
        <w:t>Jersey</w:t>
      </w:r>
      <w:r w:rsidRPr="001D1261">
        <w:rPr>
          <w:spacing w:val="-3"/>
          <w:lang w:val="en-GB"/>
        </w:rPr>
        <w:t xml:space="preserve"> </w:t>
      </w:r>
      <w:r w:rsidRPr="001D1261">
        <w:rPr>
          <w:lang w:val="en-GB"/>
        </w:rPr>
        <w:t>to</w:t>
      </w:r>
      <w:r w:rsidRPr="001D1261">
        <w:rPr>
          <w:spacing w:val="-2"/>
          <w:lang w:val="en-GB"/>
        </w:rPr>
        <w:t xml:space="preserve"> </w:t>
      </w:r>
      <w:r w:rsidRPr="001D1261">
        <w:rPr>
          <w:lang w:val="en-GB"/>
        </w:rPr>
        <w:t>ensure</w:t>
      </w:r>
      <w:r w:rsidRPr="001D1261">
        <w:rPr>
          <w:spacing w:val="-2"/>
          <w:lang w:val="en-GB"/>
        </w:rPr>
        <w:t xml:space="preserve"> </w:t>
      </w:r>
      <w:r w:rsidRPr="001D1261">
        <w:rPr>
          <w:lang w:val="en-GB"/>
        </w:rPr>
        <w:t>there</w:t>
      </w:r>
      <w:r w:rsidRPr="001D1261">
        <w:rPr>
          <w:spacing w:val="-2"/>
          <w:lang w:val="en-GB"/>
        </w:rPr>
        <w:t xml:space="preserve"> </w:t>
      </w:r>
      <w:r w:rsidRPr="001D1261">
        <w:rPr>
          <w:lang w:val="en-GB"/>
        </w:rPr>
        <w:t>are</w:t>
      </w:r>
      <w:r w:rsidRPr="001D1261">
        <w:rPr>
          <w:spacing w:val="-4"/>
          <w:lang w:val="en-GB"/>
        </w:rPr>
        <w:t xml:space="preserve"> </w:t>
      </w:r>
      <w:r w:rsidRPr="001D1261">
        <w:rPr>
          <w:lang w:val="en-GB"/>
        </w:rPr>
        <w:t>no</w:t>
      </w:r>
      <w:r w:rsidRPr="001D1261">
        <w:rPr>
          <w:spacing w:val="-3"/>
          <w:lang w:val="en-GB"/>
        </w:rPr>
        <w:t xml:space="preserve"> </w:t>
      </w:r>
      <w:r w:rsidRPr="001D1261">
        <w:rPr>
          <w:lang w:val="en-GB"/>
        </w:rPr>
        <w:t>conflicts with other</w:t>
      </w:r>
      <w:r w:rsidRPr="001D1261">
        <w:rPr>
          <w:spacing w:val="-2"/>
          <w:lang w:val="en-GB"/>
        </w:rPr>
        <w:t xml:space="preserve"> </w:t>
      </w:r>
      <w:r w:rsidRPr="001D1261">
        <w:rPr>
          <w:lang w:val="en-GB"/>
        </w:rPr>
        <w:t>operations</w:t>
      </w:r>
      <w:r w:rsidRPr="001D1261">
        <w:rPr>
          <w:spacing w:val="-2"/>
          <w:lang w:val="en-GB"/>
        </w:rPr>
        <w:t xml:space="preserve"> </w:t>
      </w:r>
      <w:r w:rsidRPr="001D1261">
        <w:rPr>
          <w:lang w:val="en-GB"/>
        </w:rPr>
        <w:t>or</w:t>
      </w:r>
      <w:r w:rsidRPr="001D1261">
        <w:rPr>
          <w:spacing w:val="-2"/>
          <w:lang w:val="en-GB"/>
        </w:rPr>
        <w:t xml:space="preserve"> </w:t>
      </w:r>
      <w:r w:rsidRPr="001D1261">
        <w:rPr>
          <w:lang w:val="en-GB"/>
        </w:rPr>
        <w:t>risks to safety. Permission</w:t>
      </w:r>
      <w:r w:rsidRPr="001D1261">
        <w:rPr>
          <w:spacing w:val="-3"/>
          <w:lang w:val="en-GB"/>
        </w:rPr>
        <w:t xml:space="preserve"> </w:t>
      </w:r>
      <w:r w:rsidRPr="001D1261">
        <w:rPr>
          <w:lang w:val="en-GB"/>
        </w:rPr>
        <w:t>will only be granted</w:t>
      </w:r>
      <w:r w:rsidRPr="001D1261">
        <w:rPr>
          <w:spacing w:val="-4"/>
          <w:lang w:val="en-GB"/>
        </w:rPr>
        <w:t xml:space="preserve"> </w:t>
      </w:r>
      <w:r w:rsidRPr="001D1261">
        <w:rPr>
          <w:lang w:val="en-GB"/>
        </w:rPr>
        <w:t>after</w:t>
      </w:r>
      <w:r w:rsidRPr="001D1261">
        <w:rPr>
          <w:spacing w:val="-3"/>
          <w:lang w:val="en-GB"/>
        </w:rPr>
        <w:t xml:space="preserve"> </w:t>
      </w:r>
      <w:r w:rsidRPr="001D1261">
        <w:rPr>
          <w:lang w:val="en-GB"/>
        </w:rPr>
        <w:t>PoJ</w:t>
      </w:r>
      <w:r w:rsidRPr="001D1261">
        <w:rPr>
          <w:spacing w:val="-3"/>
          <w:lang w:val="en-GB"/>
        </w:rPr>
        <w:t xml:space="preserve"> </w:t>
      </w:r>
      <w:r w:rsidRPr="001D1261">
        <w:rPr>
          <w:lang w:val="en-GB"/>
        </w:rPr>
        <w:t>are satisfied that persons wishing to engage in such operations are aware of and compliant with the requirements set out in this Code of Practice and any other codes or laws relevant to the location and nature of operation.</w:t>
      </w:r>
    </w:p>
    <w:p w:rsidRPr="001D1261" w:rsidR="00A40AE5" w:rsidP="00A40AE5" w:rsidRDefault="00A40AE5" w14:paraId="4A46B314" w14:textId="77777777">
      <w:pPr>
        <w:pStyle w:val="BodyText"/>
        <w:ind w:left="720"/>
        <w:rPr>
          <w:lang w:val="en-GB"/>
        </w:rPr>
      </w:pPr>
    </w:p>
    <w:p w:rsidRPr="001D1261" w:rsidR="00A40AE5" w:rsidP="00A40AE5" w:rsidRDefault="00A40AE5" w14:paraId="4A419CF9" w14:textId="2C04AC0F">
      <w:pPr>
        <w:pStyle w:val="BodyText"/>
        <w:numPr>
          <w:ilvl w:val="0"/>
          <w:numId w:val="27"/>
        </w:numPr>
        <w:rPr>
          <w:lang w:val="en-GB"/>
        </w:rPr>
      </w:pPr>
      <w:r w:rsidRPr="001D1261">
        <w:rPr>
          <w:lang w:val="en-GB"/>
        </w:rPr>
        <w:t xml:space="preserve">Requests for such permission must be received with a minimum of 48 hours’ </w:t>
      </w:r>
      <w:proofErr w:type="gramStart"/>
      <w:r w:rsidRPr="001D1261">
        <w:rPr>
          <w:lang w:val="en-GB"/>
        </w:rPr>
        <w:t>notice</w:t>
      </w:r>
      <w:proofErr w:type="gramEnd"/>
      <w:r w:rsidRPr="001D1261">
        <w:rPr>
          <w:lang w:val="en-GB"/>
        </w:rPr>
        <w:t xml:space="preserve"> </w:t>
      </w:r>
    </w:p>
    <w:p w:rsidRPr="001D1261" w:rsidR="0000616A" w:rsidP="000619C4" w:rsidRDefault="0000616A" w14:paraId="0124EDAB" w14:textId="00BE60D6">
      <w:pPr>
        <w:pStyle w:val="BodyText"/>
        <w:spacing w:before="1"/>
        <w:rPr>
          <w:b/>
          <w:sz w:val="21"/>
          <w:lang w:val="en-GB"/>
        </w:rPr>
      </w:pPr>
    </w:p>
    <w:p w:rsidRPr="001D1261" w:rsidR="000619C4" w:rsidP="000619C4" w:rsidRDefault="000619C4" w14:paraId="56663634" w14:textId="77777777">
      <w:pPr>
        <w:pStyle w:val="BodyText"/>
        <w:spacing w:before="11"/>
        <w:rPr>
          <w:sz w:val="21"/>
          <w:lang w:val="en-GB"/>
        </w:rPr>
      </w:pPr>
    </w:p>
    <w:p w:rsidRPr="001D1261" w:rsidR="00AA4EFD" w:rsidP="001D1261" w:rsidRDefault="00AA4EFD" w14:paraId="1BF74729" w14:textId="28D5008A">
      <w:pPr>
        <w:pStyle w:val="Heading1"/>
        <w:ind w:left="0"/>
        <w:rPr>
          <w:lang w:val="en-GB"/>
        </w:rPr>
      </w:pPr>
      <w:r w:rsidRPr="001D1261">
        <w:rPr>
          <w:lang w:val="en-GB"/>
        </w:rPr>
        <w:t xml:space="preserve">Responsibilities During </w:t>
      </w:r>
      <w:r w:rsidRPr="001D1261" w:rsidR="00A40AE5">
        <w:rPr>
          <w:lang w:val="en-GB"/>
        </w:rPr>
        <w:t>Lifting</w:t>
      </w:r>
      <w:r w:rsidRPr="001D1261">
        <w:rPr>
          <w:lang w:val="en-GB"/>
        </w:rPr>
        <w:t xml:space="preserve"> Operation </w:t>
      </w:r>
    </w:p>
    <w:p w:rsidRPr="001D1261" w:rsidR="00AA4EFD" w:rsidP="00A270DB" w:rsidRDefault="00AA4EFD" w14:paraId="752ED6F5" w14:textId="33BF01C8">
      <w:pPr>
        <w:rPr>
          <w:b/>
          <w:bCs/>
          <w:sz w:val="28"/>
          <w:szCs w:val="28"/>
          <w:lang w:val="en-GB"/>
        </w:rPr>
      </w:pPr>
    </w:p>
    <w:p w:rsidRPr="001D1261" w:rsidR="00AA4EFD" w:rsidP="001D1261" w:rsidRDefault="00AA4EFD" w14:paraId="41B4181E" w14:textId="7E986B5C">
      <w:pPr>
        <w:pStyle w:val="Heading2"/>
        <w:rPr>
          <w:b/>
          <w:bCs/>
          <w:color w:val="auto"/>
          <w:lang w:val="en-GB"/>
        </w:rPr>
      </w:pPr>
      <w:r w:rsidRPr="001D1261">
        <w:rPr>
          <w:b/>
          <w:bCs/>
          <w:color w:val="auto"/>
          <w:lang w:val="en-GB"/>
        </w:rPr>
        <w:t xml:space="preserve">Preparation </w:t>
      </w:r>
    </w:p>
    <w:p w:rsidRPr="001D1261" w:rsidR="00A40AE5" w:rsidP="00A270DB" w:rsidRDefault="00A40AE5" w14:paraId="385B91FF" w14:textId="2BFCBAEE">
      <w:pPr>
        <w:rPr>
          <w:b/>
          <w:bCs/>
          <w:sz w:val="28"/>
          <w:szCs w:val="28"/>
          <w:lang w:val="en-GB"/>
        </w:rPr>
      </w:pPr>
    </w:p>
    <w:p w:rsidRPr="001D1261" w:rsidR="00A40AE5" w:rsidP="00525C36" w:rsidRDefault="00A40AE5" w14:paraId="11D45362" w14:textId="37E8E0F4">
      <w:pPr>
        <w:pStyle w:val="BodyText"/>
        <w:numPr>
          <w:ilvl w:val="0"/>
          <w:numId w:val="35"/>
        </w:numPr>
        <w:rPr>
          <w:lang w:val="en-GB"/>
        </w:rPr>
      </w:pPr>
      <w:r w:rsidRPr="001D1261">
        <w:rPr>
          <w:lang w:val="en-GB"/>
        </w:rPr>
        <w:t>The</w:t>
      </w:r>
      <w:r w:rsidRPr="001D1261">
        <w:rPr>
          <w:spacing w:val="40"/>
          <w:lang w:val="en-GB"/>
        </w:rPr>
        <w:t xml:space="preserve"> </w:t>
      </w:r>
      <w:r w:rsidRPr="001D1261">
        <w:rPr>
          <w:lang w:val="en-GB"/>
        </w:rPr>
        <w:t>Contractor</w:t>
      </w:r>
      <w:r w:rsidRPr="001D1261">
        <w:rPr>
          <w:spacing w:val="40"/>
          <w:lang w:val="en-GB"/>
        </w:rPr>
        <w:t xml:space="preserve"> </w:t>
      </w:r>
      <w:r w:rsidRPr="001D1261">
        <w:rPr>
          <w:lang w:val="en-GB"/>
        </w:rPr>
        <w:t>is</w:t>
      </w:r>
      <w:r w:rsidRPr="001D1261">
        <w:rPr>
          <w:spacing w:val="40"/>
          <w:lang w:val="en-GB"/>
        </w:rPr>
        <w:t xml:space="preserve"> </w:t>
      </w:r>
      <w:r w:rsidRPr="001D1261">
        <w:rPr>
          <w:lang w:val="en-GB"/>
        </w:rPr>
        <w:t>responsible</w:t>
      </w:r>
      <w:r w:rsidRPr="001D1261">
        <w:rPr>
          <w:spacing w:val="40"/>
          <w:lang w:val="en-GB"/>
        </w:rPr>
        <w:t xml:space="preserve"> </w:t>
      </w:r>
      <w:r w:rsidRPr="001D1261">
        <w:rPr>
          <w:lang w:val="en-GB"/>
        </w:rPr>
        <w:t>for</w:t>
      </w:r>
      <w:r w:rsidRPr="001D1261">
        <w:rPr>
          <w:spacing w:val="40"/>
          <w:lang w:val="en-GB"/>
        </w:rPr>
        <w:t xml:space="preserve"> </w:t>
      </w:r>
      <w:r w:rsidRPr="001D1261">
        <w:rPr>
          <w:lang w:val="en-GB"/>
        </w:rPr>
        <w:t>conducting</w:t>
      </w:r>
      <w:r w:rsidRPr="001D1261">
        <w:rPr>
          <w:spacing w:val="40"/>
          <w:lang w:val="en-GB"/>
        </w:rPr>
        <w:t xml:space="preserve"> </w:t>
      </w:r>
      <w:r w:rsidRPr="001D1261">
        <w:rPr>
          <w:lang w:val="en-GB"/>
        </w:rPr>
        <w:t>such</w:t>
      </w:r>
      <w:r w:rsidRPr="001D1261">
        <w:rPr>
          <w:spacing w:val="40"/>
          <w:lang w:val="en-GB"/>
        </w:rPr>
        <w:t xml:space="preserve"> </w:t>
      </w:r>
      <w:r w:rsidRPr="001D1261">
        <w:rPr>
          <w:lang w:val="en-GB"/>
        </w:rPr>
        <w:t>suitable</w:t>
      </w:r>
      <w:r w:rsidRPr="001D1261">
        <w:rPr>
          <w:spacing w:val="40"/>
          <w:lang w:val="en-GB"/>
        </w:rPr>
        <w:t xml:space="preserve"> </w:t>
      </w:r>
      <w:r w:rsidRPr="001D1261">
        <w:rPr>
          <w:lang w:val="en-GB"/>
        </w:rPr>
        <w:t>and</w:t>
      </w:r>
      <w:r w:rsidRPr="001D1261">
        <w:rPr>
          <w:spacing w:val="40"/>
          <w:lang w:val="en-GB"/>
        </w:rPr>
        <w:t xml:space="preserve"> </w:t>
      </w:r>
      <w:r w:rsidRPr="001D1261">
        <w:rPr>
          <w:lang w:val="en-GB"/>
        </w:rPr>
        <w:t>sufficient</w:t>
      </w:r>
      <w:r w:rsidRPr="001D1261">
        <w:rPr>
          <w:spacing w:val="40"/>
          <w:lang w:val="en-GB"/>
        </w:rPr>
        <w:t xml:space="preserve"> </w:t>
      </w:r>
      <w:r w:rsidRPr="001D1261">
        <w:rPr>
          <w:lang w:val="en-GB"/>
        </w:rPr>
        <w:t>risk</w:t>
      </w:r>
      <w:r w:rsidRPr="001D1261">
        <w:rPr>
          <w:spacing w:val="-1"/>
          <w:lang w:val="en-GB"/>
        </w:rPr>
        <w:t xml:space="preserve"> </w:t>
      </w:r>
      <w:r w:rsidRPr="001D1261">
        <w:rPr>
          <w:lang w:val="en-GB"/>
        </w:rPr>
        <w:t xml:space="preserve">assessments of the lifting operation </w:t>
      </w:r>
      <w:proofErr w:type="gramStart"/>
      <w:r w:rsidRPr="001D1261">
        <w:rPr>
          <w:lang w:val="en-GB"/>
        </w:rPr>
        <w:t>in order to</w:t>
      </w:r>
      <w:proofErr w:type="gramEnd"/>
      <w:r w:rsidRPr="001D1261">
        <w:rPr>
          <w:lang w:val="en-GB"/>
        </w:rPr>
        <w:t xml:space="preserve"> both satisfy regulatory requirements and identify any further conditions or controls they deem</w:t>
      </w:r>
      <w:r w:rsidRPr="001D1261">
        <w:rPr>
          <w:spacing w:val="39"/>
          <w:lang w:val="en-GB"/>
        </w:rPr>
        <w:t xml:space="preserve"> </w:t>
      </w:r>
      <w:r w:rsidRPr="001D1261">
        <w:rPr>
          <w:lang w:val="en-GB"/>
        </w:rPr>
        <w:t>necessary for their particular lifting operation beyond the general minimum standards dictated within this COP.</w:t>
      </w:r>
    </w:p>
    <w:p w:rsidRPr="001D1261" w:rsidR="00A40AE5" w:rsidP="00A40AE5" w:rsidRDefault="00A40AE5" w14:paraId="198F9817" w14:textId="77777777">
      <w:pPr>
        <w:pStyle w:val="BodyText"/>
        <w:rPr>
          <w:sz w:val="21"/>
          <w:lang w:val="en-GB"/>
        </w:rPr>
      </w:pPr>
    </w:p>
    <w:p w:rsidRPr="001D1261" w:rsidR="00A40AE5" w:rsidP="00525C36" w:rsidRDefault="00A40AE5" w14:paraId="34CA7AC1" w14:textId="0B6C9586">
      <w:pPr>
        <w:pStyle w:val="BodyText"/>
        <w:numPr>
          <w:ilvl w:val="0"/>
          <w:numId w:val="35"/>
        </w:numPr>
        <w:rPr>
          <w:lang w:val="en-GB"/>
        </w:rPr>
      </w:pPr>
      <w:r w:rsidRPr="001D1261">
        <w:rPr>
          <w:lang w:val="en-GB"/>
        </w:rPr>
        <w:t>The</w:t>
      </w:r>
      <w:r w:rsidRPr="001D1261">
        <w:rPr>
          <w:spacing w:val="-5"/>
          <w:lang w:val="en-GB"/>
        </w:rPr>
        <w:t xml:space="preserve"> </w:t>
      </w:r>
      <w:r w:rsidRPr="001D1261">
        <w:rPr>
          <w:lang w:val="en-GB"/>
        </w:rPr>
        <w:t>Contractor</w:t>
      </w:r>
      <w:r w:rsidRPr="001D1261">
        <w:rPr>
          <w:spacing w:val="-4"/>
          <w:lang w:val="en-GB"/>
        </w:rPr>
        <w:t xml:space="preserve"> </w:t>
      </w:r>
      <w:r w:rsidRPr="001D1261">
        <w:rPr>
          <w:lang w:val="en-GB"/>
        </w:rPr>
        <w:t>is</w:t>
      </w:r>
      <w:r w:rsidRPr="001D1261">
        <w:rPr>
          <w:spacing w:val="-5"/>
          <w:lang w:val="en-GB"/>
        </w:rPr>
        <w:t xml:space="preserve"> </w:t>
      </w:r>
      <w:r w:rsidRPr="001D1261">
        <w:rPr>
          <w:lang w:val="en-GB"/>
        </w:rPr>
        <w:t>responsible</w:t>
      </w:r>
      <w:r w:rsidRPr="001D1261">
        <w:rPr>
          <w:spacing w:val="-5"/>
          <w:lang w:val="en-GB"/>
        </w:rPr>
        <w:t xml:space="preserve"> </w:t>
      </w:r>
      <w:r w:rsidRPr="001D1261">
        <w:rPr>
          <w:lang w:val="en-GB"/>
        </w:rPr>
        <w:t>for</w:t>
      </w:r>
      <w:r w:rsidRPr="001D1261">
        <w:rPr>
          <w:spacing w:val="-4"/>
          <w:lang w:val="en-GB"/>
        </w:rPr>
        <w:t xml:space="preserve"> </w:t>
      </w:r>
      <w:r w:rsidRPr="001D1261">
        <w:rPr>
          <w:lang w:val="en-GB"/>
        </w:rPr>
        <w:t>the</w:t>
      </w:r>
      <w:r w:rsidRPr="001D1261">
        <w:rPr>
          <w:spacing w:val="-5"/>
          <w:lang w:val="en-GB"/>
        </w:rPr>
        <w:t xml:space="preserve"> </w:t>
      </w:r>
      <w:r w:rsidRPr="001D1261">
        <w:rPr>
          <w:lang w:val="en-GB"/>
        </w:rPr>
        <w:t>chocking</w:t>
      </w:r>
      <w:r w:rsidRPr="001D1261">
        <w:rPr>
          <w:spacing w:val="-9"/>
          <w:lang w:val="en-GB"/>
        </w:rPr>
        <w:t xml:space="preserve"> </w:t>
      </w:r>
      <w:r w:rsidRPr="001D1261">
        <w:rPr>
          <w:lang w:val="en-GB"/>
        </w:rPr>
        <w:t>of</w:t>
      </w:r>
      <w:r w:rsidRPr="001D1261">
        <w:rPr>
          <w:spacing w:val="-1"/>
          <w:lang w:val="en-GB"/>
        </w:rPr>
        <w:t xml:space="preserve"> </w:t>
      </w:r>
      <w:r w:rsidRPr="001D1261">
        <w:rPr>
          <w:lang w:val="en-GB"/>
        </w:rPr>
        <w:t>the</w:t>
      </w:r>
      <w:r w:rsidRPr="001D1261">
        <w:rPr>
          <w:spacing w:val="-6"/>
          <w:lang w:val="en-GB"/>
        </w:rPr>
        <w:t xml:space="preserve"> </w:t>
      </w:r>
      <w:r w:rsidRPr="001D1261">
        <w:rPr>
          <w:lang w:val="en-GB"/>
        </w:rPr>
        <w:t>vessel</w:t>
      </w:r>
      <w:r w:rsidRPr="001D1261">
        <w:rPr>
          <w:spacing w:val="-6"/>
          <w:lang w:val="en-GB"/>
        </w:rPr>
        <w:t xml:space="preserve"> </w:t>
      </w:r>
      <w:r w:rsidRPr="001D1261">
        <w:rPr>
          <w:lang w:val="en-GB"/>
        </w:rPr>
        <w:t>(or</w:t>
      </w:r>
      <w:r w:rsidRPr="001D1261">
        <w:rPr>
          <w:spacing w:val="-5"/>
          <w:lang w:val="en-GB"/>
        </w:rPr>
        <w:t xml:space="preserve"> </w:t>
      </w:r>
      <w:r w:rsidRPr="001D1261">
        <w:rPr>
          <w:lang w:val="en-GB"/>
        </w:rPr>
        <w:t>other</w:t>
      </w:r>
      <w:r w:rsidRPr="001D1261">
        <w:rPr>
          <w:spacing w:val="-4"/>
          <w:lang w:val="en-GB"/>
        </w:rPr>
        <w:t xml:space="preserve"> </w:t>
      </w:r>
      <w:r w:rsidRPr="001D1261">
        <w:rPr>
          <w:lang w:val="en-GB"/>
        </w:rPr>
        <w:t>items)</w:t>
      </w:r>
      <w:r w:rsidRPr="001D1261">
        <w:rPr>
          <w:spacing w:val="-2"/>
          <w:lang w:val="en-GB"/>
        </w:rPr>
        <w:t xml:space="preserve"> </w:t>
      </w:r>
      <w:r w:rsidRPr="001D1261">
        <w:rPr>
          <w:lang w:val="en-GB"/>
        </w:rPr>
        <w:t>once</w:t>
      </w:r>
      <w:r w:rsidRPr="001D1261">
        <w:rPr>
          <w:spacing w:val="-6"/>
          <w:lang w:val="en-GB"/>
        </w:rPr>
        <w:t xml:space="preserve"> </w:t>
      </w:r>
      <w:r w:rsidRPr="001D1261">
        <w:rPr>
          <w:lang w:val="en-GB"/>
        </w:rPr>
        <w:t>in</w:t>
      </w:r>
      <w:r w:rsidRPr="001D1261">
        <w:rPr>
          <w:spacing w:val="-6"/>
          <w:lang w:val="en-GB"/>
        </w:rPr>
        <w:t xml:space="preserve"> </w:t>
      </w:r>
      <w:r w:rsidRPr="001D1261">
        <w:rPr>
          <w:spacing w:val="-2"/>
          <w:lang w:val="en-GB"/>
        </w:rPr>
        <w:t>position.</w:t>
      </w:r>
    </w:p>
    <w:p w:rsidRPr="001D1261" w:rsidR="00A40AE5" w:rsidP="00A40AE5" w:rsidRDefault="00A40AE5" w14:paraId="56D41421" w14:textId="77777777">
      <w:pPr>
        <w:pStyle w:val="BodyText"/>
        <w:rPr>
          <w:lang w:val="en-GB"/>
        </w:rPr>
      </w:pPr>
    </w:p>
    <w:p w:rsidRPr="001D1261" w:rsidR="00A40AE5" w:rsidP="00525C36" w:rsidRDefault="00A40AE5" w14:paraId="211523E9" w14:textId="6EF5C554">
      <w:pPr>
        <w:pStyle w:val="BodyText"/>
        <w:numPr>
          <w:ilvl w:val="0"/>
          <w:numId w:val="35"/>
        </w:numPr>
        <w:rPr>
          <w:lang w:val="en-GB"/>
        </w:rPr>
      </w:pPr>
      <w:r w:rsidRPr="001D1261">
        <w:rPr>
          <w:lang w:val="en-GB"/>
        </w:rPr>
        <w:t>Before</w:t>
      </w:r>
      <w:r w:rsidRPr="001D1261">
        <w:rPr>
          <w:spacing w:val="40"/>
          <w:lang w:val="en-GB"/>
        </w:rPr>
        <w:t xml:space="preserve"> </w:t>
      </w:r>
      <w:r w:rsidRPr="001D1261">
        <w:rPr>
          <w:lang w:val="en-GB"/>
        </w:rPr>
        <w:t>any item or</w:t>
      </w:r>
      <w:r w:rsidRPr="001D1261">
        <w:rPr>
          <w:spacing w:val="40"/>
          <w:lang w:val="en-GB"/>
        </w:rPr>
        <w:t xml:space="preserve"> </w:t>
      </w:r>
      <w:r w:rsidRPr="001D1261">
        <w:rPr>
          <w:lang w:val="en-GB"/>
        </w:rPr>
        <w:t>vessel</w:t>
      </w:r>
      <w:r w:rsidRPr="001D1261">
        <w:rPr>
          <w:spacing w:val="40"/>
          <w:lang w:val="en-GB"/>
        </w:rPr>
        <w:t xml:space="preserve"> </w:t>
      </w:r>
      <w:r w:rsidRPr="001D1261">
        <w:rPr>
          <w:lang w:val="en-GB"/>
        </w:rPr>
        <w:t>is lifted, the</w:t>
      </w:r>
      <w:r w:rsidRPr="001D1261">
        <w:rPr>
          <w:spacing w:val="-1"/>
          <w:lang w:val="en-GB"/>
        </w:rPr>
        <w:t xml:space="preserve"> </w:t>
      </w:r>
      <w:r w:rsidRPr="001D1261">
        <w:rPr>
          <w:lang w:val="en-GB"/>
        </w:rPr>
        <w:t>Contractor</w:t>
      </w:r>
      <w:r w:rsidRPr="001D1261">
        <w:rPr>
          <w:spacing w:val="40"/>
          <w:lang w:val="en-GB"/>
        </w:rPr>
        <w:t xml:space="preserve"> </w:t>
      </w:r>
      <w:r w:rsidRPr="001D1261">
        <w:rPr>
          <w:lang w:val="en-GB"/>
        </w:rPr>
        <w:t>is</w:t>
      </w:r>
      <w:r w:rsidRPr="001D1261">
        <w:rPr>
          <w:spacing w:val="40"/>
          <w:lang w:val="en-GB"/>
        </w:rPr>
        <w:t xml:space="preserve"> </w:t>
      </w:r>
      <w:r w:rsidRPr="001D1261">
        <w:rPr>
          <w:lang w:val="en-GB"/>
        </w:rPr>
        <w:t>responsible</w:t>
      </w:r>
      <w:r w:rsidRPr="001D1261">
        <w:rPr>
          <w:spacing w:val="40"/>
          <w:lang w:val="en-GB"/>
        </w:rPr>
        <w:t xml:space="preserve"> </w:t>
      </w:r>
      <w:r w:rsidRPr="001D1261">
        <w:rPr>
          <w:lang w:val="en-GB"/>
        </w:rPr>
        <w:t>for preparing</w:t>
      </w:r>
      <w:r w:rsidRPr="001D1261">
        <w:rPr>
          <w:spacing w:val="-2"/>
          <w:lang w:val="en-GB"/>
        </w:rPr>
        <w:t xml:space="preserve"> </w:t>
      </w:r>
      <w:r w:rsidRPr="001D1261">
        <w:rPr>
          <w:lang w:val="en-GB"/>
        </w:rPr>
        <w:t>a lifting plan and</w:t>
      </w:r>
      <w:r w:rsidRPr="001D1261">
        <w:rPr>
          <w:spacing w:val="-2"/>
          <w:lang w:val="en-GB"/>
        </w:rPr>
        <w:t xml:space="preserve"> </w:t>
      </w:r>
      <w:r w:rsidRPr="001D1261">
        <w:rPr>
          <w:lang w:val="en-GB"/>
        </w:rPr>
        <w:t>ensuring</w:t>
      </w:r>
      <w:r w:rsidRPr="001D1261">
        <w:rPr>
          <w:spacing w:val="-2"/>
          <w:lang w:val="en-GB"/>
        </w:rPr>
        <w:t xml:space="preserve"> </w:t>
      </w:r>
      <w:r w:rsidRPr="001D1261">
        <w:rPr>
          <w:lang w:val="en-GB"/>
        </w:rPr>
        <w:t>all</w:t>
      </w:r>
      <w:r w:rsidRPr="001D1261">
        <w:rPr>
          <w:spacing w:val="-1"/>
          <w:lang w:val="en-GB"/>
        </w:rPr>
        <w:t xml:space="preserve"> </w:t>
      </w:r>
      <w:r w:rsidRPr="001D1261">
        <w:rPr>
          <w:lang w:val="en-GB"/>
        </w:rPr>
        <w:t>relevant</w:t>
      </w:r>
      <w:r w:rsidRPr="001D1261">
        <w:rPr>
          <w:spacing w:val="-1"/>
          <w:lang w:val="en-GB"/>
        </w:rPr>
        <w:t xml:space="preserve"> </w:t>
      </w:r>
      <w:r w:rsidRPr="001D1261">
        <w:rPr>
          <w:lang w:val="en-GB"/>
        </w:rPr>
        <w:t>persons</w:t>
      </w:r>
      <w:r w:rsidRPr="001D1261">
        <w:rPr>
          <w:spacing w:val="-3"/>
          <w:lang w:val="en-GB"/>
        </w:rPr>
        <w:t xml:space="preserve"> </w:t>
      </w:r>
      <w:r w:rsidRPr="001D1261">
        <w:rPr>
          <w:lang w:val="en-GB"/>
        </w:rPr>
        <w:t>are</w:t>
      </w:r>
      <w:r w:rsidRPr="001D1261">
        <w:rPr>
          <w:spacing w:val="-1"/>
          <w:lang w:val="en-GB"/>
        </w:rPr>
        <w:t xml:space="preserve"> </w:t>
      </w:r>
      <w:r w:rsidRPr="001D1261">
        <w:rPr>
          <w:lang w:val="en-GB"/>
        </w:rPr>
        <w:t>familiar</w:t>
      </w:r>
      <w:r w:rsidRPr="001D1261">
        <w:rPr>
          <w:spacing w:val="-4"/>
          <w:lang w:val="en-GB"/>
        </w:rPr>
        <w:t xml:space="preserve"> </w:t>
      </w:r>
      <w:r w:rsidRPr="001D1261">
        <w:rPr>
          <w:lang w:val="en-GB"/>
        </w:rPr>
        <w:t>with</w:t>
      </w:r>
      <w:r w:rsidRPr="001D1261">
        <w:rPr>
          <w:spacing w:val="-1"/>
          <w:lang w:val="en-GB"/>
        </w:rPr>
        <w:t xml:space="preserve"> </w:t>
      </w:r>
      <w:r w:rsidRPr="001D1261">
        <w:rPr>
          <w:lang w:val="en-GB"/>
        </w:rPr>
        <w:t>its</w:t>
      </w:r>
      <w:r w:rsidRPr="001D1261">
        <w:rPr>
          <w:spacing w:val="-3"/>
          <w:lang w:val="en-GB"/>
        </w:rPr>
        <w:t xml:space="preserve"> </w:t>
      </w:r>
      <w:r w:rsidRPr="001D1261">
        <w:rPr>
          <w:lang w:val="en-GB"/>
        </w:rPr>
        <w:t>detail.</w:t>
      </w:r>
      <w:r w:rsidRPr="001D1261">
        <w:rPr>
          <w:spacing w:val="-2"/>
          <w:lang w:val="en-GB"/>
        </w:rPr>
        <w:t xml:space="preserve"> </w:t>
      </w:r>
      <w:r w:rsidRPr="001D1261">
        <w:rPr>
          <w:lang w:val="en-GB"/>
        </w:rPr>
        <w:t>This includes</w:t>
      </w:r>
      <w:r w:rsidRPr="001D1261">
        <w:rPr>
          <w:spacing w:val="-3"/>
          <w:lang w:val="en-GB"/>
        </w:rPr>
        <w:t xml:space="preserve"> </w:t>
      </w:r>
      <w:r w:rsidRPr="001D1261">
        <w:rPr>
          <w:lang w:val="en-GB"/>
        </w:rPr>
        <w:t>but</w:t>
      </w:r>
      <w:r w:rsidRPr="001D1261">
        <w:rPr>
          <w:spacing w:val="-1"/>
          <w:lang w:val="en-GB"/>
        </w:rPr>
        <w:t xml:space="preserve"> </w:t>
      </w:r>
      <w:r w:rsidRPr="001D1261">
        <w:rPr>
          <w:lang w:val="en-GB"/>
        </w:rPr>
        <w:t>is</w:t>
      </w:r>
      <w:r w:rsidRPr="001D1261">
        <w:rPr>
          <w:spacing w:val="-3"/>
          <w:lang w:val="en-GB"/>
        </w:rPr>
        <w:t xml:space="preserve"> </w:t>
      </w:r>
      <w:r w:rsidRPr="001D1261">
        <w:rPr>
          <w:lang w:val="en-GB"/>
        </w:rPr>
        <w:t>not</w:t>
      </w:r>
      <w:r w:rsidRPr="001D1261">
        <w:rPr>
          <w:spacing w:val="-1"/>
          <w:lang w:val="en-GB"/>
        </w:rPr>
        <w:t xml:space="preserve"> </w:t>
      </w:r>
      <w:r w:rsidRPr="001D1261">
        <w:rPr>
          <w:lang w:val="en-GB"/>
        </w:rPr>
        <w:t>limited</w:t>
      </w:r>
      <w:r w:rsidRPr="001D1261">
        <w:rPr>
          <w:spacing w:val="-4"/>
          <w:lang w:val="en-GB"/>
        </w:rPr>
        <w:t xml:space="preserve"> </w:t>
      </w:r>
      <w:r w:rsidRPr="001D1261">
        <w:rPr>
          <w:lang w:val="en-GB"/>
        </w:rPr>
        <w:t>to, sharing with the crane operator if</w:t>
      </w:r>
      <w:r w:rsidRPr="001D1261">
        <w:rPr>
          <w:spacing w:val="-3"/>
          <w:lang w:val="en-GB"/>
        </w:rPr>
        <w:t xml:space="preserve"> </w:t>
      </w:r>
      <w:r w:rsidRPr="001D1261">
        <w:rPr>
          <w:lang w:val="en-GB"/>
        </w:rPr>
        <w:t>applicable and confirm that he/she has all adequate and suitable equipment for the chocking operation.</w:t>
      </w:r>
    </w:p>
    <w:p w:rsidRPr="001D1261" w:rsidR="00A40AE5" w:rsidP="00A40AE5" w:rsidRDefault="00A40AE5" w14:paraId="430F6707" w14:textId="77777777">
      <w:pPr>
        <w:pStyle w:val="BodyText"/>
        <w:rPr>
          <w:sz w:val="21"/>
          <w:lang w:val="en-GB"/>
        </w:rPr>
      </w:pPr>
    </w:p>
    <w:p w:rsidRPr="001D1261" w:rsidR="00A40AE5" w:rsidP="00CE46D4" w:rsidRDefault="00A40AE5" w14:paraId="40F05906" w14:textId="79D746EA">
      <w:pPr>
        <w:pStyle w:val="BodyText"/>
        <w:numPr>
          <w:ilvl w:val="0"/>
          <w:numId w:val="29"/>
        </w:numPr>
        <w:rPr>
          <w:lang w:val="en-GB"/>
        </w:rPr>
      </w:pPr>
      <w:r w:rsidRPr="001D1261">
        <w:rPr>
          <w:lang w:val="en-GB"/>
        </w:rPr>
        <w:t>Where the item to be lifted is a vessel, the contractor is also responsible for preparing and</w:t>
      </w:r>
      <w:r w:rsidRPr="001D1261" w:rsidR="00525C36">
        <w:rPr>
          <w:lang w:val="en-GB"/>
        </w:rPr>
        <w:t xml:space="preserve"> </w:t>
      </w:r>
      <w:r w:rsidRPr="001D1261">
        <w:rPr>
          <w:lang w:val="en-GB"/>
        </w:rPr>
        <w:t>familiarising</w:t>
      </w:r>
      <w:r w:rsidRPr="001D1261">
        <w:rPr>
          <w:spacing w:val="40"/>
          <w:lang w:val="en-GB"/>
        </w:rPr>
        <w:t xml:space="preserve"> </w:t>
      </w:r>
      <w:r w:rsidRPr="001D1261">
        <w:rPr>
          <w:lang w:val="en-GB"/>
        </w:rPr>
        <w:t>themselves</w:t>
      </w:r>
      <w:r w:rsidRPr="001D1261">
        <w:rPr>
          <w:spacing w:val="-1"/>
          <w:lang w:val="en-GB"/>
        </w:rPr>
        <w:t>,</w:t>
      </w:r>
      <w:r w:rsidR="001D1261">
        <w:rPr>
          <w:spacing w:val="-1"/>
          <w:lang w:val="en-GB"/>
        </w:rPr>
        <w:t xml:space="preserve"> </w:t>
      </w:r>
      <w:r w:rsidRPr="001D1261">
        <w:rPr>
          <w:lang w:val="en-GB"/>
        </w:rPr>
        <w:t>(and</w:t>
      </w:r>
      <w:r w:rsidRPr="001D1261">
        <w:rPr>
          <w:spacing w:val="-3"/>
          <w:lang w:val="en-GB"/>
        </w:rPr>
        <w:t xml:space="preserve"> </w:t>
      </w:r>
      <w:r w:rsidRPr="001D1261">
        <w:rPr>
          <w:lang w:val="en-GB"/>
        </w:rPr>
        <w:t>anyone</w:t>
      </w:r>
      <w:r w:rsidRPr="001D1261">
        <w:rPr>
          <w:spacing w:val="-4"/>
          <w:lang w:val="en-GB"/>
        </w:rPr>
        <w:t xml:space="preserve"> </w:t>
      </w:r>
      <w:r w:rsidRPr="001D1261">
        <w:rPr>
          <w:lang w:val="en-GB"/>
        </w:rPr>
        <w:t>else</w:t>
      </w:r>
      <w:r w:rsidRPr="001D1261">
        <w:rPr>
          <w:spacing w:val="-4"/>
          <w:lang w:val="en-GB"/>
        </w:rPr>
        <w:t xml:space="preserve"> </w:t>
      </w:r>
      <w:r w:rsidRPr="001D1261">
        <w:rPr>
          <w:lang w:val="en-GB"/>
        </w:rPr>
        <w:t>involved</w:t>
      </w:r>
      <w:r w:rsidRPr="001D1261">
        <w:rPr>
          <w:spacing w:val="-4"/>
          <w:lang w:val="en-GB"/>
        </w:rPr>
        <w:t xml:space="preserve"> </w:t>
      </w:r>
      <w:r w:rsidRPr="001D1261">
        <w:rPr>
          <w:lang w:val="en-GB"/>
        </w:rPr>
        <w:t>with</w:t>
      </w:r>
      <w:r w:rsidRPr="001D1261">
        <w:rPr>
          <w:spacing w:val="-2"/>
          <w:lang w:val="en-GB"/>
        </w:rPr>
        <w:t xml:space="preserve"> </w:t>
      </w:r>
      <w:r w:rsidRPr="001D1261">
        <w:rPr>
          <w:lang w:val="en-GB"/>
        </w:rPr>
        <w:t>the</w:t>
      </w:r>
      <w:r w:rsidRPr="001D1261">
        <w:rPr>
          <w:spacing w:val="-4"/>
          <w:lang w:val="en-GB"/>
        </w:rPr>
        <w:t xml:space="preserve"> </w:t>
      </w:r>
      <w:r w:rsidRPr="001D1261">
        <w:rPr>
          <w:lang w:val="en-GB"/>
        </w:rPr>
        <w:t>operation),</w:t>
      </w:r>
      <w:r w:rsidRPr="001D1261">
        <w:rPr>
          <w:spacing w:val="40"/>
          <w:lang w:val="en-GB"/>
        </w:rPr>
        <w:t xml:space="preserve"> </w:t>
      </w:r>
      <w:r w:rsidRPr="001D1261">
        <w:rPr>
          <w:lang w:val="en-GB"/>
        </w:rPr>
        <w:t>with</w:t>
      </w:r>
      <w:r w:rsidRPr="001D1261">
        <w:rPr>
          <w:spacing w:val="40"/>
          <w:lang w:val="en-GB"/>
        </w:rPr>
        <w:t xml:space="preserve"> </w:t>
      </w:r>
      <w:r w:rsidRPr="001D1261">
        <w:rPr>
          <w:lang w:val="en-GB"/>
        </w:rPr>
        <w:t>the</w:t>
      </w:r>
      <w:r w:rsidRPr="001D1261">
        <w:rPr>
          <w:spacing w:val="40"/>
          <w:lang w:val="en-GB"/>
        </w:rPr>
        <w:t xml:space="preserve"> </w:t>
      </w:r>
      <w:r w:rsidRPr="001D1261">
        <w:rPr>
          <w:lang w:val="en-GB"/>
        </w:rPr>
        <w:t>docking</w:t>
      </w:r>
      <w:r w:rsidRPr="001D1261" w:rsidR="00CE46D4">
        <w:rPr>
          <w:lang w:val="en-GB"/>
        </w:rPr>
        <w:t xml:space="preserve"> </w:t>
      </w:r>
      <w:r w:rsidRPr="001D1261">
        <w:rPr>
          <w:lang w:val="en-GB"/>
        </w:rPr>
        <w:t>plan</w:t>
      </w:r>
      <w:r w:rsidRPr="001D1261">
        <w:rPr>
          <w:spacing w:val="40"/>
          <w:lang w:val="en-GB"/>
        </w:rPr>
        <w:t xml:space="preserve"> </w:t>
      </w:r>
      <w:r w:rsidRPr="001D1261">
        <w:rPr>
          <w:lang w:val="en-GB"/>
        </w:rPr>
        <w:t>and/or</w:t>
      </w:r>
      <w:r w:rsidRPr="001D1261">
        <w:rPr>
          <w:spacing w:val="40"/>
          <w:lang w:val="en-GB"/>
        </w:rPr>
        <w:t xml:space="preserve"> </w:t>
      </w:r>
      <w:r w:rsidRPr="001D1261">
        <w:rPr>
          <w:lang w:val="en-GB"/>
        </w:rPr>
        <w:t>any</w:t>
      </w:r>
      <w:r w:rsidRPr="001D1261">
        <w:rPr>
          <w:spacing w:val="40"/>
          <w:lang w:val="en-GB"/>
        </w:rPr>
        <w:t xml:space="preserve"> </w:t>
      </w:r>
      <w:r w:rsidRPr="001D1261">
        <w:rPr>
          <w:lang w:val="en-GB"/>
        </w:rPr>
        <w:t>specific</w:t>
      </w:r>
      <w:r w:rsidRPr="001D1261">
        <w:rPr>
          <w:spacing w:val="40"/>
          <w:lang w:val="en-GB"/>
        </w:rPr>
        <w:t xml:space="preserve"> </w:t>
      </w:r>
      <w:r w:rsidRPr="001D1261">
        <w:rPr>
          <w:lang w:val="en-GB"/>
        </w:rPr>
        <w:t>handling instructions</w:t>
      </w:r>
      <w:r w:rsidRPr="001D1261">
        <w:rPr>
          <w:spacing w:val="37"/>
          <w:lang w:val="en-GB"/>
        </w:rPr>
        <w:t xml:space="preserve"> </w:t>
      </w:r>
      <w:r w:rsidRPr="001D1261">
        <w:rPr>
          <w:lang w:val="en-GB"/>
        </w:rPr>
        <w:t>supplied</w:t>
      </w:r>
      <w:r w:rsidRPr="001D1261">
        <w:rPr>
          <w:spacing w:val="36"/>
          <w:lang w:val="en-GB"/>
        </w:rPr>
        <w:t xml:space="preserve"> </w:t>
      </w:r>
      <w:r w:rsidRPr="001D1261">
        <w:rPr>
          <w:lang w:val="en-GB"/>
        </w:rPr>
        <w:t>by</w:t>
      </w:r>
      <w:r w:rsidRPr="001D1261">
        <w:rPr>
          <w:spacing w:val="34"/>
          <w:lang w:val="en-GB"/>
        </w:rPr>
        <w:t xml:space="preserve"> </w:t>
      </w:r>
      <w:r w:rsidRPr="001D1261">
        <w:rPr>
          <w:lang w:val="en-GB"/>
        </w:rPr>
        <w:t>the</w:t>
      </w:r>
      <w:r w:rsidRPr="001D1261">
        <w:rPr>
          <w:spacing w:val="40"/>
          <w:lang w:val="en-GB"/>
        </w:rPr>
        <w:t xml:space="preserve"> </w:t>
      </w:r>
      <w:r w:rsidRPr="001D1261">
        <w:rPr>
          <w:lang w:val="en-GB"/>
        </w:rPr>
        <w:t>owner</w:t>
      </w:r>
      <w:r w:rsidRPr="001D1261">
        <w:rPr>
          <w:spacing w:val="37"/>
          <w:lang w:val="en-GB"/>
        </w:rPr>
        <w:t xml:space="preserve"> </w:t>
      </w:r>
      <w:r w:rsidRPr="001D1261">
        <w:rPr>
          <w:lang w:val="en-GB"/>
        </w:rPr>
        <w:t>or</w:t>
      </w:r>
      <w:r w:rsidRPr="001D1261">
        <w:rPr>
          <w:spacing w:val="34"/>
          <w:lang w:val="en-GB"/>
        </w:rPr>
        <w:t xml:space="preserve"> </w:t>
      </w:r>
      <w:r w:rsidRPr="001D1261">
        <w:rPr>
          <w:lang w:val="en-GB"/>
        </w:rPr>
        <w:t>agent.</w:t>
      </w:r>
    </w:p>
    <w:p w:rsidRPr="001D1261" w:rsidR="00A40AE5" w:rsidP="00A40AE5" w:rsidRDefault="00A40AE5" w14:paraId="5F942115" w14:textId="77777777">
      <w:pPr>
        <w:pStyle w:val="BodyText"/>
        <w:rPr>
          <w:sz w:val="20"/>
          <w:lang w:val="en-GB"/>
        </w:rPr>
      </w:pPr>
    </w:p>
    <w:p w:rsidRPr="001D1261" w:rsidR="00A40AE5" w:rsidP="00525C36" w:rsidRDefault="00A40AE5" w14:paraId="50C5FDAB" w14:textId="01DFD66B">
      <w:pPr>
        <w:pStyle w:val="BodyText"/>
        <w:numPr>
          <w:ilvl w:val="0"/>
          <w:numId w:val="35"/>
        </w:numPr>
        <w:rPr>
          <w:lang w:val="en-GB"/>
        </w:rPr>
      </w:pPr>
      <w:r w:rsidRPr="001D1261">
        <w:rPr>
          <w:lang w:val="en-GB"/>
        </w:rPr>
        <w:t>The</w:t>
      </w:r>
      <w:r w:rsidRPr="001D1261">
        <w:rPr>
          <w:spacing w:val="40"/>
          <w:lang w:val="en-GB"/>
        </w:rPr>
        <w:t xml:space="preserve"> </w:t>
      </w:r>
      <w:r w:rsidRPr="001D1261">
        <w:rPr>
          <w:lang w:val="en-GB"/>
        </w:rPr>
        <w:t>primary</w:t>
      </w:r>
      <w:r w:rsidRPr="001D1261">
        <w:rPr>
          <w:spacing w:val="35"/>
          <w:lang w:val="en-GB"/>
        </w:rPr>
        <w:t xml:space="preserve"> </w:t>
      </w:r>
      <w:r w:rsidRPr="001D1261">
        <w:rPr>
          <w:lang w:val="en-GB"/>
        </w:rPr>
        <w:t>supports</w:t>
      </w:r>
      <w:r w:rsidRPr="001D1261">
        <w:rPr>
          <w:spacing w:val="34"/>
          <w:lang w:val="en-GB"/>
        </w:rPr>
        <w:t xml:space="preserve"> </w:t>
      </w:r>
      <w:r w:rsidRPr="001D1261">
        <w:rPr>
          <w:lang w:val="en-GB"/>
        </w:rPr>
        <w:t>for</w:t>
      </w:r>
      <w:r w:rsidRPr="001D1261">
        <w:rPr>
          <w:spacing w:val="34"/>
          <w:lang w:val="en-GB"/>
        </w:rPr>
        <w:t xml:space="preserve"> </w:t>
      </w:r>
      <w:r w:rsidRPr="001D1261">
        <w:rPr>
          <w:lang w:val="en-GB"/>
        </w:rPr>
        <w:t>all</w:t>
      </w:r>
      <w:r w:rsidRPr="001D1261">
        <w:rPr>
          <w:spacing w:val="40"/>
          <w:lang w:val="en-GB"/>
        </w:rPr>
        <w:t xml:space="preserve"> </w:t>
      </w:r>
      <w:r w:rsidRPr="001D1261">
        <w:rPr>
          <w:lang w:val="en-GB"/>
        </w:rPr>
        <w:t>i</w:t>
      </w:r>
      <w:r w:rsidRPr="001D1261" w:rsidR="00CE46D4">
        <w:rPr>
          <w:spacing w:val="-19"/>
          <w:lang w:val="en-GB"/>
        </w:rPr>
        <w:t>tems</w:t>
      </w:r>
      <w:r w:rsidRPr="001D1261">
        <w:rPr>
          <w:spacing w:val="40"/>
          <w:lang w:val="en-GB"/>
        </w:rPr>
        <w:t xml:space="preserve"> </w:t>
      </w:r>
      <w:r w:rsidRPr="001D1261">
        <w:rPr>
          <w:lang w:val="en-GB"/>
        </w:rPr>
        <w:t>or</w:t>
      </w:r>
      <w:r w:rsidRPr="001D1261">
        <w:rPr>
          <w:spacing w:val="40"/>
          <w:lang w:val="en-GB"/>
        </w:rPr>
        <w:t xml:space="preserve"> </w:t>
      </w:r>
      <w:r w:rsidRPr="001D1261">
        <w:rPr>
          <w:lang w:val="en-GB"/>
        </w:rPr>
        <w:t>vessels</w:t>
      </w:r>
      <w:r w:rsidRPr="001D1261">
        <w:rPr>
          <w:spacing w:val="37"/>
          <w:lang w:val="en-GB"/>
        </w:rPr>
        <w:t xml:space="preserve"> </w:t>
      </w:r>
      <w:r w:rsidRPr="001D1261">
        <w:rPr>
          <w:lang w:val="en-GB"/>
        </w:rPr>
        <w:t>should</w:t>
      </w:r>
      <w:r w:rsidRPr="001D1261">
        <w:rPr>
          <w:spacing w:val="33"/>
          <w:lang w:val="en-GB"/>
        </w:rPr>
        <w:t xml:space="preserve"> </w:t>
      </w:r>
      <w:r w:rsidRPr="001D1261">
        <w:rPr>
          <w:lang w:val="en-GB"/>
        </w:rPr>
        <w:t>be</w:t>
      </w:r>
      <w:r w:rsidRPr="001D1261">
        <w:rPr>
          <w:spacing w:val="37"/>
          <w:lang w:val="en-GB"/>
        </w:rPr>
        <w:t xml:space="preserve"> </w:t>
      </w:r>
      <w:r w:rsidRPr="001D1261">
        <w:rPr>
          <w:lang w:val="en-GB"/>
        </w:rPr>
        <w:t>purpose-built</w:t>
      </w:r>
      <w:r w:rsidRPr="001D1261">
        <w:rPr>
          <w:spacing w:val="40"/>
          <w:lang w:val="en-GB"/>
        </w:rPr>
        <w:t xml:space="preserve"> </w:t>
      </w:r>
      <w:r w:rsidRPr="001D1261">
        <w:rPr>
          <w:lang w:val="en-GB"/>
        </w:rPr>
        <w:t>stands</w:t>
      </w:r>
      <w:r w:rsidRPr="001D1261">
        <w:rPr>
          <w:spacing w:val="40"/>
          <w:lang w:val="en-GB"/>
        </w:rPr>
        <w:t xml:space="preserve"> </w:t>
      </w:r>
      <w:r w:rsidRPr="001D1261">
        <w:rPr>
          <w:lang w:val="en-GB"/>
        </w:rPr>
        <w:t>or</w:t>
      </w:r>
      <w:r w:rsidRPr="001D1261">
        <w:rPr>
          <w:spacing w:val="36"/>
          <w:lang w:val="en-GB"/>
        </w:rPr>
        <w:t xml:space="preserve"> </w:t>
      </w:r>
      <w:r w:rsidRPr="001D1261">
        <w:rPr>
          <w:lang w:val="en-GB"/>
        </w:rPr>
        <w:t>cradles constructed from</w:t>
      </w:r>
      <w:r w:rsidRPr="001D1261">
        <w:rPr>
          <w:spacing w:val="28"/>
          <w:lang w:val="en-GB"/>
        </w:rPr>
        <w:t xml:space="preserve"> </w:t>
      </w:r>
      <w:r w:rsidRPr="001D1261">
        <w:rPr>
          <w:lang w:val="en-GB"/>
        </w:rPr>
        <w:t>suitable</w:t>
      </w:r>
      <w:r w:rsidRPr="001D1261">
        <w:rPr>
          <w:spacing w:val="23"/>
          <w:lang w:val="en-GB"/>
        </w:rPr>
        <w:t xml:space="preserve"> </w:t>
      </w:r>
      <w:r w:rsidRPr="001D1261">
        <w:rPr>
          <w:lang w:val="en-GB"/>
        </w:rPr>
        <w:t>materials,</w:t>
      </w:r>
      <w:r w:rsidRPr="001D1261">
        <w:rPr>
          <w:spacing w:val="25"/>
          <w:lang w:val="en-GB"/>
        </w:rPr>
        <w:t xml:space="preserve"> </w:t>
      </w:r>
      <w:r w:rsidRPr="001D1261">
        <w:rPr>
          <w:lang w:val="en-GB"/>
        </w:rPr>
        <w:t>they</w:t>
      </w:r>
      <w:r w:rsidRPr="001D1261">
        <w:rPr>
          <w:spacing w:val="24"/>
          <w:lang w:val="en-GB"/>
        </w:rPr>
        <w:t xml:space="preserve"> </w:t>
      </w:r>
      <w:r w:rsidRPr="001D1261">
        <w:rPr>
          <w:lang w:val="en-GB"/>
        </w:rPr>
        <w:t>must</w:t>
      </w:r>
      <w:r w:rsidRPr="001D1261">
        <w:rPr>
          <w:spacing w:val="26"/>
          <w:lang w:val="en-GB"/>
        </w:rPr>
        <w:t xml:space="preserve"> </w:t>
      </w:r>
      <w:r w:rsidRPr="001D1261">
        <w:rPr>
          <w:lang w:val="en-GB"/>
        </w:rPr>
        <w:t>be</w:t>
      </w:r>
      <w:r w:rsidRPr="001D1261">
        <w:rPr>
          <w:spacing w:val="26"/>
          <w:lang w:val="en-GB"/>
        </w:rPr>
        <w:t xml:space="preserve"> </w:t>
      </w:r>
      <w:r w:rsidRPr="001D1261">
        <w:rPr>
          <w:lang w:val="en-GB"/>
        </w:rPr>
        <w:t>in good order</w:t>
      </w:r>
      <w:r w:rsidRPr="001D1261">
        <w:rPr>
          <w:spacing w:val="28"/>
          <w:lang w:val="en-GB"/>
        </w:rPr>
        <w:t xml:space="preserve"> </w:t>
      </w:r>
      <w:r w:rsidRPr="001D1261">
        <w:rPr>
          <w:lang w:val="en-GB"/>
        </w:rPr>
        <w:t>and</w:t>
      </w:r>
      <w:r w:rsidRPr="001D1261">
        <w:rPr>
          <w:spacing w:val="24"/>
          <w:lang w:val="en-GB"/>
        </w:rPr>
        <w:t xml:space="preserve"> </w:t>
      </w:r>
      <w:r w:rsidRPr="001D1261">
        <w:rPr>
          <w:lang w:val="en-GB"/>
        </w:rPr>
        <w:t>acceptable</w:t>
      </w:r>
      <w:r w:rsidRPr="001D1261">
        <w:rPr>
          <w:spacing w:val="25"/>
          <w:lang w:val="en-GB"/>
        </w:rPr>
        <w:t xml:space="preserve"> </w:t>
      </w:r>
      <w:r w:rsidRPr="001D1261">
        <w:rPr>
          <w:lang w:val="en-GB"/>
        </w:rPr>
        <w:t>to</w:t>
      </w:r>
      <w:r w:rsidRPr="001D1261">
        <w:rPr>
          <w:spacing w:val="-1"/>
          <w:lang w:val="en-GB"/>
        </w:rPr>
        <w:t xml:space="preserve"> </w:t>
      </w:r>
      <w:r w:rsidRPr="001D1261">
        <w:rPr>
          <w:lang w:val="en-GB"/>
        </w:rPr>
        <w:t>the</w:t>
      </w:r>
      <w:r w:rsidRPr="001D1261">
        <w:rPr>
          <w:spacing w:val="-1"/>
          <w:lang w:val="en-GB"/>
        </w:rPr>
        <w:t xml:space="preserve"> </w:t>
      </w:r>
      <w:r w:rsidRPr="001D1261">
        <w:rPr>
          <w:lang w:val="en-GB"/>
        </w:rPr>
        <w:t>crane operator and/or Ports of Jersey</w:t>
      </w:r>
    </w:p>
    <w:p w:rsidRPr="001D1261" w:rsidR="00A40AE5" w:rsidP="00A40AE5" w:rsidRDefault="00A40AE5" w14:paraId="56A15732" w14:textId="77777777">
      <w:pPr>
        <w:pStyle w:val="BodyText"/>
        <w:rPr>
          <w:lang w:val="en-GB"/>
        </w:rPr>
      </w:pPr>
    </w:p>
    <w:p w:rsidRPr="001D1261" w:rsidR="00A40AE5" w:rsidP="00525C36" w:rsidRDefault="00A40AE5" w14:paraId="069AFD59" w14:textId="7D110F58">
      <w:pPr>
        <w:pStyle w:val="BodyText"/>
        <w:numPr>
          <w:ilvl w:val="0"/>
          <w:numId w:val="35"/>
        </w:numPr>
        <w:rPr>
          <w:lang w:val="en-GB"/>
        </w:rPr>
      </w:pPr>
      <w:r w:rsidRPr="001D1261">
        <w:rPr>
          <w:lang w:val="en-GB"/>
        </w:rPr>
        <w:t>Failure to provide acceptable supports may result in the re-launch of the vessel</w:t>
      </w:r>
      <w:r w:rsidRPr="001D1261">
        <w:rPr>
          <w:spacing w:val="-4"/>
          <w:lang w:val="en-GB"/>
        </w:rPr>
        <w:t xml:space="preserve"> </w:t>
      </w:r>
      <w:r w:rsidRPr="001D1261">
        <w:rPr>
          <w:lang w:val="en-GB"/>
        </w:rPr>
        <w:t>with</w:t>
      </w:r>
      <w:r w:rsidRPr="001D1261">
        <w:rPr>
          <w:spacing w:val="-2"/>
          <w:lang w:val="en-GB"/>
        </w:rPr>
        <w:t xml:space="preserve"> </w:t>
      </w:r>
      <w:r w:rsidRPr="001D1261">
        <w:rPr>
          <w:lang w:val="en-GB"/>
        </w:rPr>
        <w:t>the contractor incurring any relevant charges.</w:t>
      </w:r>
    </w:p>
    <w:p w:rsidRPr="001D1261" w:rsidR="00A40AE5" w:rsidP="00A40AE5" w:rsidRDefault="00A40AE5" w14:paraId="02F5ED31" w14:textId="77777777">
      <w:pPr>
        <w:pStyle w:val="BodyText"/>
        <w:rPr>
          <w:lang w:val="en-GB"/>
        </w:rPr>
      </w:pPr>
    </w:p>
    <w:p w:rsidRPr="001D1261" w:rsidR="00A40AE5" w:rsidP="00525C36" w:rsidRDefault="00A40AE5" w14:paraId="2F992A92" w14:textId="42C7FC4D">
      <w:pPr>
        <w:pStyle w:val="BodyText"/>
        <w:numPr>
          <w:ilvl w:val="0"/>
          <w:numId w:val="35"/>
        </w:numPr>
        <w:rPr>
          <w:lang w:val="en-GB"/>
        </w:rPr>
      </w:pPr>
      <w:r w:rsidRPr="001D1261">
        <w:rPr>
          <w:lang w:val="en-GB"/>
        </w:rPr>
        <w:t>Whilst</w:t>
      </w:r>
      <w:r w:rsidRPr="001D1261">
        <w:rPr>
          <w:spacing w:val="40"/>
          <w:lang w:val="en-GB"/>
        </w:rPr>
        <w:t xml:space="preserve"> </w:t>
      </w:r>
      <w:r w:rsidRPr="001D1261">
        <w:rPr>
          <w:lang w:val="en-GB"/>
        </w:rPr>
        <w:t>the</w:t>
      </w:r>
      <w:r w:rsidRPr="001D1261">
        <w:rPr>
          <w:spacing w:val="40"/>
          <w:lang w:val="en-GB"/>
        </w:rPr>
        <w:t xml:space="preserve"> </w:t>
      </w:r>
      <w:r w:rsidRPr="001D1261">
        <w:rPr>
          <w:lang w:val="en-GB"/>
        </w:rPr>
        <w:t>Operator</w:t>
      </w:r>
      <w:r w:rsidRPr="001D1261">
        <w:rPr>
          <w:spacing w:val="40"/>
          <w:lang w:val="en-GB"/>
        </w:rPr>
        <w:t xml:space="preserve"> </w:t>
      </w:r>
      <w:r w:rsidRPr="001D1261">
        <w:rPr>
          <w:lang w:val="en-GB"/>
        </w:rPr>
        <w:t>remains</w:t>
      </w:r>
      <w:r w:rsidRPr="001D1261">
        <w:rPr>
          <w:spacing w:val="40"/>
          <w:lang w:val="en-GB"/>
        </w:rPr>
        <w:t xml:space="preserve"> </w:t>
      </w:r>
      <w:r w:rsidRPr="001D1261">
        <w:rPr>
          <w:lang w:val="en-GB"/>
        </w:rPr>
        <w:t>in</w:t>
      </w:r>
      <w:r w:rsidRPr="001D1261">
        <w:rPr>
          <w:spacing w:val="40"/>
          <w:lang w:val="en-GB"/>
        </w:rPr>
        <w:t xml:space="preserve"> </w:t>
      </w:r>
      <w:r w:rsidRPr="001D1261">
        <w:rPr>
          <w:lang w:val="en-GB"/>
        </w:rPr>
        <w:t>overall</w:t>
      </w:r>
      <w:r w:rsidRPr="001D1261">
        <w:rPr>
          <w:spacing w:val="40"/>
          <w:lang w:val="en-GB"/>
        </w:rPr>
        <w:t xml:space="preserve"> </w:t>
      </w:r>
      <w:r w:rsidRPr="001D1261">
        <w:rPr>
          <w:lang w:val="en-GB"/>
        </w:rPr>
        <w:t>control</w:t>
      </w:r>
      <w:r w:rsidRPr="001D1261">
        <w:rPr>
          <w:spacing w:val="40"/>
          <w:lang w:val="en-GB"/>
        </w:rPr>
        <w:t xml:space="preserve"> </w:t>
      </w:r>
      <w:r w:rsidRPr="001D1261">
        <w:rPr>
          <w:lang w:val="en-GB"/>
        </w:rPr>
        <w:t>of</w:t>
      </w:r>
      <w:r w:rsidRPr="001D1261">
        <w:rPr>
          <w:spacing w:val="40"/>
          <w:lang w:val="en-GB"/>
        </w:rPr>
        <w:t xml:space="preserve"> </w:t>
      </w:r>
      <w:r w:rsidRPr="001D1261">
        <w:rPr>
          <w:lang w:val="en-GB"/>
        </w:rPr>
        <w:t>the</w:t>
      </w:r>
      <w:r w:rsidRPr="001D1261">
        <w:rPr>
          <w:spacing w:val="40"/>
          <w:lang w:val="en-GB"/>
        </w:rPr>
        <w:t xml:space="preserve"> </w:t>
      </w:r>
      <w:r w:rsidRPr="001D1261">
        <w:rPr>
          <w:lang w:val="en-GB"/>
        </w:rPr>
        <w:t>lift</w:t>
      </w:r>
      <w:r w:rsidRPr="001D1261">
        <w:rPr>
          <w:spacing w:val="40"/>
          <w:lang w:val="en-GB"/>
        </w:rPr>
        <w:t xml:space="preserve"> </w:t>
      </w:r>
      <w:r w:rsidRPr="001D1261">
        <w:rPr>
          <w:lang w:val="en-GB"/>
        </w:rPr>
        <w:t>and</w:t>
      </w:r>
      <w:r w:rsidRPr="001D1261">
        <w:rPr>
          <w:spacing w:val="40"/>
          <w:lang w:val="en-GB"/>
        </w:rPr>
        <w:t xml:space="preserve"> </w:t>
      </w:r>
      <w:r w:rsidRPr="001D1261">
        <w:rPr>
          <w:lang w:val="en-GB"/>
        </w:rPr>
        <w:t>machinery,</w:t>
      </w:r>
      <w:r w:rsidRPr="001D1261">
        <w:rPr>
          <w:spacing w:val="40"/>
          <w:lang w:val="en-GB"/>
        </w:rPr>
        <w:t xml:space="preserve"> </w:t>
      </w:r>
      <w:r w:rsidRPr="001D1261">
        <w:rPr>
          <w:lang w:val="en-GB"/>
        </w:rPr>
        <w:t>the</w:t>
      </w:r>
      <w:r w:rsidRPr="001D1261">
        <w:rPr>
          <w:spacing w:val="-1"/>
          <w:lang w:val="en-GB"/>
        </w:rPr>
        <w:t xml:space="preserve"> </w:t>
      </w:r>
      <w:r w:rsidRPr="001D1261">
        <w:rPr>
          <w:lang w:val="en-GB"/>
        </w:rPr>
        <w:t>Contractor</w:t>
      </w:r>
      <w:r w:rsidRPr="001D1261">
        <w:rPr>
          <w:spacing w:val="-2"/>
          <w:lang w:val="en-GB"/>
        </w:rPr>
        <w:t xml:space="preserve"> </w:t>
      </w:r>
      <w:r w:rsidRPr="001D1261">
        <w:rPr>
          <w:lang w:val="en-GB"/>
        </w:rPr>
        <w:t>will</w:t>
      </w:r>
      <w:r w:rsidRPr="001D1261">
        <w:rPr>
          <w:spacing w:val="40"/>
          <w:lang w:val="en-GB"/>
        </w:rPr>
        <w:t xml:space="preserve"> </w:t>
      </w:r>
      <w:r w:rsidRPr="001D1261">
        <w:rPr>
          <w:lang w:val="en-GB"/>
        </w:rPr>
        <w:t>assist in the slinging operation under the direction of the Operator. The Contractor has responsibility for the safe positioning of the strops and confirming to the Operator that the item/vessel is ready for lifting.</w:t>
      </w:r>
    </w:p>
    <w:p w:rsidRPr="001D1261" w:rsidR="00A40AE5" w:rsidP="00A40AE5" w:rsidRDefault="00A40AE5" w14:paraId="2202FE9B" w14:textId="77777777">
      <w:pPr>
        <w:pStyle w:val="BodyText"/>
        <w:rPr>
          <w:sz w:val="21"/>
          <w:lang w:val="en-GB"/>
        </w:rPr>
      </w:pPr>
    </w:p>
    <w:p w:rsidRPr="001D1261" w:rsidR="00A40AE5" w:rsidP="00525C36" w:rsidRDefault="00A40AE5" w14:paraId="3B843251" w14:textId="3A6E7C2D">
      <w:pPr>
        <w:pStyle w:val="BodyText"/>
        <w:numPr>
          <w:ilvl w:val="0"/>
          <w:numId w:val="35"/>
        </w:numPr>
        <w:rPr>
          <w:lang w:val="en-GB"/>
        </w:rPr>
      </w:pPr>
      <w:r w:rsidRPr="001D1261">
        <w:rPr>
          <w:lang w:val="en-GB"/>
        </w:rPr>
        <w:t>All persons will wear, as a minimum standard, appropriate high visibility vests or jackets</w:t>
      </w:r>
      <w:r w:rsidRPr="001D1261">
        <w:rPr>
          <w:spacing w:val="-1"/>
          <w:lang w:val="en-GB"/>
        </w:rPr>
        <w:t xml:space="preserve"> </w:t>
      </w:r>
      <w:r w:rsidRPr="001D1261">
        <w:rPr>
          <w:lang w:val="en-GB"/>
        </w:rPr>
        <w:t>and</w:t>
      </w:r>
      <w:r w:rsidRPr="001D1261">
        <w:rPr>
          <w:spacing w:val="-3"/>
          <w:lang w:val="en-GB"/>
        </w:rPr>
        <w:t xml:space="preserve"> </w:t>
      </w:r>
      <w:r w:rsidRPr="001D1261">
        <w:rPr>
          <w:lang w:val="en-GB"/>
        </w:rPr>
        <w:t>hard</w:t>
      </w:r>
      <w:r w:rsidRPr="001D1261">
        <w:rPr>
          <w:spacing w:val="-3"/>
          <w:lang w:val="en-GB"/>
        </w:rPr>
        <w:t xml:space="preserve"> </w:t>
      </w:r>
      <w:r w:rsidRPr="001D1261">
        <w:rPr>
          <w:lang w:val="en-GB"/>
        </w:rPr>
        <w:t>hats</w:t>
      </w:r>
      <w:r w:rsidRPr="001D1261">
        <w:rPr>
          <w:spacing w:val="-4"/>
          <w:lang w:val="en-GB"/>
        </w:rPr>
        <w:t xml:space="preserve"> </w:t>
      </w:r>
      <w:r w:rsidRPr="001D1261">
        <w:rPr>
          <w:lang w:val="en-GB"/>
        </w:rPr>
        <w:t>or</w:t>
      </w:r>
      <w:r w:rsidRPr="001D1261">
        <w:rPr>
          <w:spacing w:val="-4"/>
          <w:lang w:val="en-GB"/>
        </w:rPr>
        <w:t xml:space="preserve"> </w:t>
      </w:r>
      <w:r w:rsidRPr="001D1261">
        <w:rPr>
          <w:lang w:val="en-GB"/>
        </w:rPr>
        <w:t>bump</w:t>
      </w:r>
      <w:r w:rsidRPr="001D1261">
        <w:rPr>
          <w:spacing w:val="-2"/>
          <w:lang w:val="en-GB"/>
        </w:rPr>
        <w:t xml:space="preserve"> </w:t>
      </w:r>
      <w:r w:rsidRPr="001D1261">
        <w:rPr>
          <w:lang w:val="en-GB"/>
        </w:rPr>
        <w:t>caps</w:t>
      </w:r>
      <w:r w:rsidRPr="001D1261">
        <w:rPr>
          <w:spacing w:val="-4"/>
          <w:lang w:val="en-GB"/>
        </w:rPr>
        <w:t xml:space="preserve"> </w:t>
      </w:r>
      <w:r w:rsidRPr="001D1261">
        <w:rPr>
          <w:lang w:val="en-GB"/>
        </w:rPr>
        <w:t>which</w:t>
      </w:r>
      <w:r w:rsidRPr="001D1261">
        <w:rPr>
          <w:spacing w:val="-3"/>
          <w:lang w:val="en-GB"/>
        </w:rPr>
        <w:t xml:space="preserve"> </w:t>
      </w:r>
      <w:r w:rsidRPr="001D1261">
        <w:rPr>
          <w:lang w:val="en-GB"/>
        </w:rPr>
        <w:t>comply</w:t>
      </w:r>
      <w:r w:rsidRPr="001D1261">
        <w:rPr>
          <w:spacing w:val="-4"/>
          <w:lang w:val="en-GB"/>
        </w:rPr>
        <w:t xml:space="preserve"> </w:t>
      </w:r>
      <w:r w:rsidRPr="001D1261">
        <w:rPr>
          <w:lang w:val="en-GB"/>
        </w:rPr>
        <w:t>with</w:t>
      </w:r>
      <w:r w:rsidRPr="001D1261">
        <w:rPr>
          <w:spacing w:val="-3"/>
          <w:lang w:val="en-GB"/>
        </w:rPr>
        <w:t xml:space="preserve"> </w:t>
      </w:r>
      <w:r w:rsidRPr="001D1261">
        <w:rPr>
          <w:lang w:val="en-GB"/>
        </w:rPr>
        <w:t>British</w:t>
      </w:r>
      <w:r w:rsidRPr="001D1261">
        <w:rPr>
          <w:spacing w:val="-2"/>
          <w:lang w:val="en-GB"/>
        </w:rPr>
        <w:t xml:space="preserve"> </w:t>
      </w:r>
      <w:r w:rsidRPr="001D1261">
        <w:rPr>
          <w:lang w:val="en-GB"/>
        </w:rPr>
        <w:t>Safety</w:t>
      </w:r>
      <w:r w:rsidRPr="001D1261">
        <w:rPr>
          <w:spacing w:val="-1"/>
          <w:lang w:val="en-GB"/>
        </w:rPr>
        <w:t xml:space="preserve"> </w:t>
      </w:r>
      <w:r w:rsidRPr="001D1261">
        <w:rPr>
          <w:lang w:val="en-GB"/>
        </w:rPr>
        <w:t>standards</w:t>
      </w:r>
      <w:r w:rsidRPr="001D1261">
        <w:rPr>
          <w:spacing w:val="-2"/>
          <w:lang w:val="en-GB"/>
        </w:rPr>
        <w:t xml:space="preserve"> </w:t>
      </w:r>
      <w:r w:rsidRPr="001D1261">
        <w:rPr>
          <w:lang w:val="en-GB"/>
        </w:rPr>
        <w:t>and Health</w:t>
      </w:r>
      <w:r w:rsidRPr="001D1261">
        <w:rPr>
          <w:spacing w:val="-2"/>
          <w:lang w:val="en-GB"/>
        </w:rPr>
        <w:t xml:space="preserve"> </w:t>
      </w:r>
      <w:r w:rsidRPr="001D1261">
        <w:rPr>
          <w:lang w:val="en-GB"/>
        </w:rPr>
        <w:t>and</w:t>
      </w:r>
      <w:r w:rsidRPr="001D1261">
        <w:rPr>
          <w:spacing w:val="-2"/>
          <w:lang w:val="en-GB"/>
        </w:rPr>
        <w:t xml:space="preserve"> </w:t>
      </w:r>
      <w:r w:rsidRPr="001D1261">
        <w:rPr>
          <w:lang w:val="en-GB"/>
        </w:rPr>
        <w:t>Safety Regulations.</w:t>
      </w:r>
      <w:r w:rsidRPr="001D1261">
        <w:rPr>
          <w:spacing w:val="-2"/>
          <w:lang w:val="en-GB"/>
        </w:rPr>
        <w:t xml:space="preserve"> </w:t>
      </w:r>
      <w:r w:rsidRPr="001D1261">
        <w:rPr>
          <w:lang w:val="en-GB"/>
        </w:rPr>
        <w:t>Additional</w:t>
      </w:r>
      <w:r w:rsidRPr="001D1261">
        <w:rPr>
          <w:spacing w:val="-4"/>
          <w:lang w:val="en-GB"/>
        </w:rPr>
        <w:t xml:space="preserve"> </w:t>
      </w:r>
      <w:r w:rsidRPr="001D1261">
        <w:rPr>
          <w:lang w:val="en-GB"/>
        </w:rPr>
        <w:t>PPE</w:t>
      </w:r>
      <w:r w:rsidRPr="001D1261">
        <w:rPr>
          <w:spacing w:val="-3"/>
          <w:lang w:val="en-GB"/>
        </w:rPr>
        <w:t xml:space="preserve"> </w:t>
      </w:r>
      <w:r w:rsidRPr="001D1261">
        <w:rPr>
          <w:lang w:val="en-GB"/>
        </w:rPr>
        <w:t>must</w:t>
      </w:r>
      <w:r w:rsidRPr="001D1261">
        <w:rPr>
          <w:spacing w:val="-3"/>
          <w:lang w:val="en-GB"/>
        </w:rPr>
        <w:t xml:space="preserve"> </w:t>
      </w:r>
      <w:r w:rsidRPr="001D1261">
        <w:rPr>
          <w:lang w:val="en-GB"/>
        </w:rPr>
        <w:t>be</w:t>
      </w:r>
      <w:r w:rsidRPr="001D1261">
        <w:rPr>
          <w:spacing w:val="-1"/>
          <w:lang w:val="en-GB"/>
        </w:rPr>
        <w:t xml:space="preserve"> </w:t>
      </w:r>
      <w:r w:rsidRPr="001D1261">
        <w:rPr>
          <w:lang w:val="en-GB"/>
        </w:rPr>
        <w:t>worn</w:t>
      </w:r>
      <w:r w:rsidRPr="001D1261">
        <w:rPr>
          <w:spacing w:val="-2"/>
          <w:lang w:val="en-GB"/>
        </w:rPr>
        <w:t xml:space="preserve"> </w:t>
      </w:r>
      <w:r w:rsidRPr="001D1261">
        <w:rPr>
          <w:lang w:val="en-GB"/>
        </w:rPr>
        <w:t>as</w:t>
      </w:r>
      <w:r w:rsidRPr="001D1261">
        <w:rPr>
          <w:spacing w:val="-1"/>
          <w:lang w:val="en-GB"/>
        </w:rPr>
        <w:t xml:space="preserve"> </w:t>
      </w:r>
      <w:r w:rsidRPr="001D1261">
        <w:rPr>
          <w:lang w:val="en-GB"/>
        </w:rPr>
        <w:t>required</w:t>
      </w:r>
      <w:r w:rsidRPr="001D1261">
        <w:rPr>
          <w:spacing w:val="-2"/>
          <w:lang w:val="en-GB"/>
        </w:rPr>
        <w:t xml:space="preserve"> </w:t>
      </w:r>
      <w:r w:rsidRPr="001D1261">
        <w:rPr>
          <w:lang w:val="en-GB"/>
        </w:rPr>
        <w:t>by</w:t>
      </w:r>
      <w:r w:rsidRPr="001D1261">
        <w:rPr>
          <w:spacing w:val="-3"/>
          <w:lang w:val="en-GB"/>
        </w:rPr>
        <w:t xml:space="preserve"> </w:t>
      </w:r>
      <w:r w:rsidRPr="001D1261">
        <w:rPr>
          <w:lang w:val="en-GB"/>
        </w:rPr>
        <w:t>the</w:t>
      </w:r>
      <w:r w:rsidRPr="001D1261">
        <w:rPr>
          <w:spacing w:val="-3"/>
          <w:lang w:val="en-GB"/>
        </w:rPr>
        <w:t xml:space="preserve"> </w:t>
      </w:r>
      <w:r w:rsidRPr="001D1261">
        <w:rPr>
          <w:lang w:val="en-GB"/>
        </w:rPr>
        <w:t>Contractors</w:t>
      </w:r>
      <w:r w:rsidRPr="001D1261">
        <w:rPr>
          <w:spacing w:val="-4"/>
          <w:lang w:val="en-GB"/>
        </w:rPr>
        <w:t xml:space="preserve"> </w:t>
      </w:r>
      <w:r w:rsidRPr="001D1261">
        <w:rPr>
          <w:lang w:val="en-GB"/>
        </w:rPr>
        <w:t>own</w:t>
      </w:r>
      <w:r w:rsidRPr="001D1261">
        <w:rPr>
          <w:spacing w:val="-1"/>
          <w:lang w:val="en-GB"/>
        </w:rPr>
        <w:t xml:space="preserve"> </w:t>
      </w:r>
      <w:r w:rsidRPr="001D1261">
        <w:rPr>
          <w:lang w:val="en-GB"/>
        </w:rPr>
        <w:t xml:space="preserve">risk </w:t>
      </w:r>
      <w:r w:rsidRPr="001D1261">
        <w:rPr>
          <w:spacing w:val="-2"/>
          <w:lang w:val="en-GB"/>
        </w:rPr>
        <w:t>assessments.</w:t>
      </w:r>
    </w:p>
    <w:p w:rsidRPr="001D1261" w:rsidR="00A40AE5" w:rsidP="00A270DB" w:rsidRDefault="00A40AE5" w14:paraId="199C0764" w14:textId="77777777">
      <w:pPr>
        <w:rPr>
          <w:b/>
          <w:bCs/>
          <w:sz w:val="28"/>
          <w:szCs w:val="28"/>
          <w:lang w:val="en-GB"/>
        </w:rPr>
      </w:pPr>
    </w:p>
    <w:p w:rsidRPr="001D1261" w:rsidR="00AA4EFD" w:rsidP="00AA4EFD" w:rsidRDefault="00AA4EFD" w14:paraId="2600DC5E" w14:textId="336769D6">
      <w:pPr>
        <w:rPr>
          <w:lang w:val="en-GB"/>
        </w:rPr>
      </w:pPr>
    </w:p>
    <w:p w:rsidRPr="001D1261" w:rsidR="00DE19DE" w:rsidP="00DE19DE" w:rsidRDefault="00DE19DE" w14:paraId="600830EC" w14:textId="5E64E445">
      <w:pPr>
        <w:rPr>
          <w:lang w:val="en-GB"/>
        </w:rPr>
      </w:pPr>
    </w:p>
    <w:p w:rsidRPr="001D1261" w:rsidR="00406746" w:rsidP="00406746" w:rsidRDefault="00406746" w14:paraId="48905A44" w14:textId="6074B637">
      <w:pPr>
        <w:pStyle w:val="BodyText"/>
        <w:ind w:left="360"/>
        <w:rPr>
          <w:spacing w:val="-5"/>
          <w:lang w:val="en-GB"/>
        </w:rPr>
      </w:pPr>
    </w:p>
    <w:p w:rsidRPr="001D1261" w:rsidR="00CE46D4" w:rsidP="00A40AE5" w:rsidRDefault="00CE46D4" w14:paraId="1A5DCEF6" w14:textId="77777777">
      <w:pPr>
        <w:pStyle w:val="BodyText"/>
        <w:rPr>
          <w:b/>
          <w:bCs/>
          <w:spacing w:val="-5"/>
          <w:sz w:val="28"/>
          <w:szCs w:val="28"/>
          <w:lang w:val="en-GB"/>
        </w:rPr>
      </w:pPr>
    </w:p>
    <w:p w:rsidRPr="001D1261" w:rsidR="00A40AE5" w:rsidP="001D1261" w:rsidRDefault="00A40AE5" w14:paraId="66ED1568" w14:textId="03316E36">
      <w:pPr>
        <w:pStyle w:val="Heading2"/>
        <w:rPr>
          <w:b/>
          <w:bCs/>
          <w:color w:val="auto"/>
          <w:lang w:val="en-GB"/>
        </w:rPr>
      </w:pPr>
      <w:r w:rsidRPr="001D1261">
        <w:rPr>
          <w:b/>
          <w:bCs/>
          <w:color w:val="auto"/>
          <w:lang w:val="en-GB"/>
        </w:rPr>
        <w:lastRenderedPageBreak/>
        <w:t xml:space="preserve">Competency of Operators </w:t>
      </w:r>
    </w:p>
    <w:p w:rsidRPr="001D1261" w:rsidR="00A40AE5" w:rsidP="00A40AE5" w:rsidRDefault="00A40AE5" w14:paraId="3B821F15" w14:textId="09EF392E">
      <w:pPr>
        <w:pStyle w:val="BodyText"/>
        <w:rPr>
          <w:b/>
          <w:bCs/>
          <w:spacing w:val="-5"/>
          <w:sz w:val="28"/>
          <w:szCs w:val="28"/>
          <w:lang w:val="en-GB"/>
        </w:rPr>
      </w:pPr>
    </w:p>
    <w:p w:rsidRPr="001D1261" w:rsidR="00A40AE5" w:rsidP="00525C36" w:rsidRDefault="00A40AE5" w14:paraId="3E66344A" w14:textId="62749D79">
      <w:pPr>
        <w:pStyle w:val="BodyText"/>
        <w:numPr>
          <w:ilvl w:val="0"/>
          <w:numId w:val="35"/>
        </w:numPr>
        <w:rPr>
          <w:spacing w:val="-5"/>
          <w:lang w:val="en-GB"/>
        </w:rPr>
      </w:pPr>
      <w:r w:rsidRPr="001D1261">
        <w:rPr>
          <w:spacing w:val="-5"/>
          <w:lang w:val="en-GB"/>
        </w:rPr>
        <w:t xml:space="preserve">All operators, as defined with this COP, must hold a ‘Slew and Jib Crane’ certificate and be able to produce such immediately upon request of a Ports of Jersey official. </w:t>
      </w:r>
    </w:p>
    <w:p w:rsidRPr="001D1261" w:rsidR="00A40AE5" w:rsidP="00A40AE5" w:rsidRDefault="00A40AE5" w14:paraId="2ECA1AFB" w14:textId="1A79C882">
      <w:pPr>
        <w:pStyle w:val="BodyText"/>
        <w:ind w:left="425"/>
        <w:rPr>
          <w:spacing w:val="-5"/>
          <w:lang w:val="en-GB"/>
        </w:rPr>
      </w:pPr>
    </w:p>
    <w:p w:rsidRPr="001D1261" w:rsidR="00A40AE5" w:rsidP="00525C36" w:rsidRDefault="00A40AE5" w14:paraId="4D0DD4FA" w14:textId="7D0319B8">
      <w:pPr>
        <w:pStyle w:val="BodyText"/>
        <w:numPr>
          <w:ilvl w:val="0"/>
          <w:numId w:val="35"/>
        </w:numPr>
        <w:rPr>
          <w:spacing w:val="-5"/>
          <w:lang w:val="en-GB"/>
        </w:rPr>
      </w:pPr>
      <w:r w:rsidRPr="001D1261">
        <w:rPr>
          <w:spacing w:val="-5"/>
          <w:lang w:val="en-GB"/>
        </w:rPr>
        <w:t xml:space="preserve">Operator training courses are provided by authorised external training providers. The latest details of provider and course content are available through Ports of Jersey. </w:t>
      </w:r>
    </w:p>
    <w:p w:rsidRPr="001D1261" w:rsidR="00A40AE5" w:rsidP="00A40AE5" w:rsidRDefault="00A40AE5" w14:paraId="18956E1C" w14:textId="77777777">
      <w:pPr>
        <w:pStyle w:val="ListParagraph"/>
        <w:rPr>
          <w:spacing w:val="-5"/>
          <w:lang w:val="en-GB"/>
        </w:rPr>
      </w:pPr>
    </w:p>
    <w:p w:rsidRPr="001D1261" w:rsidR="00E44FF3" w:rsidP="00525C36" w:rsidRDefault="00A40AE5" w14:paraId="34E66F23" w14:textId="1BC2A65D">
      <w:pPr>
        <w:pStyle w:val="BodyText"/>
        <w:numPr>
          <w:ilvl w:val="0"/>
          <w:numId w:val="35"/>
        </w:numPr>
        <w:rPr>
          <w:spacing w:val="-5"/>
          <w:lang w:val="en-GB"/>
        </w:rPr>
      </w:pPr>
      <w:r w:rsidRPr="001D1261">
        <w:rPr>
          <w:spacing w:val="-5"/>
          <w:lang w:val="en-GB"/>
        </w:rPr>
        <w:t xml:space="preserve">Although appropriate training providers are authorised by the Ports of Jersey, the responsibility for gaining </w:t>
      </w:r>
      <w:r w:rsidRPr="001D1261" w:rsidR="00E44FF3">
        <w:rPr>
          <w:spacing w:val="-5"/>
          <w:lang w:val="en-GB"/>
        </w:rPr>
        <w:t xml:space="preserve">the appropriate competency training and certification lies firmly with the Operator. </w:t>
      </w:r>
    </w:p>
    <w:p w:rsidRPr="001D1261" w:rsidR="00E44FF3" w:rsidP="00E44FF3" w:rsidRDefault="00E44FF3" w14:paraId="1574F1F0" w14:textId="353B2A7F">
      <w:pPr>
        <w:pStyle w:val="BodyText"/>
        <w:rPr>
          <w:spacing w:val="-5"/>
          <w:lang w:val="en-GB"/>
        </w:rPr>
      </w:pPr>
    </w:p>
    <w:p w:rsidRPr="00DA72BD" w:rsidR="00E44FF3" w:rsidP="00DA72BD" w:rsidRDefault="00E44FF3" w14:paraId="39DA1BBC" w14:textId="169801F2">
      <w:pPr>
        <w:pStyle w:val="Heading2"/>
        <w:rPr>
          <w:b/>
          <w:bCs/>
          <w:color w:val="auto"/>
          <w:lang w:val="en-GB"/>
        </w:rPr>
      </w:pPr>
      <w:r w:rsidRPr="00DA72BD">
        <w:rPr>
          <w:b/>
          <w:bCs/>
          <w:color w:val="auto"/>
          <w:lang w:val="en-GB"/>
        </w:rPr>
        <w:t xml:space="preserve">Operational Hoisting Requirements </w:t>
      </w:r>
    </w:p>
    <w:p w:rsidRPr="001D1261" w:rsidR="00E44FF3" w:rsidP="00E44FF3" w:rsidRDefault="00E44FF3" w14:paraId="608F5510" w14:textId="75BF30D5">
      <w:pPr>
        <w:pStyle w:val="BodyText"/>
        <w:rPr>
          <w:b/>
          <w:bCs/>
          <w:spacing w:val="-5"/>
          <w:sz w:val="28"/>
          <w:szCs w:val="28"/>
          <w:lang w:val="en-GB"/>
        </w:rPr>
      </w:pPr>
    </w:p>
    <w:p w:rsidRPr="001D1261" w:rsidR="00E44FF3" w:rsidP="00525C36" w:rsidRDefault="00E44FF3" w14:paraId="2BEDCD85" w14:textId="5E30A3B0">
      <w:pPr>
        <w:pStyle w:val="BodyText"/>
        <w:numPr>
          <w:ilvl w:val="0"/>
          <w:numId w:val="35"/>
        </w:numPr>
        <w:rPr>
          <w:lang w:val="en-GB"/>
        </w:rPr>
      </w:pPr>
      <w:r w:rsidRPr="001D1261">
        <w:rPr>
          <w:lang w:val="en-GB"/>
        </w:rPr>
        <w:t>Before any lifting operation commences, the Operator is to establish communication arrangements between him/</w:t>
      </w:r>
      <w:proofErr w:type="gramStart"/>
      <w:r w:rsidRPr="001D1261">
        <w:rPr>
          <w:lang w:val="en-GB"/>
        </w:rPr>
        <w:t>herself</w:t>
      </w:r>
      <w:proofErr w:type="gramEnd"/>
      <w:r w:rsidRPr="001D1261">
        <w:rPr>
          <w:lang w:val="en-GB"/>
        </w:rPr>
        <w:t xml:space="preserve"> and any others involved with the</w:t>
      </w:r>
      <w:r w:rsidRPr="001D1261">
        <w:rPr>
          <w:spacing w:val="-3"/>
          <w:lang w:val="en-GB"/>
        </w:rPr>
        <w:t xml:space="preserve"> </w:t>
      </w:r>
      <w:r w:rsidRPr="001D1261">
        <w:rPr>
          <w:lang w:val="en-GB"/>
        </w:rPr>
        <w:t>lifting</w:t>
      </w:r>
      <w:r w:rsidRPr="001D1261">
        <w:rPr>
          <w:spacing w:val="-9"/>
          <w:lang w:val="en-GB"/>
        </w:rPr>
        <w:t xml:space="preserve"> </w:t>
      </w:r>
      <w:r w:rsidRPr="001D1261">
        <w:rPr>
          <w:lang w:val="en-GB"/>
        </w:rPr>
        <w:t>operation.</w:t>
      </w:r>
    </w:p>
    <w:p w:rsidRPr="001D1261" w:rsidR="00E44FF3" w:rsidP="00E44FF3" w:rsidRDefault="00E44FF3" w14:paraId="5CF23C0F" w14:textId="77777777">
      <w:pPr>
        <w:pStyle w:val="BodyText"/>
        <w:rPr>
          <w:lang w:val="en-GB"/>
        </w:rPr>
      </w:pPr>
    </w:p>
    <w:p w:rsidRPr="001D1261" w:rsidR="00E44FF3" w:rsidP="00525C36" w:rsidRDefault="00E44FF3" w14:paraId="53F6F5FF" w14:textId="65ABC107">
      <w:pPr>
        <w:pStyle w:val="BodyText"/>
        <w:numPr>
          <w:ilvl w:val="0"/>
          <w:numId w:val="35"/>
        </w:numPr>
        <w:rPr>
          <w:lang w:val="en-GB"/>
        </w:rPr>
      </w:pPr>
      <w:r w:rsidRPr="001D1261">
        <w:rPr>
          <w:lang w:val="en-GB"/>
        </w:rPr>
        <w:t>The instructions</w:t>
      </w:r>
      <w:r w:rsidRPr="001D1261">
        <w:rPr>
          <w:spacing w:val="-1"/>
          <w:lang w:val="en-GB"/>
        </w:rPr>
        <w:t xml:space="preserve"> </w:t>
      </w:r>
      <w:r w:rsidRPr="001D1261">
        <w:rPr>
          <w:lang w:val="en-GB"/>
        </w:rPr>
        <w:t>are to be</w:t>
      </w:r>
      <w:r w:rsidRPr="001D1261">
        <w:rPr>
          <w:spacing w:val="-1"/>
          <w:lang w:val="en-GB"/>
        </w:rPr>
        <w:t xml:space="preserve"> </w:t>
      </w:r>
      <w:r w:rsidRPr="001D1261">
        <w:rPr>
          <w:lang w:val="en-GB"/>
        </w:rPr>
        <w:t>understood by</w:t>
      </w:r>
      <w:r w:rsidRPr="001D1261">
        <w:rPr>
          <w:spacing w:val="-1"/>
          <w:lang w:val="en-GB"/>
        </w:rPr>
        <w:t xml:space="preserve"> </w:t>
      </w:r>
      <w:r w:rsidRPr="001D1261">
        <w:rPr>
          <w:lang w:val="en-GB"/>
        </w:rPr>
        <w:t>both parties</w:t>
      </w:r>
      <w:r w:rsidRPr="001D1261">
        <w:rPr>
          <w:spacing w:val="-1"/>
          <w:lang w:val="en-GB"/>
        </w:rPr>
        <w:t xml:space="preserve"> </w:t>
      </w:r>
      <w:r w:rsidRPr="001D1261">
        <w:rPr>
          <w:lang w:val="en-GB"/>
        </w:rPr>
        <w:t>and</w:t>
      </w:r>
      <w:r w:rsidRPr="001D1261">
        <w:rPr>
          <w:spacing w:val="-2"/>
          <w:lang w:val="en-GB"/>
        </w:rPr>
        <w:t xml:space="preserve"> </w:t>
      </w:r>
      <w:r w:rsidRPr="001D1261">
        <w:rPr>
          <w:lang w:val="en-GB"/>
        </w:rPr>
        <w:t>maintained throughout</w:t>
      </w:r>
      <w:r w:rsidRPr="001D1261">
        <w:rPr>
          <w:spacing w:val="-3"/>
          <w:lang w:val="en-GB"/>
        </w:rPr>
        <w:t xml:space="preserve"> </w:t>
      </w:r>
      <w:r w:rsidRPr="001D1261">
        <w:rPr>
          <w:lang w:val="en-GB"/>
        </w:rPr>
        <w:t>the entire operation and must include an ‘Emergency Stop’ signal.</w:t>
      </w:r>
    </w:p>
    <w:p w:rsidRPr="001D1261" w:rsidR="00E44FF3" w:rsidP="00E44FF3" w:rsidRDefault="00E44FF3" w14:paraId="44481CB7" w14:textId="77777777">
      <w:pPr>
        <w:pStyle w:val="BodyText"/>
        <w:rPr>
          <w:lang w:val="en-GB"/>
        </w:rPr>
      </w:pPr>
    </w:p>
    <w:p w:rsidRPr="001D1261" w:rsidR="00E44FF3" w:rsidP="00525C36" w:rsidRDefault="00E44FF3" w14:paraId="1D827398" w14:textId="46AD034E">
      <w:pPr>
        <w:pStyle w:val="BodyText"/>
        <w:numPr>
          <w:ilvl w:val="0"/>
          <w:numId w:val="35"/>
        </w:numPr>
        <w:rPr>
          <w:lang w:val="en-GB"/>
        </w:rPr>
      </w:pPr>
      <w:r w:rsidRPr="001D1261">
        <w:rPr>
          <w:lang w:val="en-GB"/>
        </w:rPr>
        <w:t>The</w:t>
      </w:r>
      <w:r w:rsidRPr="001D1261">
        <w:rPr>
          <w:spacing w:val="28"/>
          <w:lang w:val="en-GB"/>
        </w:rPr>
        <w:t xml:space="preserve"> </w:t>
      </w:r>
      <w:r w:rsidRPr="001D1261">
        <w:rPr>
          <w:lang w:val="en-GB"/>
        </w:rPr>
        <w:t>use</w:t>
      </w:r>
      <w:r w:rsidRPr="001D1261">
        <w:rPr>
          <w:spacing w:val="26"/>
          <w:lang w:val="en-GB"/>
        </w:rPr>
        <w:t xml:space="preserve"> </w:t>
      </w:r>
      <w:r w:rsidRPr="001D1261">
        <w:rPr>
          <w:lang w:val="en-GB"/>
        </w:rPr>
        <w:t>of</w:t>
      </w:r>
      <w:r w:rsidRPr="001D1261">
        <w:rPr>
          <w:spacing w:val="27"/>
          <w:lang w:val="en-GB"/>
        </w:rPr>
        <w:t xml:space="preserve"> </w:t>
      </w:r>
      <w:r w:rsidRPr="001D1261">
        <w:rPr>
          <w:lang w:val="en-GB"/>
        </w:rPr>
        <w:t>the</w:t>
      </w:r>
      <w:r w:rsidRPr="001D1261">
        <w:rPr>
          <w:spacing w:val="28"/>
          <w:lang w:val="en-GB"/>
        </w:rPr>
        <w:t xml:space="preserve"> </w:t>
      </w:r>
      <w:r w:rsidRPr="001D1261">
        <w:rPr>
          <w:lang w:val="en-GB"/>
        </w:rPr>
        <w:t>‘Emergency</w:t>
      </w:r>
      <w:r w:rsidRPr="001D1261">
        <w:rPr>
          <w:spacing w:val="26"/>
          <w:lang w:val="en-GB"/>
        </w:rPr>
        <w:t xml:space="preserve"> </w:t>
      </w:r>
      <w:r w:rsidRPr="001D1261">
        <w:rPr>
          <w:lang w:val="en-GB"/>
        </w:rPr>
        <w:t>Stop’</w:t>
      </w:r>
      <w:r w:rsidRPr="001D1261">
        <w:rPr>
          <w:spacing w:val="25"/>
          <w:lang w:val="en-GB"/>
        </w:rPr>
        <w:t xml:space="preserve"> </w:t>
      </w:r>
      <w:r w:rsidRPr="001D1261">
        <w:rPr>
          <w:lang w:val="en-GB"/>
        </w:rPr>
        <w:t>signal</w:t>
      </w:r>
      <w:r w:rsidRPr="001D1261">
        <w:rPr>
          <w:spacing w:val="27"/>
          <w:lang w:val="en-GB"/>
        </w:rPr>
        <w:t xml:space="preserve"> </w:t>
      </w:r>
      <w:r w:rsidRPr="001D1261">
        <w:rPr>
          <w:lang w:val="en-GB"/>
        </w:rPr>
        <w:t>in</w:t>
      </w:r>
      <w:r w:rsidRPr="001D1261">
        <w:rPr>
          <w:spacing w:val="23"/>
          <w:lang w:val="en-GB"/>
        </w:rPr>
        <w:t xml:space="preserve"> </w:t>
      </w:r>
      <w:r w:rsidRPr="001D1261">
        <w:rPr>
          <w:lang w:val="en-GB"/>
        </w:rPr>
        <w:t>the</w:t>
      </w:r>
      <w:r w:rsidRPr="001D1261">
        <w:rPr>
          <w:spacing w:val="26"/>
          <w:lang w:val="en-GB"/>
        </w:rPr>
        <w:t xml:space="preserve"> </w:t>
      </w:r>
      <w:r w:rsidRPr="001D1261">
        <w:rPr>
          <w:lang w:val="en-GB"/>
        </w:rPr>
        <w:t>event</w:t>
      </w:r>
      <w:r w:rsidRPr="001D1261">
        <w:rPr>
          <w:spacing w:val="25"/>
          <w:lang w:val="en-GB"/>
        </w:rPr>
        <w:t xml:space="preserve"> </w:t>
      </w:r>
      <w:r w:rsidRPr="001D1261">
        <w:rPr>
          <w:lang w:val="en-GB"/>
        </w:rPr>
        <w:t>of</w:t>
      </w:r>
      <w:r w:rsidRPr="001D1261">
        <w:rPr>
          <w:spacing w:val="27"/>
          <w:lang w:val="en-GB"/>
        </w:rPr>
        <w:t xml:space="preserve"> </w:t>
      </w:r>
      <w:r w:rsidRPr="001D1261">
        <w:rPr>
          <w:lang w:val="en-GB"/>
        </w:rPr>
        <w:t>a</w:t>
      </w:r>
      <w:r w:rsidRPr="001D1261">
        <w:rPr>
          <w:spacing w:val="24"/>
          <w:lang w:val="en-GB"/>
        </w:rPr>
        <w:t xml:space="preserve"> </w:t>
      </w:r>
      <w:r w:rsidRPr="001D1261">
        <w:rPr>
          <w:lang w:val="en-GB"/>
        </w:rPr>
        <w:t>potential</w:t>
      </w:r>
      <w:r w:rsidRPr="001D1261">
        <w:rPr>
          <w:spacing w:val="25"/>
          <w:lang w:val="en-GB"/>
        </w:rPr>
        <w:t xml:space="preserve"> </w:t>
      </w:r>
      <w:r w:rsidRPr="001D1261">
        <w:rPr>
          <w:lang w:val="en-GB"/>
        </w:rPr>
        <w:t>accident</w:t>
      </w:r>
      <w:r w:rsidRPr="001D1261">
        <w:rPr>
          <w:spacing w:val="25"/>
          <w:lang w:val="en-GB"/>
        </w:rPr>
        <w:t xml:space="preserve"> </w:t>
      </w:r>
      <w:r w:rsidRPr="001D1261">
        <w:rPr>
          <w:lang w:val="en-GB"/>
        </w:rPr>
        <w:t>or</w:t>
      </w:r>
      <w:r w:rsidRPr="001D1261">
        <w:rPr>
          <w:spacing w:val="-4"/>
          <w:lang w:val="en-GB"/>
        </w:rPr>
        <w:t xml:space="preserve"> </w:t>
      </w:r>
      <w:r w:rsidRPr="001D1261">
        <w:rPr>
          <w:lang w:val="en-GB"/>
        </w:rPr>
        <w:t>risk</w:t>
      </w:r>
      <w:r w:rsidRPr="001D1261">
        <w:rPr>
          <w:spacing w:val="-2"/>
          <w:lang w:val="en-GB"/>
        </w:rPr>
        <w:t xml:space="preserve"> </w:t>
      </w:r>
      <w:r w:rsidRPr="001D1261">
        <w:rPr>
          <w:lang w:val="en-GB"/>
        </w:rPr>
        <w:t>can be given by any persons at any time during a lifting operation.</w:t>
      </w:r>
    </w:p>
    <w:p w:rsidRPr="001D1261" w:rsidR="00E44FF3" w:rsidP="00E44FF3" w:rsidRDefault="00E44FF3" w14:paraId="30996343" w14:textId="77777777">
      <w:pPr>
        <w:pStyle w:val="BodyText"/>
        <w:rPr>
          <w:lang w:val="en-GB"/>
        </w:rPr>
      </w:pPr>
    </w:p>
    <w:p w:rsidRPr="001D1261" w:rsidR="00E44FF3" w:rsidP="00525C36" w:rsidRDefault="00E44FF3" w14:paraId="0781E167" w14:textId="1294E364">
      <w:pPr>
        <w:pStyle w:val="BodyText"/>
        <w:numPr>
          <w:ilvl w:val="0"/>
          <w:numId w:val="35"/>
        </w:numPr>
        <w:rPr>
          <w:lang w:val="en-GB"/>
        </w:rPr>
      </w:pPr>
      <w:r w:rsidRPr="001D1261">
        <w:rPr>
          <w:lang w:val="en-GB"/>
        </w:rPr>
        <w:t>Before</w:t>
      </w:r>
      <w:r w:rsidRPr="001D1261">
        <w:rPr>
          <w:spacing w:val="-6"/>
          <w:lang w:val="en-GB"/>
        </w:rPr>
        <w:t xml:space="preserve"> </w:t>
      </w:r>
      <w:r w:rsidRPr="001D1261" w:rsidR="005712BC">
        <w:rPr>
          <w:lang w:val="en-GB"/>
        </w:rPr>
        <w:t>signalling</w:t>
      </w:r>
      <w:r w:rsidRPr="001D1261">
        <w:rPr>
          <w:spacing w:val="-6"/>
          <w:lang w:val="en-GB"/>
        </w:rPr>
        <w:t xml:space="preserve"> </w:t>
      </w:r>
      <w:r w:rsidRPr="001D1261">
        <w:rPr>
          <w:lang w:val="en-GB"/>
        </w:rPr>
        <w:t>to</w:t>
      </w:r>
      <w:r w:rsidRPr="001D1261">
        <w:rPr>
          <w:spacing w:val="-3"/>
          <w:lang w:val="en-GB"/>
        </w:rPr>
        <w:t xml:space="preserve"> </w:t>
      </w:r>
      <w:r w:rsidRPr="001D1261">
        <w:rPr>
          <w:lang w:val="en-GB"/>
        </w:rPr>
        <w:t>raise</w:t>
      </w:r>
      <w:r w:rsidRPr="001D1261">
        <w:rPr>
          <w:spacing w:val="-3"/>
          <w:lang w:val="en-GB"/>
        </w:rPr>
        <w:t xml:space="preserve"> </w:t>
      </w:r>
      <w:r w:rsidRPr="001D1261">
        <w:rPr>
          <w:lang w:val="en-GB"/>
        </w:rPr>
        <w:t>the</w:t>
      </w:r>
      <w:r w:rsidRPr="001D1261">
        <w:rPr>
          <w:spacing w:val="-3"/>
          <w:lang w:val="en-GB"/>
        </w:rPr>
        <w:t xml:space="preserve"> </w:t>
      </w:r>
      <w:proofErr w:type="gramStart"/>
      <w:r w:rsidRPr="001D1261">
        <w:rPr>
          <w:lang w:val="en-GB"/>
        </w:rPr>
        <w:t>load</w:t>
      </w:r>
      <w:proofErr w:type="gramEnd"/>
      <w:r w:rsidRPr="001D1261">
        <w:rPr>
          <w:spacing w:val="-6"/>
          <w:lang w:val="en-GB"/>
        </w:rPr>
        <w:t xml:space="preserve"> </w:t>
      </w:r>
      <w:r w:rsidRPr="001D1261">
        <w:rPr>
          <w:lang w:val="en-GB"/>
        </w:rPr>
        <w:t>the</w:t>
      </w:r>
      <w:r w:rsidRPr="001D1261">
        <w:rPr>
          <w:spacing w:val="-5"/>
          <w:lang w:val="en-GB"/>
        </w:rPr>
        <w:t xml:space="preserve"> </w:t>
      </w:r>
      <w:r w:rsidRPr="001D1261">
        <w:rPr>
          <w:lang w:val="en-GB"/>
        </w:rPr>
        <w:t>Operator</w:t>
      </w:r>
      <w:r w:rsidRPr="001D1261">
        <w:rPr>
          <w:spacing w:val="-9"/>
          <w:lang w:val="en-GB"/>
        </w:rPr>
        <w:t xml:space="preserve"> </w:t>
      </w:r>
      <w:r w:rsidRPr="001D1261">
        <w:rPr>
          <w:lang w:val="en-GB"/>
        </w:rPr>
        <w:t>must</w:t>
      </w:r>
      <w:r w:rsidRPr="001D1261">
        <w:rPr>
          <w:spacing w:val="-7"/>
          <w:lang w:val="en-GB"/>
        </w:rPr>
        <w:t xml:space="preserve"> </w:t>
      </w:r>
      <w:r w:rsidRPr="001D1261">
        <w:rPr>
          <w:lang w:val="en-GB"/>
        </w:rPr>
        <w:t>ensure</w:t>
      </w:r>
      <w:r w:rsidRPr="001D1261">
        <w:rPr>
          <w:spacing w:val="-4"/>
          <w:lang w:val="en-GB"/>
        </w:rPr>
        <w:t xml:space="preserve"> </w:t>
      </w:r>
      <w:r w:rsidRPr="001D1261">
        <w:rPr>
          <w:lang w:val="en-GB"/>
        </w:rPr>
        <w:t>that:</w:t>
      </w:r>
      <w:r w:rsidRPr="001D1261">
        <w:rPr>
          <w:spacing w:val="-2"/>
          <w:lang w:val="en-GB"/>
        </w:rPr>
        <w:t xml:space="preserve"> </w:t>
      </w:r>
      <w:r w:rsidRPr="001D1261">
        <w:rPr>
          <w:spacing w:val="-10"/>
          <w:lang w:val="en-GB"/>
        </w:rPr>
        <w:t>-</w:t>
      </w:r>
    </w:p>
    <w:p w:rsidRPr="001D1261" w:rsidR="00E44FF3" w:rsidP="00E44FF3" w:rsidRDefault="00E44FF3" w14:paraId="1CB0DAA7" w14:textId="77777777">
      <w:pPr>
        <w:pStyle w:val="BodyText"/>
        <w:rPr>
          <w:sz w:val="21"/>
          <w:lang w:val="en-GB"/>
        </w:rPr>
      </w:pPr>
    </w:p>
    <w:p w:rsidRPr="001D1261" w:rsidR="00E44FF3" w:rsidP="00E44FF3" w:rsidRDefault="00E44FF3" w14:paraId="47C0EEEA" w14:textId="77777777">
      <w:pPr>
        <w:pStyle w:val="BodyText"/>
        <w:numPr>
          <w:ilvl w:val="0"/>
          <w:numId w:val="32"/>
        </w:numPr>
        <w:ind w:left="1145"/>
        <w:jc w:val="both"/>
        <w:rPr>
          <w:lang w:val="en-GB"/>
        </w:rPr>
      </w:pPr>
      <w:r w:rsidRPr="001D1261">
        <w:rPr>
          <w:lang w:val="en-GB"/>
        </w:rPr>
        <w:t>All</w:t>
      </w:r>
      <w:r w:rsidRPr="001D1261">
        <w:rPr>
          <w:spacing w:val="29"/>
          <w:lang w:val="en-GB"/>
        </w:rPr>
        <w:t xml:space="preserve"> </w:t>
      </w:r>
      <w:r w:rsidRPr="001D1261">
        <w:rPr>
          <w:lang w:val="en-GB"/>
        </w:rPr>
        <w:t>slings</w:t>
      </w:r>
      <w:r w:rsidRPr="001D1261">
        <w:rPr>
          <w:spacing w:val="34"/>
          <w:lang w:val="en-GB"/>
        </w:rPr>
        <w:t xml:space="preserve"> </w:t>
      </w:r>
      <w:r w:rsidRPr="001D1261">
        <w:rPr>
          <w:lang w:val="en-GB"/>
        </w:rPr>
        <w:t>are</w:t>
      </w:r>
      <w:r w:rsidRPr="001D1261">
        <w:rPr>
          <w:spacing w:val="32"/>
          <w:lang w:val="en-GB"/>
        </w:rPr>
        <w:t xml:space="preserve"> </w:t>
      </w:r>
      <w:r w:rsidRPr="001D1261">
        <w:rPr>
          <w:lang w:val="en-GB"/>
        </w:rPr>
        <w:t>properly</w:t>
      </w:r>
      <w:r w:rsidRPr="001D1261">
        <w:rPr>
          <w:spacing w:val="32"/>
          <w:lang w:val="en-GB"/>
        </w:rPr>
        <w:t xml:space="preserve"> </w:t>
      </w:r>
      <w:r w:rsidRPr="001D1261">
        <w:rPr>
          <w:lang w:val="en-GB"/>
        </w:rPr>
        <w:t>positioned,</w:t>
      </w:r>
      <w:r w:rsidRPr="001D1261">
        <w:rPr>
          <w:spacing w:val="32"/>
          <w:lang w:val="en-GB"/>
        </w:rPr>
        <w:t xml:space="preserve"> </w:t>
      </w:r>
      <w:r w:rsidRPr="001D1261">
        <w:rPr>
          <w:lang w:val="en-GB"/>
        </w:rPr>
        <w:t>the</w:t>
      </w:r>
      <w:r w:rsidRPr="001D1261">
        <w:rPr>
          <w:spacing w:val="32"/>
          <w:lang w:val="en-GB"/>
        </w:rPr>
        <w:t xml:space="preserve"> </w:t>
      </w:r>
      <w:r w:rsidRPr="001D1261">
        <w:rPr>
          <w:lang w:val="en-GB"/>
        </w:rPr>
        <w:t>load</w:t>
      </w:r>
      <w:r w:rsidRPr="001D1261">
        <w:rPr>
          <w:spacing w:val="31"/>
          <w:lang w:val="en-GB"/>
        </w:rPr>
        <w:t xml:space="preserve"> </w:t>
      </w:r>
      <w:r w:rsidRPr="001D1261">
        <w:rPr>
          <w:lang w:val="en-GB"/>
        </w:rPr>
        <w:t>is</w:t>
      </w:r>
      <w:r w:rsidRPr="001D1261">
        <w:rPr>
          <w:spacing w:val="29"/>
          <w:lang w:val="en-GB"/>
        </w:rPr>
        <w:t xml:space="preserve"> </w:t>
      </w:r>
      <w:r w:rsidRPr="001D1261">
        <w:rPr>
          <w:lang w:val="en-GB"/>
        </w:rPr>
        <w:t>properly</w:t>
      </w:r>
      <w:r w:rsidRPr="001D1261">
        <w:rPr>
          <w:spacing w:val="-3"/>
          <w:lang w:val="en-GB"/>
        </w:rPr>
        <w:t xml:space="preserve"> </w:t>
      </w:r>
      <w:r w:rsidRPr="001D1261">
        <w:rPr>
          <w:lang w:val="en-GB"/>
        </w:rPr>
        <w:t>balanced</w:t>
      </w:r>
      <w:r w:rsidRPr="001D1261">
        <w:rPr>
          <w:spacing w:val="-6"/>
          <w:lang w:val="en-GB"/>
        </w:rPr>
        <w:t xml:space="preserve"> </w:t>
      </w:r>
      <w:r w:rsidRPr="001D1261">
        <w:rPr>
          <w:lang w:val="en-GB"/>
        </w:rPr>
        <w:t>and</w:t>
      </w:r>
      <w:r w:rsidRPr="001D1261">
        <w:rPr>
          <w:spacing w:val="-6"/>
          <w:lang w:val="en-GB"/>
        </w:rPr>
        <w:t xml:space="preserve"> </w:t>
      </w:r>
      <w:r w:rsidRPr="001D1261">
        <w:rPr>
          <w:lang w:val="en-GB"/>
        </w:rPr>
        <w:t>when</w:t>
      </w:r>
      <w:r w:rsidRPr="001D1261">
        <w:rPr>
          <w:spacing w:val="-3"/>
          <w:lang w:val="en-GB"/>
        </w:rPr>
        <w:t xml:space="preserve"> </w:t>
      </w:r>
      <w:r w:rsidRPr="001D1261">
        <w:rPr>
          <w:lang w:val="en-GB"/>
        </w:rPr>
        <w:t>lifted will</w:t>
      </w:r>
      <w:r w:rsidRPr="001D1261">
        <w:rPr>
          <w:spacing w:val="-3"/>
          <w:lang w:val="en-GB"/>
        </w:rPr>
        <w:t xml:space="preserve"> </w:t>
      </w:r>
      <w:r w:rsidRPr="001D1261">
        <w:rPr>
          <w:lang w:val="en-GB"/>
        </w:rPr>
        <w:t>not foul any object.</w:t>
      </w:r>
    </w:p>
    <w:p w:rsidRPr="001D1261" w:rsidR="00E44FF3" w:rsidP="00E44FF3" w:rsidRDefault="00E44FF3" w14:paraId="4F9A7454" w14:textId="77777777">
      <w:pPr>
        <w:pStyle w:val="BodyText"/>
        <w:ind w:left="425"/>
        <w:jc w:val="both"/>
        <w:rPr>
          <w:sz w:val="21"/>
          <w:lang w:val="en-GB"/>
        </w:rPr>
      </w:pPr>
    </w:p>
    <w:p w:rsidRPr="001D1261" w:rsidR="00E44FF3" w:rsidP="00E44FF3" w:rsidRDefault="00E44FF3" w14:paraId="736D94E0" w14:textId="77777777">
      <w:pPr>
        <w:pStyle w:val="BodyText"/>
        <w:numPr>
          <w:ilvl w:val="0"/>
          <w:numId w:val="32"/>
        </w:numPr>
        <w:ind w:left="1145"/>
        <w:jc w:val="both"/>
        <w:rPr>
          <w:lang w:val="en-GB"/>
        </w:rPr>
      </w:pPr>
      <w:r w:rsidRPr="001D1261">
        <w:rPr>
          <w:lang w:val="en-GB"/>
        </w:rPr>
        <w:t>Others</w:t>
      </w:r>
      <w:r w:rsidRPr="001D1261">
        <w:rPr>
          <w:spacing w:val="-8"/>
          <w:lang w:val="en-GB"/>
        </w:rPr>
        <w:t xml:space="preserve"> </w:t>
      </w:r>
      <w:r w:rsidRPr="001D1261">
        <w:rPr>
          <w:lang w:val="en-GB"/>
        </w:rPr>
        <w:t>in</w:t>
      </w:r>
      <w:r w:rsidRPr="001D1261">
        <w:rPr>
          <w:spacing w:val="-6"/>
          <w:lang w:val="en-GB"/>
        </w:rPr>
        <w:t xml:space="preserve"> </w:t>
      </w:r>
      <w:r w:rsidRPr="001D1261">
        <w:rPr>
          <w:lang w:val="en-GB"/>
        </w:rPr>
        <w:t>the</w:t>
      </w:r>
      <w:r w:rsidRPr="001D1261">
        <w:rPr>
          <w:spacing w:val="-5"/>
          <w:lang w:val="en-GB"/>
        </w:rPr>
        <w:t xml:space="preserve"> </w:t>
      </w:r>
      <w:r w:rsidRPr="001D1261">
        <w:rPr>
          <w:lang w:val="en-GB"/>
        </w:rPr>
        <w:t>vicinity</w:t>
      </w:r>
      <w:r w:rsidRPr="001D1261">
        <w:rPr>
          <w:spacing w:val="-2"/>
          <w:lang w:val="en-GB"/>
        </w:rPr>
        <w:t xml:space="preserve"> </w:t>
      </w:r>
      <w:r w:rsidRPr="001D1261">
        <w:rPr>
          <w:lang w:val="en-GB"/>
        </w:rPr>
        <w:t>will</w:t>
      </w:r>
      <w:r w:rsidRPr="001D1261">
        <w:rPr>
          <w:spacing w:val="-3"/>
          <w:lang w:val="en-GB"/>
        </w:rPr>
        <w:t xml:space="preserve"> </w:t>
      </w:r>
      <w:r w:rsidRPr="001D1261">
        <w:rPr>
          <w:lang w:val="en-GB"/>
        </w:rPr>
        <w:t>not</w:t>
      </w:r>
      <w:r w:rsidRPr="001D1261">
        <w:rPr>
          <w:spacing w:val="-4"/>
          <w:lang w:val="en-GB"/>
        </w:rPr>
        <w:t xml:space="preserve"> </w:t>
      </w:r>
      <w:r w:rsidRPr="001D1261">
        <w:rPr>
          <w:lang w:val="en-GB"/>
        </w:rPr>
        <w:t>be</w:t>
      </w:r>
      <w:r w:rsidRPr="001D1261">
        <w:rPr>
          <w:spacing w:val="-6"/>
          <w:lang w:val="en-GB"/>
        </w:rPr>
        <w:t xml:space="preserve"> </w:t>
      </w:r>
      <w:r w:rsidRPr="001D1261">
        <w:rPr>
          <w:lang w:val="en-GB"/>
        </w:rPr>
        <w:t>in</w:t>
      </w:r>
      <w:r w:rsidRPr="001D1261">
        <w:rPr>
          <w:spacing w:val="-6"/>
          <w:lang w:val="en-GB"/>
        </w:rPr>
        <w:t xml:space="preserve"> </w:t>
      </w:r>
      <w:r w:rsidRPr="001D1261">
        <w:rPr>
          <w:lang w:val="en-GB"/>
        </w:rPr>
        <w:t>danger</w:t>
      </w:r>
      <w:r w:rsidRPr="001D1261">
        <w:rPr>
          <w:spacing w:val="-3"/>
          <w:lang w:val="en-GB"/>
        </w:rPr>
        <w:t xml:space="preserve"> </w:t>
      </w:r>
      <w:r w:rsidRPr="001D1261">
        <w:rPr>
          <w:lang w:val="en-GB"/>
        </w:rPr>
        <w:t>of</w:t>
      </w:r>
      <w:r w:rsidRPr="001D1261">
        <w:rPr>
          <w:spacing w:val="1"/>
          <w:lang w:val="en-GB"/>
        </w:rPr>
        <w:t xml:space="preserve"> </w:t>
      </w:r>
      <w:r w:rsidRPr="001D1261">
        <w:rPr>
          <w:lang w:val="en-GB"/>
        </w:rPr>
        <w:t>injury</w:t>
      </w:r>
      <w:r w:rsidRPr="001D1261">
        <w:rPr>
          <w:spacing w:val="-7"/>
          <w:lang w:val="en-GB"/>
        </w:rPr>
        <w:t xml:space="preserve"> </w:t>
      </w:r>
      <w:r w:rsidRPr="001D1261">
        <w:rPr>
          <w:lang w:val="en-GB"/>
        </w:rPr>
        <w:t>from</w:t>
      </w:r>
      <w:r w:rsidRPr="001D1261">
        <w:rPr>
          <w:spacing w:val="-3"/>
          <w:lang w:val="en-GB"/>
        </w:rPr>
        <w:t xml:space="preserve"> </w:t>
      </w:r>
      <w:r w:rsidRPr="001D1261">
        <w:rPr>
          <w:lang w:val="en-GB"/>
        </w:rPr>
        <w:t>lifting</w:t>
      </w:r>
      <w:r w:rsidRPr="001D1261">
        <w:rPr>
          <w:spacing w:val="-8"/>
          <w:lang w:val="en-GB"/>
        </w:rPr>
        <w:t xml:space="preserve"> </w:t>
      </w:r>
      <w:r w:rsidRPr="001D1261">
        <w:rPr>
          <w:lang w:val="en-GB"/>
        </w:rPr>
        <w:t>of</w:t>
      </w:r>
      <w:r w:rsidRPr="001D1261">
        <w:rPr>
          <w:spacing w:val="-3"/>
          <w:lang w:val="en-GB"/>
        </w:rPr>
        <w:t xml:space="preserve"> </w:t>
      </w:r>
      <w:r w:rsidRPr="001D1261">
        <w:rPr>
          <w:lang w:val="en-GB"/>
        </w:rPr>
        <w:t>the</w:t>
      </w:r>
      <w:r w:rsidRPr="001D1261">
        <w:rPr>
          <w:spacing w:val="-2"/>
          <w:lang w:val="en-GB"/>
        </w:rPr>
        <w:t xml:space="preserve"> load.</w:t>
      </w:r>
    </w:p>
    <w:p w:rsidRPr="001D1261" w:rsidR="00E44FF3" w:rsidP="00E44FF3" w:rsidRDefault="00E44FF3" w14:paraId="4DF557D3" w14:textId="77777777">
      <w:pPr>
        <w:pStyle w:val="BodyText"/>
        <w:ind w:left="425"/>
        <w:jc w:val="both"/>
        <w:rPr>
          <w:lang w:val="en-GB"/>
        </w:rPr>
      </w:pPr>
    </w:p>
    <w:p w:rsidRPr="001D1261" w:rsidR="00E44FF3" w:rsidP="00E44FF3" w:rsidRDefault="00E44FF3" w14:paraId="58371CA2" w14:textId="77777777">
      <w:pPr>
        <w:pStyle w:val="BodyText"/>
        <w:numPr>
          <w:ilvl w:val="0"/>
          <w:numId w:val="32"/>
        </w:numPr>
        <w:ind w:left="1145"/>
        <w:jc w:val="both"/>
        <w:rPr>
          <w:lang w:val="en-GB"/>
        </w:rPr>
      </w:pPr>
      <w:r w:rsidRPr="001D1261">
        <w:rPr>
          <w:lang w:val="en-GB"/>
        </w:rPr>
        <w:t>The</w:t>
      </w:r>
      <w:r w:rsidRPr="001D1261">
        <w:rPr>
          <w:spacing w:val="40"/>
          <w:lang w:val="en-GB"/>
        </w:rPr>
        <w:t xml:space="preserve"> </w:t>
      </w:r>
      <w:r w:rsidRPr="001D1261">
        <w:rPr>
          <w:lang w:val="en-GB"/>
        </w:rPr>
        <w:t>load</w:t>
      </w:r>
      <w:r w:rsidRPr="001D1261">
        <w:rPr>
          <w:spacing w:val="40"/>
          <w:lang w:val="en-GB"/>
        </w:rPr>
        <w:t xml:space="preserve"> </w:t>
      </w:r>
      <w:r w:rsidRPr="001D1261">
        <w:rPr>
          <w:lang w:val="en-GB"/>
        </w:rPr>
        <w:t>will</w:t>
      </w:r>
      <w:r w:rsidRPr="001D1261">
        <w:rPr>
          <w:spacing w:val="40"/>
          <w:lang w:val="en-GB"/>
        </w:rPr>
        <w:t xml:space="preserve"> </w:t>
      </w:r>
      <w:r w:rsidRPr="001D1261">
        <w:rPr>
          <w:lang w:val="en-GB"/>
        </w:rPr>
        <w:t>not</w:t>
      </w:r>
      <w:r w:rsidRPr="001D1261">
        <w:rPr>
          <w:spacing w:val="40"/>
          <w:lang w:val="en-GB"/>
        </w:rPr>
        <w:t xml:space="preserve"> </w:t>
      </w:r>
      <w:r w:rsidRPr="001D1261">
        <w:rPr>
          <w:lang w:val="en-GB"/>
        </w:rPr>
        <w:t>come</w:t>
      </w:r>
      <w:r w:rsidRPr="001D1261">
        <w:rPr>
          <w:spacing w:val="40"/>
          <w:lang w:val="en-GB"/>
        </w:rPr>
        <w:t xml:space="preserve"> </w:t>
      </w:r>
      <w:r w:rsidRPr="001D1261">
        <w:rPr>
          <w:lang w:val="en-GB"/>
        </w:rPr>
        <w:t>to</w:t>
      </w:r>
      <w:r w:rsidRPr="001D1261">
        <w:rPr>
          <w:spacing w:val="40"/>
          <w:lang w:val="en-GB"/>
        </w:rPr>
        <w:t xml:space="preserve"> </w:t>
      </w:r>
      <w:r w:rsidRPr="001D1261">
        <w:rPr>
          <w:lang w:val="en-GB"/>
        </w:rPr>
        <w:t>rest</w:t>
      </w:r>
      <w:r w:rsidRPr="001D1261">
        <w:rPr>
          <w:spacing w:val="40"/>
          <w:lang w:val="en-GB"/>
        </w:rPr>
        <w:t xml:space="preserve"> </w:t>
      </w:r>
      <w:r w:rsidRPr="001D1261">
        <w:rPr>
          <w:lang w:val="en-GB"/>
        </w:rPr>
        <w:t>on</w:t>
      </w:r>
      <w:r w:rsidRPr="001D1261">
        <w:rPr>
          <w:spacing w:val="38"/>
          <w:lang w:val="en-GB"/>
        </w:rPr>
        <w:t xml:space="preserve"> </w:t>
      </w:r>
      <w:r w:rsidRPr="001D1261">
        <w:rPr>
          <w:lang w:val="en-GB"/>
        </w:rPr>
        <w:t>only</w:t>
      </w:r>
      <w:r w:rsidRPr="001D1261">
        <w:rPr>
          <w:spacing w:val="37"/>
          <w:lang w:val="en-GB"/>
        </w:rPr>
        <w:t xml:space="preserve"> </w:t>
      </w:r>
      <w:r w:rsidRPr="001D1261">
        <w:rPr>
          <w:lang w:val="en-GB"/>
        </w:rPr>
        <w:t>one</w:t>
      </w:r>
      <w:r w:rsidRPr="001D1261">
        <w:rPr>
          <w:spacing w:val="40"/>
          <w:lang w:val="en-GB"/>
        </w:rPr>
        <w:t xml:space="preserve"> </w:t>
      </w:r>
      <w:r w:rsidRPr="001D1261">
        <w:rPr>
          <w:lang w:val="en-GB"/>
        </w:rPr>
        <w:t>sling</w:t>
      </w:r>
      <w:r w:rsidRPr="001D1261">
        <w:rPr>
          <w:spacing w:val="36"/>
          <w:lang w:val="en-GB"/>
        </w:rPr>
        <w:t xml:space="preserve"> </w:t>
      </w:r>
      <w:r w:rsidRPr="001D1261">
        <w:rPr>
          <w:lang w:val="en-GB"/>
        </w:rPr>
        <w:t>as</w:t>
      </w:r>
      <w:r w:rsidRPr="001D1261">
        <w:rPr>
          <w:spacing w:val="40"/>
          <w:lang w:val="en-GB"/>
        </w:rPr>
        <w:t xml:space="preserve"> </w:t>
      </w:r>
      <w:r w:rsidRPr="001D1261">
        <w:rPr>
          <w:lang w:val="en-GB"/>
        </w:rPr>
        <w:t>it</w:t>
      </w:r>
      <w:r w:rsidRPr="001D1261">
        <w:rPr>
          <w:spacing w:val="40"/>
          <w:lang w:val="en-GB"/>
        </w:rPr>
        <w:t xml:space="preserve"> </w:t>
      </w:r>
      <w:r w:rsidRPr="001D1261">
        <w:rPr>
          <w:lang w:val="en-GB"/>
        </w:rPr>
        <w:t>may</w:t>
      </w:r>
      <w:r w:rsidRPr="001D1261">
        <w:rPr>
          <w:spacing w:val="40"/>
          <w:lang w:val="en-GB"/>
        </w:rPr>
        <w:t xml:space="preserve"> </w:t>
      </w:r>
      <w:r w:rsidRPr="001D1261">
        <w:rPr>
          <w:lang w:val="en-GB"/>
        </w:rPr>
        <w:t>stress</w:t>
      </w:r>
      <w:r w:rsidRPr="001D1261">
        <w:rPr>
          <w:spacing w:val="40"/>
          <w:lang w:val="en-GB"/>
        </w:rPr>
        <w:t xml:space="preserve"> </w:t>
      </w:r>
      <w:r w:rsidRPr="001D1261">
        <w:rPr>
          <w:lang w:val="en-GB"/>
        </w:rPr>
        <w:t>it</w:t>
      </w:r>
      <w:r w:rsidRPr="001D1261">
        <w:rPr>
          <w:spacing w:val="40"/>
          <w:lang w:val="en-GB"/>
        </w:rPr>
        <w:t xml:space="preserve"> </w:t>
      </w:r>
      <w:r w:rsidRPr="001D1261">
        <w:rPr>
          <w:lang w:val="en-GB"/>
        </w:rPr>
        <w:t>and</w:t>
      </w:r>
      <w:r w:rsidRPr="001D1261">
        <w:rPr>
          <w:spacing w:val="-2"/>
          <w:lang w:val="en-GB"/>
        </w:rPr>
        <w:t xml:space="preserve"> </w:t>
      </w:r>
      <w:r w:rsidRPr="001D1261">
        <w:rPr>
          <w:lang w:val="en-GB"/>
        </w:rPr>
        <w:t>render the sling unsafe.</w:t>
      </w:r>
    </w:p>
    <w:p w:rsidRPr="001D1261" w:rsidR="00E44FF3" w:rsidP="00E44FF3" w:rsidRDefault="00E44FF3" w14:paraId="55524AAB" w14:textId="77777777">
      <w:pPr>
        <w:pStyle w:val="BodyText"/>
        <w:ind w:left="425"/>
        <w:jc w:val="both"/>
        <w:rPr>
          <w:sz w:val="21"/>
          <w:lang w:val="en-GB"/>
        </w:rPr>
      </w:pPr>
    </w:p>
    <w:p w:rsidRPr="001D1261" w:rsidR="00E44FF3" w:rsidP="00E44FF3" w:rsidRDefault="00E44FF3" w14:paraId="51075777" w14:textId="77777777">
      <w:pPr>
        <w:pStyle w:val="BodyText"/>
        <w:numPr>
          <w:ilvl w:val="0"/>
          <w:numId w:val="32"/>
        </w:numPr>
        <w:ind w:left="1145"/>
        <w:jc w:val="both"/>
        <w:rPr>
          <w:lang w:val="en-GB"/>
        </w:rPr>
      </w:pPr>
      <w:r w:rsidRPr="001D1261">
        <w:rPr>
          <w:lang w:val="en-GB"/>
        </w:rPr>
        <w:t>The</w:t>
      </w:r>
      <w:r w:rsidRPr="001D1261">
        <w:rPr>
          <w:spacing w:val="-2"/>
          <w:lang w:val="en-GB"/>
        </w:rPr>
        <w:t xml:space="preserve"> </w:t>
      </w:r>
      <w:r w:rsidRPr="001D1261">
        <w:rPr>
          <w:lang w:val="en-GB"/>
        </w:rPr>
        <w:t>load</w:t>
      </w:r>
      <w:r w:rsidRPr="001D1261">
        <w:rPr>
          <w:spacing w:val="-1"/>
          <w:lang w:val="en-GB"/>
        </w:rPr>
        <w:t xml:space="preserve"> </w:t>
      </w:r>
      <w:r w:rsidRPr="001D1261">
        <w:rPr>
          <w:lang w:val="en-GB"/>
        </w:rPr>
        <w:t>is not raised</w:t>
      </w:r>
      <w:r w:rsidRPr="001D1261">
        <w:rPr>
          <w:spacing w:val="-1"/>
          <w:lang w:val="en-GB"/>
        </w:rPr>
        <w:t xml:space="preserve"> </w:t>
      </w:r>
      <w:r w:rsidRPr="001D1261">
        <w:rPr>
          <w:lang w:val="en-GB"/>
        </w:rPr>
        <w:t>beyond a reasonable</w:t>
      </w:r>
      <w:r w:rsidRPr="001D1261">
        <w:rPr>
          <w:spacing w:val="-2"/>
          <w:lang w:val="en-GB"/>
        </w:rPr>
        <w:t xml:space="preserve"> </w:t>
      </w:r>
      <w:r w:rsidRPr="001D1261">
        <w:rPr>
          <w:lang w:val="en-GB"/>
        </w:rPr>
        <w:t>height and that the load is</w:t>
      </w:r>
      <w:r w:rsidRPr="001D1261">
        <w:rPr>
          <w:spacing w:val="-2"/>
          <w:lang w:val="en-GB"/>
        </w:rPr>
        <w:t xml:space="preserve"> </w:t>
      </w:r>
      <w:r w:rsidRPr="001D1261">
        <w:rPr>
          <w:lang w:val="en-GB"/>
        </w:rPr>
        <w:t>not</w:t>
      </w:r>
      <w:r w:rsidRPr="001D1261">
        <w:rPr>
          <w:spacing w:val="-4"/>
          <w:lang w:val="en-GB"/>
        </w:rPr>
        <w:t xml:space="preserve"> </w:t>
      </w:r>
      <w:r w:rsidRPr="001D1261">
        <w:rPr>
          <w:lang w:val="en-GB"/>
        </w:rPr>
        <w:t>moved</w:t>
      </w:r>
      <w:r w:rsidRPr="001D1261">
        <w:rPr>
          <w:spacing w:val="39"/>
          <w:lang w:val="en-GB"/>
        </w:rPr>
        <w:t xml:space="preserve"> </w:t>
      </w:r>
      <w:r w:rsidRPr="001D1261">
        <w:rPr>
          <w:lang w:val="en-GB"/>
        </w:rPr>
        <w:t>above the</w:t>
      </w:r>
      <w:r w:rsidRPr="001D1261">
        <w:rPr>
          <w:spacing w:val="40"/>
          <w:lang w:val="en-GB"/>
        </w:rPr>
        <w:t xml:space="preserve"> </w:t>
      </w:r>
      <w:r w:rsidRPr="001D1261">
        <w:rPr>
          <w:lang w:val="en-GB"/>
        </w:rPr>
        <w:t>heads</w:t>
      </w:r>
      <w:r w:rsidRPr="001D1261">
        <w:rPr>
          <w:spacing w:val="40"/>
          <w:lang w:val="en-GB"/>
        </w:rPr>
        <w:t xml:space="preserve"> </w:t>
      </w:r>
      <w:r w:rsidRPr="001D1261">
        <w:rPr>
          <w:lang w:val="en-GB"/>
        </w:rPr>
        <w:t>of</w:t>
      </w:r>
      <w:r w:rsidRPr="001D1261">
        <w:rPr>
          <w:spacing w:val="40"/>
          <w:lang w:val="en-GB"/>
        </w:rPr>
        <w:t xml:space="preserve"> </w:t>
      </w:r>
      <w:r w:rsidRPr="001D1261">
        <w:rPr>
          <w:lang w:val="en-GB"/>
        </w:rPr>
        <w:t>other</w:t>
      </w:r>
      <w:r w:rsidRPr="001D1261">
        <w:rPr>
          <w:spacing w:val="40"/>
          <w:lang w:val="en-GB"/>
        </w:rPr>
        <w:t xml:space="preserve"> </w:t>
      </w:r>
      <w:r w:rsidRPr="001D1261">
        <w:rPr>
          <w:lang w:val="en-GB"/>
        </w:rPr>
        <w:t>persons.</w:t>
      </w:r>
      <w:r w:rsidRPr="001D1261">
        <w:rPr>
          <w:spacing w:val="40"/>
          <w:lang w:val="en-GB"/>
        </w:rPr>
        <w:t xml:space="preserve"> </w:t>
      </w:r>
      <w:r w:rsidRPr="001D1261">
        <w:rPr>
          <w:lang w:val="en-GB"/>
        </w:rPr>
        <w:t>If</w:t>
      </w:r>
      <w:r w:rsidRPr="001D1261">
        <w:rPr>
          <w:spacing w:val="40"/>
          <w:lang w:val="en-GB"/>
        </w:rPr>
        <w:t xml:space="preserve"> </w:t>
      </w:r>
      <w:r w:rsidRPr="001D1261">
        <w:rPr>
          <w:lang w:val="en-GB"/>
        </w:rPr>
        <w:t>necessary,</w:t>
      </w:r>
      <w:r w:rsidRPr="001D1261">
        <w:rPr>
          <w:spacing w:val="39"/>
          <w:lang w:val="en-GB"/>
        </w:rPr>
        <w:t xml:space="preserve"> </w:t>
      </w:r>
      <w:r w:rsidRPr="001D1261">
        <w:rPr>
          <w:lang w:val="en-GB"/>
        </w:rPr>
        <w:t>give</w:t>
      </w:r>
      <w:r w:rsidRPr="001D1261">
        <w:rPr>
          <w:spacing w:val="40"/>
          <w:lang w:val="en-GB"/>
        </w:rPr>
        <w:t xml:space="preserve"> </w:t>
      </w:r>
      <w:r w:rsidRPr="001D1261">
        <w:rPr>
          <w:lang w:val="en-GB"/>
        </w:rPr>
        <w:t>a</w:t>
      </w:r>
      <w:r w:rsidRPr="001D1261">
        <w:rPr>
          <w:spacing w:val="40"/>
          <w:lang w:val="en-GB"/>
        </w:rPr>
        <w:t xml:space="preserve"> </w:t>
      </w:r>
      <w:r w:rsidRPr="001D1261">
        <w:rPr>
          <w:lang w:val="en-GB"/>
        </w:rPr>
        <w:t>warning</w:t>
      </w:r>
      <w:r w:rsidRPr="001D1261">
        <w:rPr>
          <w:spacing w:val="40"/>
          <w:lang w:val="en-GB"/>
        </w:rPr>
        <w:t xml:space="preserve"> </w:t>
      </w:r>
      <w:r w:rsidRPr="001D1261">
        <w:rPr>
          <w:lang w:val="en-GB"/>
        </w:rPr>
        <w:t>to</w:t>
      </w:r>
      <w:r w:rsidRPr="001D1261">
        <w:rPr>
          <w:spacing w:val="-3"/>
          <w:lang w:val="en-GB"/>
        </w:rPr>
        <w:t xml:space="preserve"> </w:t>
      </w:r>
      <w:r w:rsidRPr="001D1261">
        <w:rPr>
          <w:lang w:val="en-GB"/>
        </w:rPr>
        <w:t>persons</w:t>
      </w:r>
      <w:r w:rsidRPr="001D1261">
        <w:rPr>
          <w:spacing w:val="-4"/>
          <w:lang w:val="en-GB"/>
        </w:rPr>
        <w:t xml:space="preserve"> </w:t>
      </w:r>
      <w:r w:rsidRPr="001D1261">
        <w:rPr>
          <w:lang w:val="en-GB"/>
        </w:rPr>
        <w:t>to</w:t>
      </w:r>
      <w:r w:rsidRPr="001D1261">
        <w:rPr>
          <w:spacing w:val="-1"/>
          <w:lang w:val="en-GB"/>
        </w:rPr>
        <w:t xml:space="preserve"> </w:t>
      </w:r>
      <w:r w:rsidRPr="001D1261">
        <w:rPr>
          <w:lang w:val="en-GB"/>
        </w:rPr>
        <w:t>keep</w:t>
      </w:r>
      <w:r w:rsidRPr="001D1261">
        <w:rPr>
          <w:spacing w:val="-7"/>
          <w:lang w:val="en-GB"/>
        </w:rPr>
        <w:t xml:space="preserve"> </w:t>
      </w:r>
      <w:r w:rsidRPr="001D1261">
        <w:rPr>
          <w:lang w:val="en-GB"/>
        </w:rPr>
        <w:t>clear,</w:t>
      </w:r>
      <w:r w:rsidRPr="001D1261">
        <w:rPr>
          <w:spacing w:val="-7"/>
          <w:lang w:val="en-GB"/>
        </w:rPr>
        <w:t xml:space="preserve"> </w:t>
      </w:r>
      <w:r w:rsidRPr="001D1261">
        <w:rPr>
          <w:lang w:val="en-GB"/>
        </w:rPr>
        <w:t>or stop the operation.</w:t>
      </w:r>
    </w:p>
    <w:p w:rsidRPr="001D1261" w:rsidR="00E44FF3" w:rsidP="00E44FF3" w:rsidRDefault="00E44FF3" w14:paraId="21B345CD" w14:textId="77777777">
      <w:pPr>
        <w:pStyle w:val="BodyText"/>
        <w:rPr>
          <w:lang w:val="en-GB"/>
        </w:rPr>
      </w:pPr>
    </w:p>
    <w:p w:rsidRPr="001D1261" w:rsidR="00E44FF3" w:rsidP="00525C36" w:rsidRDefault="00E44FF3" w14:paraId="75898D94" w14:textId="1F937CC1">
      <w:pPr>
        <w:pStyle w:val="BodyText"/>
        <w:numPr>
          <w:ilvl w:val="0"/>
          <w:numId w:val="35"/>
        </w:numPr>
        <w:rPr>
          <w:lang w:val="en-GB"/>
        </w:rPr>
      </w:pPr>
      <w:r w:rsidRPr="001D1261">
        <w:rPr>
          <w:lang w:val="en-GB"/>
        </w:rPr>
        <w:t>No persons are permitted to remain on-board any vessel during lifting; they must</w:t>
      </w:r>
      <w:r w:rsidRPr="001D1261">
        <w:rPr>
          <w:spacing w:val="-4"/>
          <w:lang w:val="en-GB"/>
        </w:rPr>
        <w:t xml:space="preserve"> </w:t>
      </w:r>
      <w:r w:rsidRPr="001D1261">
        <w:rPr>
          <w:lang w:val="en-GB"/>
        </w:rPr>
        <w:t>leave the vessel when instructed it is safe to do so by the Operator.</w:t>
      </w:r>
    </w:p>
    <w:p w:rsidRPr="001D1261" w:rsidR="00E44FF3" w:rsidP="00E44FF3" w:rsidRDefault="00E44FF3" w14:paraId="39096B3D" w14:textId="77777777">
      <w:pPr>
        <w:pStyle w:val="BodyText"/>
        <w:rPr>
          <w:lang w:val="en-GB"/>
        </w:rPr>
      </w:pPr>
    </w:p>
    <w:p w:rsidRPr="001D1261" w:rsidR="00E44FF3" w:rsidP="00525C36" w:rsidRDefault="00E44FF3" w14:paraId="3963E265" w14:textId="3A66673C">
      <w:pPr>
        <w:pStyle w:val="BodyText"/>
        <w:numPr>
          <w:ilvl w:val="0"/>
          <w:numId w:val="35"/>
        </w:numPr>
        <w:rPr>
          <w:lang w:val="en-GB"/>
        </w:rPr>
      </w:pPr>
      <w:r w:rsidRPr="001D1261">
        <w:rPr>
          <w:lang w:val="en-GB"/>
        </w:rPr>
        <w:t>Following lifting, no persons shall board any vessel until instructed it is safe to do</w:t>
      </w:r>
      <w:r w:rsidRPr="001D1261">
        <w:rPr>
          <w:spacing w:val="-5"/>
          <w:lang w:val="en-GB"/>
        </w:rPr>
        <w:t xml:space="preserve"> </w:t>
      </w:r>
      <w:r w:rsidRPr="001D1261">
        <w:rPr>
          <w:lang w:val="en-GB"/>
        </w:rPr>
        <w:t>so</w:t>
      </w:r>
      <w:r w:rsidRPr="001D1261">
        <w:rPr>
          <w:spacing w:val="-3"/>
          <w:lang w:val="en-GB"/>
        </w:rPr>
        <w:t xml:space="preserve"> </w:t>
      </w:r>
      <w:r w:rsidRPr="001D1261">
        <w:rPr>
          <w:lang w:val="en-GB"/>
        </w:rPr>
        <w:t>by</w:t>
      </w:r>
      <w:r w:rsidRPr="001D1261">
        <w:rPr>
          <w:spacing w:val="-3"/>
          <w:lang w:val="en-GB"/>
        </w:rPr>
        <w:t xml:space="preserve"> </w:t>
      </w:r>
      <w:r w:rsidRPr="001D1261">
        <w:rPr>
          <w:lang w:val="en-GB"/>
        </w:rPr>
        <w:t xml:space="preserve">the </w:t>
      </w:r>
      <w:r w:rsidRPr="001D1261">
        <w:rPr>
          <w:spacing w:val="-2"/>
          <w:lang w:val="en-GB"/>
        </w:rPr>
        <w:t>Operator.</w:t>
      </w:r>
    </w:p>
    <w:p w:rsidRPr="001D1261" w:rsidR="00E44FF3" w:rsidP="00E44FF3" w:rsidRDefault="00E44FF3" w14:paraId="47F1115C" w14:textId="77777777">
      <w:pPr>
        <w:pStyle w:val="BodyText"/>
        <w:rPr>
          <w:lang w:val="en-GB"/>
        </w:rPr>
      </w:pPr>
    </w:p>
    <w:p w:rsidRPr="001D1261" w:rsidR="00E44FF3" w:rsidP="00525C36" w:rsidRDefault="00E44FF3" w14:paraId="0633DA01" w14:textId="5182C94F">
      <w:pPr>
        <w:pStyle w:val="BodyText"/>
        <w:numPr>
          <w:ilvl w:val="0"/>
          <w:numId w:val="35"/>
        </w:numPr>
        <w:rPr>
          <w:lang w:val="en-GB"/>
        </w:rPr>
      </w:pPr>
      <w:r w:rsidRPr="001D1261">
        <w:rPr>
          <w:lang w:val="en-GB"/>
        </w:rPr>
        <w:t>At no time (</w:t>
      </w:r>
      <w:proofErr w:type="gramStart"/>
      <w:r w:rsidRPr="001D1261">
        <w:rPr>
          <w:lang w:val="en-GB"/>
        </w:rPr>
        <w:t>with the exception of</w:t>
      </w:r>
      <w:proofErr w:type="gramEnd"/>
      <w:r w:rsidRPr="001D1261">
        <w:rPr>
          <w:lang w:val="en-GB"/>
        </w:rPr>
        <w:t xml:space="preserve"> an emergency) whilst a crane is operating, may any person other than a designated </w:t>
      </w:r>
      <w:r w:rsidR="00BD1481">
        <w:rPr>
          <w:lang w:val="en-GB"/>
        </w:rPr>
        <w:t>Boat Hoist Marshall</w:t>
      </w:r>
      <w:r w:rsidRPr="001D1261">
        <w:rPr>
          <w:lang w:val="en-GB"/>
        </w:rPr>
        <w:t>, approach, distract or attempt to talk with the</w:t>
      </w:r>
      <w:r w:rsidRPr="001D1261">
        <w:rPr>
          <w:spacing w:val="40"/>
          <w:lang w:val="en-GB"/>
        </w:rPr>
        <w:t xml:space="preserve"> </w:t>
      </w:r>
      <w:r w:rsidRPr="001D1261">
        <w:rPr>
          <w:lang w:val="en-GB"/>
        </w:rPr>
        <w:t>Operator.</w:t>
      </w:r>
      <w:r w:rsidRPr="001D1261">
        <w:rPr>
          <w:spacing w:val="38"/>
          <w:lang w:val="en-GB"/>
        </w:rPr>
        <w:t xml:space="preserve"> </w:t>
      </w:r>
      <w:r w:rsidRPr="001D1261">
        <w:rPr>
          <w:lang w:val="en-GB"/>
        </w:rPr>
        <w:t>It</w:t>
      </w:r>
      <w:r w:rsidRPr="001D1261">
        <w:rPr>
          <w:spacing w:val="39"/>
          <w:lang w:val="en-GB"/>
        </w:rPr>
        <w:t xml:space="preserve"> </w:t>
      </w:r>
      <w:r w:rsidRPr="001D1261">
        <w:rPr>
          <w:lang w:val="en-GB"/>
        </w:rPr>
        <w:t>is</w:t>
      </w:r>
      <w:r w:rsidRPr="001D1261">
        <w:rPr>
          <w:spacing w:val="39"/>
          <w:lang w:val="en-GB"/>
        </w:rPr>
        <w:t xml:space="preserve"> </w:t>
      </w:r>
      <w:r w:rsidRPr="001D1261">
        <w:rPr>
          <w:lang w:val="en-GB"/>
        </w:rPr>
        <w:t>the</w:t>
      </w:r>
      <w:r w:rsidRPr="001D1261">
        <w:rPr>
          <w:spacing w:val="39"/>
          <w:lang w:val="en-GB"/>
        </w:rPr>
        <w:t xml:space="preserve"> </w:t>
      </w:r>
      <w:r w:rsidRPr="001D1261">
        <w:rPr>
          <w:lang w:val="en-GB"/>
        </w:rPr>
        <w:t>responsibility</w:t>
      </w:r>
      <w:r w:rsidRPr="001D1261">
        <w:rPr>
          <w:spacing w:val="34"/>
          <w:lang w:val="en-GB"/>
        </w:rPr>
        <w:t xml:space="preserve"> </w:t>
      </w:r>
      <w:r w:rsidRPr="001D1261">
        <w:rPr>
          <w:lang w:val="en-GB"/>
        </w:rPr>
        <w:t>of</w:t>
      </w:r>
      <w:r w:rsidRPr="001D1261">
        <w:rPr>
          <w:spacing w:val="36"/>
          <w:lang w:val="en-GB"/>
        </w:rPr>
        <w:t xml:space="preserve"> </w:t>
      </w:r>
      <w:r w:rsidRPr="001D1261">
        <w:rPr>
          <w:lang w:val="en-GB"/>
        </w:rPr>
        <w:t>the</w:t>
      </w:r>
      <w:r w:rsidRPr="001D1261">
        <w:rPr>
          <w:spacing w:val="36"/>
          <w:lang w:val="en-GB"/>
        </w:rPr>
        <w:t xml:space="preserve"> </w:t>
      </w:r>
      <w:r w:rsidRPr="001D1261">
        <w:rPr>
          <w:lang w:val="en-GB"/>
        </w:rPr>
        <w:t>Contractor</w:t>
      </w:r>
      <w:r w:rsidRPr="001D1261">
        <w:rPr>
          <w:spacing w:val="33"/>
          <w:lang w:val="en-GB"/>
        </w:rPr>
        <w:t xml:space="preserve"> </w:t>
      </w:r>
      <w:r w:rsidRPr="001D1261">
        <w:rPr>
          <w:lang w:val="en-GB"/>
        </w:rPr>
        <w:t>or</w:t>
      </w:r>
      <w:r w:rsidRPr="001D1261">
        <w:rPr>
          <w:spacing w:val="33"/>
          <w:lang w:val="en-GB"/>
        </w:rPr>
        <w:t xml:space="preserve"> </w:t>
      </w:r>
      <w:r w:rsidRPr="001D1261">
        <w:rPr>
          <w:lang w:val="en-GB"/>
        </w:rPr>
        <w:t>owner</w:t>
      </w:r>
      <w:r w:rsidRPr="001D1261">
        <w:rPr>
          <w:spacing w:val="36"/>
          <w:lang w:val="en-GB"/>
        </w:rPr>
        <w:t xml:space="preserve"> </w:t>
      </w:r>
      <w:r w:rsidRPr="001D1261">
        <w:rPr>
          <w:lang w:val="en-GB"/>
        </w:rPr>
        <w:t>to</w:t>
      </w:r>
      <w:r w:rsidRPr="001D1261">
        <w:rPr>
          <w:spacing w:val="37"/>
          <w:lang w:val="en-GB"/>
        </w:rPr>
        <w:t xml:space="preserve"> </w:t>
      </w:r>
      <w:r w:rsidRPr="001D1261">
        <w:rPr>
          <w:lang w:val="en-GB"/>
        </w:rPr>
        <w:t>ensure</w:t>
      </w:r>
      <w:r w:rsidRPr="001D1261">
        <w:rPr>
          <w:spacing w:val="39"/>
          <w:lang w:val="en-GB"/>
        </w:rPr>
        <w:t xml:space="preserve"> </w:t>
      </w:r>
      <w:r w:rsidRPr="001D1261">
        <w:rPr>
          <w:lang w:val="en-GB"/>
        </w:rPr>
        <w:t>this</w:t>
      </w:r>
      <w:r w:rsidRPr="001D1261">
        <w:rPr>
          <w:spacing w:val="-1"/>
          <w:lang w:val="en-GB"/>
        </w:rPr>
        <w:t xml:space="preserve"> </w:t>
      </w:r>
      <w:r w:rsidRPr="001D1261">
        <w:rPr>
          <w:lang w:val="en-GB"/>
        </w:rPr>
        <w:t>safety requirement is maintained throughout the duration of any lifting operation.</w:t>
      </w:r>
    </w:p>
    <w:p w:rsidRPr="001D1261" w:rsidR="00E44FF3" w:rsidP="00E44FF3" w:rsidRDefault="00E44FF3" w14:paraId="0E3F1B34" w14:textId="77777777">
      <w:pPr>
        <w:pStyle w:val="BodyText"/>
        <w:rPr>
          <w:sz w:val="21"/>
          <w:lang w:val="en-GB"/>
        </w:rPr>
      </w:pPr>
    </w:p>
    <w:p w:rsidRPr="001D1261" w:rsidR="00E44FF3" w:rsidP="00E44FF3" w:rsidRDefault="00E44FF3" w14:paraId="1507E53A" w14:textId="77777777">
      <w:pPr>
        <w:pStyle w:val="BodyText"/>
        <w:rPr>
          <w:lang w:val="en-GB"/>
        </w:rPr>
      </w:pPr>
    </w:p>
    <w:p w:rsidRPr="001D1261" w:rsidR="00E44FF3" w:rsidP="00E44FF3" w:rsidRDefault="00E44FF3" w14:paraId="54A643A1" w14:textId="77777777">
      <w:pPr>
        <w:pStyle w:val="BodyText"/>
        <w:rPr>
          <w:lang w:val="en-GB"/>
        </w:rPr>
      </w:pPr>
    </w:p>
    <w:p w:rsidRPr="001D1261" w:rsidR="00E44FF3" w:rsidP="00E44FF3" w:rsidRDefault="00E44FF3" w14:paraId="4390486D" w14:textId="77777777">
      <w:pPr>
        <w:pStyle w:val="BodyText"/>
        <w:ind w:left="785"/>
        <w:rPr>
          <w:lang w:val="en-GB"/>
        </w:rPr>
      </w:pPr>
    </w:p>
    <w:p w:rsidRPr="001D1261" w:rsidR="00E44FF3" w:rsidP="00525C36" w:rsidRDefault="00E44FF3" w14:paraId="26034E44" w14:textId="36E37823">
      <w:pPr>
        <w:pStyle w:val="BodyText"/>
        <w:numPr>
          <w:ilvl w:val="0"/>
          <w:numId w:val="35"/>
        </w:numPr>
        <w:rPr>
          <w:lang w:val="en-GB"/>
        </w:rPr>
      </w:pPr>
      <w:r w:rsidRPr="001D1261">
        <w:rPr>
          <w:lang w:val="en-GB"/>
        </w:rPr>
        <w:lastRenderedPageBreak/>
        <w:t>Boat</w:t>
      </w:r>
      <w:r w:rsidRPr="001D1261">
        <w:rPr>
          <w:spacing w:val="29"/>
          <w:lang w:val="en-GB"/>
        </w:rPr>
        <w:t xml:space="preserve"> </w:t>
      </w:r>
      <w:r w:rsidRPr="001D1261">
        <w:rPr>
          <w:lang w:val="en-GB"/>
        </w:rPr>
        <w:t>engines</w:t>
      </w:r>
      <w:r w:rsidRPr="001D1261">
        <w:rPr>
          <w:spacing w:val="29"/>
          <w:lang w:val="en-GB"/>
        </w:rPr>
        <w:t xml:space="preserve"> </w:t>
      </w:r>
      <w:r w:rsidRPr="001D1261">
        <w:rPr>
          <w:lang w:val="en-GB"/>
        </w:rPr>
        <w:t>must</w:t>
      </w:r>
      <w:r w:rsidRPr="001D1261">
        <w:rPr>
          <w:spacing w:val="32"/>
          <w:lang w:val="en-GB"/>
        </w:rPr>
        <w:t xml:space="preserve"> </w:t>
      </w:r>
      <w:r w:rsidRPr="001D1261">
        <w:rPr>
          <w:lang w:val="en-GB"/>
        </w:rPr>
        <w:t>be stopped</w:t>
      </w:r>
      <w:r w:rsidRPr="001D1261">
        <w:rPr>
          <w:spacing w:val="31"/>
          <w:lang w:val="en-GB"/>
        </w:rPr>
        <w:t xml:space="preserve"> </w:t>
      </w:r>
      <w:r w:rsidRPr="001D1261">
        <w:rPr>
          <w:lang w:val="en-GB"/>
        </w:rPr>
        <w:t>or started when</w:t>
      </w:r>
      <w:r w:rsidRPr="001D1261">
        <w:rPr>
          <w:spacing w:val="32"/>
          <w:lang w:val="en-GB"/>
        </w:rPr>
        <w:t xml:space="preserve"> </w:t>
      </w:r>
      <w:r w:rsidRPr="001D1261">
        <w:rPr>
          <w:lang w:val="en-GB"/>
        </w:rPr>
        <w:t>instructed it is</w:t>
      </w:r>
      <w:r w:rsidRPr="001D1261">
        <w:rPr>
          <w:spacing w:val="29"/>
          <w:lang w:val="en-GB"/>
        </w:rPr>
        <w:t xml:space="preserve"> </w:t>
      </w:r>
      <w:r w:rsidRPr="001D1261">
        <w:rPr>
          <w:lang w:val="en-GB"/>
        </w:rPr>
        <w:t>safe</w:t>
      </w:r>
      <w:r w:rsidRPr="001D1261">
        <w:rPr>
          <w:spacing w:val="29"/>
          <w:lang w:val="en-GB"/>
        </w:rPr>
        <w:t xml:space="preserve"> </w:t>
      </w:r>
      <w:r w:rsidRPr="001D1261">
        <w:rPr>
          <w:lang w:val="en-GB"/>
        </w:rPr>
        <w:t>to</w:t>
      </w:r>
      <w:r w:rsidRPr="001D1261">
        <w:rPr>
          <w:spacing w:val="31"/>
          <w:lang w:val="en-GB"/>
        </w:rPr>
        <w:t xml:space="preserve"> </w:t>
      </w:r>
      <w:r w:rsidRPr="001D1261">
        <w:rPr>
          <w:lang w:val="en-GB"/>
        </w:rPr>
        <w:t>do</w:t>
      </w:r>
      <w:r w:rsidRPr="001D1261">
        <w:rPr>
          <w:spacing w:val="31"/>
          <w:lang w:val="en-GB"/>
        </w:rPr>
        <w:t xml:space="preserve"> </w:t>
      </w:r>
      <w:r w:rsidRPr="001D1261">
        <w:rPr>
          <w:lang w:val="en-GB"/>
        </w:rPr>
        <w:t>so</w:t>
      </w:r>
      <w:r w:rsidRPr="001D1261">
        <w:rPr>
          <w:spacing w:val="32"/>
          <w:lang w:val="en-GB"/>
        </w:rPr>
        <w:t xml:space="preserve"> </w:t>
      </w:r>
      <w:r w:rsidRPr="001D1261">
        <w:rPr>
          <w:lang w:val="en-GB"/>
        </w:rPr>
        <w:t>by the Operator. Whenever</w:t>
      </w:r>
      <w:r w:rsidRPr="001D1261">
        <w:rPr>
          <w:spacing w:val="26"/>
          <w:lang w:val="en-GB"/>
        </w:rPr>
        <w:t xml:space="preserve"> </w:t>
      </w:r>
      <w:r w:rsidRPr="001D1261">
        <w:rPr>
          <w:lang w:val="en-GB"/>
        </w:rPr>
        <w:t>possible</w:t>
      </w:r>
      <w:r w:rsidRPr="001D1261">
        <w:rPr>
          <w:spacing w:val="26"/>
          <w:lang w:val="en-GB"/>
        </w:rPr>
        <w:t xml:space="preserve"> </w:t>
      </w:r>
      <w:r w:rsidRPr="001D1261">
        <w:rPr>
          <w:lang w:val="en-GB"/>
        </w:rPr>
        <w:t>vessels</w:t>
      </w:r>
      <w:r w:rsidRPr="001D1261">
        <w:rPr>
          <w:spacing w:val="24"/>
          <w:lang w:val="en-GB"/>
        </w:rPr>
        <w:t xml:space="preserve"> </w:t>
      </w:r>
      <w:r w:rsidRPr="001D1261">
        <w:rPr>
          <w:lang w:val="en-GB"/>
        </w:rPr>
        <w:t>should</w:t>
      </w:r>
      <w:r w:rsidRPr="001D1261">
        <w:rPr>
          <w:spacing w:val="27"/>
          <w:lang w:val="en-GB"/>
        </w:rPr>
        <w:t xml:space="preserve"> </w:t>
      </w:r>
      <w:r w:rsidRPr="001D1261">
        <w:rPr>
          <w:lang w:val="en-GB"/>
        </w:rPr>
        <w:t>be moved</w:t>
      </w:r>
      <w:r w:rsidRPr="001D1261">
        <w:rPr>
          <w:spacing w:val="25"/>
          <w:lang w:val="en-GB"/>
        </w:rPr>
        <w:t xml:space="preserve"> </w:t>
      </w:r>
      <w:r w:rsidRPr="001D1261">
        <w:rPr>
          <w:lang w:val="en-GB"/>
        </w:rPr>
        <w:t>into</w:t>
      </w:r>
      <w:r w:rsidRPr="001D1261">
        <w:rPr>
          <w:spacing w:val="27"/>
          <w:lang w:val="en-GB"/>
        </w:rPr>
        <w:t xml:space="preserve"> </w:t>
      </w:r>
      <w:r w:rsidRPr="001D1261">
        <w:rPr>
          <w:lang w:val="en-GB"/>
        </w:rPr>
        <w:t>lifting position without the use of engines, by hand, to minimise the risk of damage to the vessel or</w:t>
      </w:r>
      <w:r w:rsidRPr="001D1261">
        <w:rPr>
          <w:spacing w:val="-3"/>
          <w:lang w:val="en-GB"/>
        </w:rPr>
        <w:t xml:space="preserve"> </w:t>
      </w:r>
      <w:r w:rsidRPr="001D1261">
        <w:rPr>
          <w:lang w:val="en-GB"/>
        </w:rPr>
        <w:t>lifting</w:t>
      </w:r>
      <w:r w:rsidRPr="001D1261">
        <w:rPr>
          <w:spacing w:val="-5"/>
          <w:lang w:val="en-GB"/>
        </w:rPr>
        <w:t xml:space="preserve"> </w:t>
      </w:r>
      <w:r w:rsidRPr="001D1261">
        <w:rPr>
          <w:lang w:val="en-GB"/>
        </w:rPr>
        <w:t>equipment.</w:t>
      </w:r>
    </w:p>
    <w:p w:rsidRPr="001D1261" w:rsidR="00E44FF3" w:rsidP="00E44FF3" w:rsidRDefault="00E44FF3" w14:paraId="4F84A6AA" w14:textId="77777777">
      <w:pPr>
        <w:pStyle w:val="BodyText"/>
        <w:ind w:left="785"/>
        <w:rPr>
          <w:lang w:val="en-GB"/>
        </w:rPr>
      </w:pPr>
    </w:p>
    <w:p w:rsidRPr="001D1261" w:rsidR="00E44FF3" w:rsidP="00525C36" w:rsidRDefault="00E44FF3" w14:paraId="42C15C68" w14:textId="4DC6C4AC">
      <w:pPr>
        <w:pStyle w:val="BodyText"/>
        <w:numPr>
          <w:ilvl w:val="0"/>
          <w:numId w:val="35"/>
        </w:numPr>
        <w:rPr>
          <w:spacing w:val="-5"/>
          <w:lang w:val="en-GB"/>
        </w:rPr>
      </w:pPr>
      <w:r w:rsidRPr="001D1261">
        <w:rPr>
          <w:spacing w:val="-5"/>
          <w:lang w:val="en-GB"/>
        </w:rPr>
        <w:t xml:space="preserve">No mobile phones should be used by any persons involved in the lifting operation whilst the crane is in </w:t>
      </w:r>
      <w:r w:rsidRPr="001D1261" w:rsidR="00DA72BD">
        <w:rPr>
          <w:spacing w:val="-5"/>
          <w:lang w:val="en-GB"/>
        </w:rPr>
        <w:t>operation.</w:t>
      </w:r>
      <w:r w:rsidRPr="001D1261">
        <w:rPr>
          <w:spacing w:val="-5"/>
          <w:lang w:val="en-GB"/>
        </w:rPr>
        <w:t xml:space="preserve"> </w:t>
      </w:r>
    </w:p>
    <w:p w:rsidRPr="001D1261" w:rsidR="00E44FF3" w:rsidP="00E44FF3" w:rsidRDefault="00E44FF3" w14:paraId="04B5FE69" w14:textId="77777777">
      <w:pPr>
        <w:pStyle w:val="ListParagraph"/>
        <w:rPr>
          <w:spacing w:val="-5"/>
          <w:lang w:val="en-GB"/>
        </w:rPr>
      </w:pPr>
    </w:p>
    <w:p w:rsidRPr="001D1261" w:rsidR="00E44FF3" w:rsidP="00525C36" w:rsidRDefault="00E44FF3" w14:paraId="4DC4747F" w14:textId="18C842D7">
      <w:pPr>
        <w:pStyle w:val="BodyText"/>
        <w:numPr>
          <w:ilvl w:val="0"/>
          <w:numId w:val="35"/>
        </w:numPr>
        <w:rPr>
          <w:spacing w:val="-5"/>
          <w:lang w:val="en-GB"/>
        </w:rPr>
      </w:pPr>
      <w:r w:rsidRPr="001D1261">
        <w:rPr>
          <w:spacing w:val="-5"/>
          <w:lang w:val="en-GB"/>
        </w:rPr>
        <w:t xml:space="preserve">When the crane is in operation no persons other than those competent to be engaged should be within 5 metres of the lifting operation. </w:t>
      </w:r>
    </w:p>
    <w:p w:rsidRPr="001D1261" w:rsidR="00E44FF3" w:rsidP="00E44FF3" w:rsidRDefault="00E44FF3" w14:paraId="55B8E91A" w14:textId="19517CE9">
      <w:pPr>
        <w:pStyle w:val="BodyText"/>
        <w:rPr>
          <w:spacing w:val="-5"/>
          <w:lang w:val="en-GB"/>
        </w:rPr>
      </w:pPr>
    </w:p>
    <w:p w:rsidRPr="001D1261" w:rsidR="00E44FF3" w:rsidP="00E92C5B" w:rsidRDefault="00E44FF3" w14:paraId="6631C731" w14:textId="3817B646">
      <w:pPr>
        <w:pStyle w:val="Heading1"/>
        <w:ind w:left="0"/>
        <w:rPr>
          <w:lang w:val="en-GB"/>
        </w:rPr>
      </w:pPr>
      <w:r w:rsidRPr="001D1261">
        <w:rPr>
          <w:lang w:val="en-GB"/>
        </w:rPr>
        <w:t xml:space="preserve">General </w:t>
      </w:r>
    </w:p>
    <w:p w:rsidRPr="001D1261" w:rsidR="00E44FF3" w:rsidP="00E44FF3" w:rsidRDefault="00E44FF3" w14:paraId="00B86517" w14:textId="3D0AC5AC">
      <w:pPr>
        <w:pStyle w:val="BodyText"/>
        <w:rPr>
          <w:spacing w:val="-5"/>
          <w:lang w:val="en-GB"/>
        </w:rPr>
      </w:pPr>
    </w:p>
    <w:p w:rsidRPr="001D1261" w:rsidR="009F0F67" w:rsidP="00525C36" w:rsidRDefault="009F0F67" w14:paraId="1B707D81" w14:textId="5190F606">
      <w:pPr>
        <w:pStyle w:val="BodyText"/>
        <w:numPr>
          <w:ilvl w:val="0"/>
          <w:numId w:val="35"/>
        </w:numPr>
        <w:rPr>
          <w:lang w:val="en-GB"/>
        </w:rPr>
      </w:pPr>
      <w:r w:rsidRPr="001D1261">
        <w:rPr>
          <w:lang w:val="en-GB"/>
        </w:rPr>
        <w:t>It</w:t>
      </w:r>
      <w:r w:rsidRPr="001D1261">
        <w:rPr>
          <w:spacing w:val="29"/>
          <w:lang w:val="en-GB"/>
        </w:rPr>
        <w:t xml:space="preserve"> </w:t>
      </w:r>
      <w:r w:rsidRPr="001D1261">
        <w:rPr>
          <w:lang w:val="en-GB"/>
        </w:rPr>
        <w:t>is</w:t>
      </w:r>
      <w:r w:rsidRPr="001D1261">
        <w:rPr>
          <w:spacing w:val="29"/>
          <w:lang w:val="en-GB"/>
        </w:rPr>
        <w:t xml:space="preserve"> </w:t>
      </w:r>
      <w:r w:rsidRPr="001D1261">
        <w:rPr>
          <w:lang w:val="en-GB"/>
        </w:rPr>
        <w:t>not</w:t>
      </w:r>
      <w:r w:rsidRPr="001D1261">
        <w:rPr>
          <w:spacing w:val="29"/>
          <w:lang w:val="en-GB"/>
        </w:rPr>
        <w:t xml:space="preserve"> </w:t>
      </w:r>
      <w:r w:rsidRPr="001D1261">
        <w:rPr>
          <w:lang w:val="en-GB"/>
        </w:rPr>
        <w:t>permitted</w:t>
      </w:r>
      <w:r w:rsidRPr="001D1261">
        <w:rPr>
          <w:spacing w:val="26"/>
          <w:lang w:val="en-GB"/>
        </w:rPr>
        <w:t xml:space="preserve"> </w:t>
      </w:r>
      <w:r w:rsidRPr="001D1261">
        <w:rPr>
          <w:lang w:val="en-GB"/>
        </w:rPr>
        <w:t>for</w:t>
      </w:r>
      <w:r w:rsidRPr="001D1261">
        <w:rPr>
          <w:spacing w:val="24"/>
          <w:lang w:val="en-GB"/>
        </w:rPr>
        <w:t xml:space="preserve"> </w:t>
      </w:r>
      <w:r w:rsidRPr="001D1261">
        <w:rPr>
          <w:lang w:val="en-GB"/>
        </w:rPr>
        <w:t>vessels</w:t>
      </w:r>
      <w:r w:rsidRPr="001D1261">
        <w:rPr>
          <w:spacing w:val="27"/>
          <w:lang w:val="en-GB"/>
        </w:rPr>
        <w:t xml:space="preserve"> </w:t>
      </w:r>
      <w:r w:rsidRPr="001D1261">
        <w:rPr>
          <w:lang w:val="en-GB"/>
        </w:rPr>
        <w:t>stored</w:t>
      </w:r>
      <w:r w:rsidRPr="001D1261">
        <w:rPr>
          <w:spacing w:val="28"/>
          <w:lang w:val="en-GB"/>
        </w:rPr>
        <w:t xml:space="preserve"> </w:t>
      </w:r>
      <w:r w:rsidRPr="001D1261">
        <w:rPr>
          <w:lang w:val="en-GB"/>
        </w:rPr>
        <w:t>within</w:t>
      </w:r>
      <w:r w:rsidRPr="001D1261">
        <w:rPr>
          <w:spacing w:val="25"/>
          <w:lang w:val="en-GB"/>
        </w:rPr>
        <w:t xml:space="preserve"> </w:t>
      </w:r>
      <w:r w:rsidRPr="001D1261">
        <w:rPr>
          <w:lang w:val="en-GB"/>
        </w:rPr>
        <w:t>a</w:t>
      </w:r>
      <w:r w:rsidRPr="001D1261">
        <w:rPr>
          <w:spacing w:val="31"/>
          <w:lang w:val="en-GB"/>
        </w:rPr>
        <w:t xml:space="preserve"> </w:t>
      </w:r>
      <w:r w:rsidRPr="001D1261">
        <w:rPr>
          <w:lang w:val="en-GB"/>
        </w:rPr>
        <w:t>Ports</w:t>
      </w:r>
      <w:r w:rsidRPr="001D1261">
        <w:rPr>
          <w:spacing w:val="-3"/>
          <w:lang w:val="en-GB"/>
        </w:rPr>
        <w:t xml:space="preserve"> </w:t>
      </w:r>
      <w:r w:rsidRPr="001D1261">
        <w:rPr>
          <w:lang w:val="en-GB"/>
        </w:rPr>
        <w:t>of</w:t>
      </w:r>
      <w:r w:rsidRPr="001D1261">
        <w:rPr>
          <w:spacing w:val="-1"/>
          <w:lang w:val="en-GB"/>
        </w:rPr>
        <w:t xml:space="preserve"> </w:t>
      </w:r>
      <w:r w:rsidRPr="001D1261">
        <w:rPr>
          <w:lang w:val="en-GB"/>
        </w:rPr>
        <w:t>Jersey</w:t>
      </w:r>
      <w:r w:rsidRPr="001D1261">
        <w:rPr>
          <w:spacing w:val="26"/>
          <w:lang w:val="en-GB"/>
        </w:rPr>
        <w:t xml:space="preserve"> </w:t>
      </w:r>
      <w:r w:rsidRPr="001D1261">
        <w:rPr>
          <w:lang w:val="en-GB"/>
        </w:rPr>
        <w:t>boat</w:t>
      </w:r>
      <w:r w:rsidRPr="001D1261">
        <w:rPr>
          <w:spacing w:val="29"/>
          <w:lang w:val="en-GB"/>
        </w:rPr>
        <w:t xml:space="preserve"> </w:t>
      </w:r>
      <w:r w:rsidRPr="001D1261">
        <w:rPr>
          <w:lang w:val="en-GB"/>
        </w:rPr>
        <w:t>park</w:t>
      </w:r>
      <w:r w:rsidRPr="001D1261">
        <w:rPr>
          <w:spacing w:val="29"/>
          <w:lang w:val="en-GB"/>
        </w:rPr>
        <w:t xml:space="preserve"> </w:t>
      </w:r>
      <w:r w:rsidRPr="001D1261">
        <w:rPr>
          <w:lang w:val="en-GB"/>
        </w:rPr>
        <w:t>to</w:t>
      </w:r>
      <w:r w:rsidRPr="001D1261">
        <w:rPr>
          <w:spacing w:val="27"/>
          <w:lang w:val="en-GB"/>
        </w:rPr>
        <w:t xml:space="preserve"> </w:t>
      </w:r>
      <w:r w:rsidRPr="001D1261">
        <w:rPr>
          <w:lang w:val="en-GB"/>
        </w:rPr>
        <w:t>be</w:t>
      </w:r>
      <w:r w:rsidRPr="001D1261">
        <w:rPr>
          <w:spacing w:val="-5"/>
          <w:lang w:val="en-GB"/>
        </w:rPr>
        <w:t xml:space="preserve"> </w:t>
      </w:r>
      <w:r w:rsidRPr="001D1261">
        <w:rPr>
          <w:lang w:val="en-GB"/>
        </w:rPr>
        <w:t>used</w:t>
      </w:r>
      <w:r w:rsidRPr="001D1261">
        <w:rPr>
          <w:spacing w:val="-3"/>
          <w:lang w:val="en-GB"/>
        </w:rPr>
        <w:t xml:space="preserve"> </w:t>
      </w:r>
      <w:r w:rsidRPr="001D1261">
        <w:rPr>
          <w:lang w:val="en-GB"/>
        </w:rPr>
        <w:t>for overnight accommodation.</w:t>
      </w:r>
    </w:p>
    <w:p w:rsidRPr="001D1261" w:rsidR="009F0F67" w:rsidP="009F0F67" w:rsidRDefault="009F0F67" w14:paraId="458B8040" w14:textId="77777777">
      <w:pPr>
        <w:pStyle w:val="BodyText"/>
        <w:rPr>
          <w:lang w:val="en-GB"/>
        </w:rPr>
      </w:pPr>
    </w:p>
    <w:p w:rsidRPr="001D1261" w:rsidR="009F0F67" w:rsidP="00525C36" w:rsidRDefault="009F0F67" w14:paraId="13C3EE8B" w14:textId="0DD450B2">
      <w:pPr>
        <w:pStyle w:val="BodyText"/>
        <w:numPr>
          <w:ilvl w:val="0"/>
          <w:numId w:val="35"/>
        </w:numPr>
        <w:rPr>
          <w:lang w:val="en-GB"/>
        </w:rPr>
      </w:pPr>
      <w:r w:rsidRPr="001D1261">
        <w:rPr>
          <w:lang w:val="en-GB"/>
        </w:rPr>
        <w:t>The</w:t>
      </w:r>
      <w:r w:rsidRPr="001D1261">
        <w:rPr>
          <w:spacing w:val="40"/>
          <w:lang w:val="en-GB"/>
        </w:rPr>
        <w:t xml:space="preserve"> </w:t>
      </w:r>
      <w:r w:rsidRPr="001D1261">
        <w:rPr>
          <w:lang w:val="en-GB"/>
        </w:rPr>
        <w:t>Operator</w:t>
      </w:r>
      <w:r w:rsidRPr="001D1261">
        <w:rPr>
          <w:spacing w:val="40"/>
          <w:lang w:val="en-GB"/>
        </w:rPr>
        <w:t xml:space="preserve"> </w:t>
      </w:r>
      <w:r w:rsidRPr="001D1261">
        <w:rPr>
          <w:lang w:val="en-GB"/>
        </w:rPr>
        <w:t>may</w:t>
      </w:r>
      <w:r w:rsidRPr="001D1261">
        <w:rPr>
          <w:spacing w:val="40"/>
          <w:lang w:val="en-GB"/>
        </w:rPr>
        <w:t xml:space="preserve"> </w:t>
      </w:r>
      <w:r w:rsidRPr="001D1261">
        <w:rPr>
          <w:lang w:val="en-GB"/>
        </w:rPr>
        <w:t>stop</w:t>
      </w:r>
      <w:r w:rsidRPr="001D1261">
        <w:rPr>
          <w:spacing w:val="40"/>
          <w:lang w:val="en-GB"/>
        </w:rPr>
        <w:t xml:space="preserve"> </w:t>
      </w:r>
      <w:r w:rsidRPr="001D1261">
        <w:rPr>
          <w:lang w:val="en-GB"/>
        </w:rPr>
        <w:t>or</w:t>
      </w:r>
      <w:r w:rsidRPr="001D1261">
        <w:rPr>
          <w:spacing w:val="40"/>
          <w:lang w:val="en-GB"/>
        </w:rPr>
        <w:t xml:space="preserve"> </w:t>
      </w:r>
      <w:r w:rsidRPr="001D1261">
        <w:rPr>
          <w:lang w:val="en-GB"/>
        </w:rPr>
        <w:t>refuse</w:t>
      </w:r>
      <w:r w:rsidRPr="001D1261">
        <w:rPr>
          <w:spacing w:val="40"/>
          <w:lang w:val="en-GB"/>
        </w:rPr>
        <w:t xml:space="preserve"> </w:t>
      </w:r>
      <w:r w:rsidRPr="001D1261">
        <w:rPr>
          <w:lang w:val="en-GB"/>
        </w:rPr>
        <w:t>a</w:t>
      </w:r>
      <w:r w:rsidRPr="001D1261">
        <w:rPr>
          <w:spacing w:val="40"/>
          <w:lang w:val="en-GB"/>
        </w:rPr>
        <w:t xml:space="preserve"> </w:t>
      </w:r>
      <w:r w:rsidRPr="001D1261">
        <w:rPr>
          <w:lang w:val="en-GB"/>
        </w:rPr>
        <w:t>lift</w:t>
      </w:r>
      <w:r w:rsidRPr="001D1261">
        <w:rPr>
          <w:spacing w:val="40"/>
          <w:lang w:val="en-GB"/>
        </w:rPr>
        <w:t xml:space="preserve"> </w:t>
      </w:r>
      <w:r w:rsidRPr="001D1261">
        <w:rPr>
          <w:lang w:val="en-GB"/>
        </w:rPr>
        <w:t>at</w:t>
      </w:r>
      <w:r w:rsidRPr="001D1261">
        <w:rPr>
          <w:spacing w:val="40"/>
          <w:lang w:val="en-GB"/>
        </w:rPr>
        <w:t xml:space="preserve"> </w:t>
      </w:r>
      <w:r w:rsidRPr="001D1261">
        <w:rPr>
          <w:lang w:val="en-GB"/>
        </w:rPr>
        <w:t>any</w:t>
      </w:r>
      <w:r w:rsidRPr="001D1261">
        <w:rPr>
          <w:spacing w:val="40"/>
          <w:lang w:val="en-GB"/>
        </w:rPr>
        <w:t xml:space="preserve"> </w:t>
      </w:r>
      <w:r w:rsidRPr="001D1261">
        <w:rPr>
          <w:lang w:val="en-GB"/>
        </w:rPr>
        <w:t>time</w:t>
      </w:r>
      <w:r w:rsidRPr="001D1261">
        <w:rPr>
          <w:spacing w:val="40"/>
          <w:lang w:val="en-GB"/>
        </w:rPr>
        <w:t xml:space="preserve"> </w:t>
      </w:r>
      <w:r w:rsidRPr="001D1261">
        <w:rPr>
          <w:lang w:val="en-GB"/>
        </w:rPr>
        <w:t>without</w:t>
      </w:r>
      <w:r w:rsidRPr="001D1261">
        <w:rPr>
          <w:spacing w:val="40"/>
          <w:lang w:val="en-GB"/>
        </w:rPr>
        <w:t xml:space="preserve"> </w:t>
      </w:r>
      <w:r w:rsidRPr="001D1261">
        <w:rPr>
          <w:lang w:val="en-GB"/>
        </w:rPr>
        <w:t>question</w:t>
      </w:r>
      <w:r w:rsidRPr="001D1261">
        <w:rPr>
          <w:spacing w:val="40"/>
          <w:lang w:val="en-GB"/>
        </w:rPr>
        <w:t xml:space="preserve"> </w:t>
      </w:r>
      <w:r w:rsidRPr="001D1261">
        <w:rPr>
          <w:lang w:val="en-GB"/>
        </w:rPr>
        <w:t>should</w:t>
      </w:r>
      <w:r w:rsidRPr="001D1261">
        <w:rPr>
          <w:spacing w:val="-2"/>
          <w:lang w:val="en-GB"/>
        </w:rPr>
        <w:t xml:space="preserve"> </w:t>
      </w:r>
      <w:r w:rsidRPr="001D1261">
        <w:rPr>
          <w:lang w:val="en-GB"/>
        </w:rPr>
        <w:t>he/she become aware of any situation which may lead to an accident or notes any of the conditions of this COP that are not being adhered to.</w:t>
      </w:r>
    </w:p>
    <w:p w:rsidRPr="001D1261" w:rsidR="009F0F67" w:rsidP="009F0F67" w:rsidRDefault="009F0F67" w14:paraId="5EA3156C" w14:textId="77777777">
      <w:pPr>
        <w:pStyle w:val="BodyText"/>
        <w:rPr>
          <w:lang w:val="en-GB"/>
        </w:rPr>
      </w:pPr>
    </w:p>
    <w:p w:rsidRPr="001D1261" w:rsidR="009F0F67" w:rsidP="00525C36" w:rsidRDefault="009F0F67" w14:paraId="3179C2A7" w14:textId="02AEDDB5">
      <w:pPr>
        <w:pStyle w:val="BodyText"/>
        <w:numPr>
          <w:ilvl w:val="0"/>
          <w:numId w:val="35"/>
        </w:numPr>
        <w:rPr>
          <w:lang w:val="en-GB"/>
        </w:rPr>
      </w:pPr>
      <w:r w:rsidRPr="001D1261">
        <w:rPr>
          <w:lang w:val="en-GB"/>
        </w:rPr>
        <w:t>Ports</w:t>
      </w:r>
      <w:r w:rsidRPr="001D1261">
        <w:rPr>
          <w:spacing w:val="-3"/>
          <w:lang w:val="en-GB"/>
        </w:rPr>
        <w:t xml:space="preserve"> </w:t>
      </w:r>
      <w:r w:rsidRPr="001D1261">
        <w:rPr>
          <w:lang w:val="en-GB"/>
        </w:rPr>
        <w:t>of</w:t>
      </w:r>
      <w:r w:rsidRPr="001D1261">
        <w:rPr>
          <w:spacing w:val="-1"/>
          <w:lang w:val="en-GB"/>
        </w:rPr>
        <w:t xml:space="preserve"> </w:t>
      </w:r>
      <w:r w:rsidRPr="001D1261">
        <w:rPr>
          <w:lang w:val="en-GB"/>
        </w:rPr>
        <w:t>Jersey</w:t>
      </w:r>
      <w:r w:rsidRPr="001D1261">
        <w:rPr>
          <w:spacing w:val="31"/>
          <w:lang w:val="en-GB"/>
        </w:rPr>
        <w:t xml:space="preserve"> </w:t>
      </w:r>
      <w:r w:rsidRPr="001D1261">
        <w:rPr>
          <w:lang w:val="en-GB"/>
        </w:rPr>
        <w:t>operational</w:t>
      </w:r>
      <w:r w:rsidRPr="001D1261">
        <w:rPr>
          <w:spacing w:val="29"/>
          <w:lang w:val="en-GB"/>
        </w:rPr>
        <w:t xml:space="preserve"> </w:t>
      </w:r>
      <w:r w:rsidRPr="001D1261">
        <w:rPr>
          <w:lang w:val="en-GB"/>
        </w:rPr>
        <w:t>personnel</w:t>
      </w:r>
      <w:r w:rsidRPr="001D1261">
        <w:rPr>
          <w:spacing w:val="29"/>
          <w:lang w:val="en-GB"/>
        </w:rPr>
        <w:t xml:space="preserve"> </w:t>
      </w:r>
      <w:r w:rsidRPr="001D1261">
        <w:rPr>
          <w:lang w:val="en-GB"/>
        </w:rPr>
        <w:t>will</w:t>
      </w:r>
      <w:r w:rsidRPr="001D1261">
        <w:rPr>
          <w:spacing w:val="34"/>
          <w:lang w:val="en-GB"/>
        </w:rPr>
        <w:t xml:space="preserve"> </w:t>
      </w:r>
      <w:r w:rsidRPr="001D1261">
        <w:rPr>
          <w:lang w:val="en-GB"/>
        </w:rPr>
        <w:t>have</w:t>
      </w:r>
      <w:r w:rsidRPr="001D1261">
        <w:rPr>
          <w:spacing w:val="31"/>
          <w:lang w:val="en-GB"/>
        </w:rPr>
        <w:t xml:space="preserve"> </w:t>
      </w:r>
      <w:r w:rsidRPr="001D1261">
        <w:rPr>
          <w:lang w:val="en-GB"/>
        </w:rPr>
        <w:t>the</w:t>
      </w:r>
      <w:r w:rsidRPr="001D1261">
        <w:rPr>
          <w:spacing w:val="30"/>
          <w:lang w:val="en-GB"/>
        </w:rPr>
        <w:t xml:space="preserve"> </w:t>
      </w:r>
      <w:r w:rsidRPr="001D1261">
        <w:rPr>
          <w:lang w:val="en-GB"/>
        </w:rPr>
        <w:t>right</w:t>
      </w:r>
      <w:r w:rsidRPr="001D1261">
        <w:rPr>
          <w:spacing w:val="32"/>
          <w:lang w:val="en-GB"/>
        </w:rPr>
        <w:t xml:space="preserve"> </w:t>
      </w:r>
      <w:r w:rsidRPr="001D1261">
        <w:rPr>
          <w:lang w:val="en-GB"/>
        </w:rPr>
        <w:t>to</w:t>
      </w:r>
      <w:r w:rsidRPr="001D1261">
        <w:rPr>
          <w:spacing w:val="33"/>
          <w:lang w:val="en-GB"/>
        </w:rPr>
        <w:t xml:space="preserve"> </w:t>
      </w:r>
      <w:r w:rsidRPr="001D1261">
        <w:rPr>
          <w:lang w:val="en-GB"/>
        </w:rPr>
        <w:t>restrict</w:t>
      </w:r>
      <w:r w:rsidRPr="001D1261">
        <w:rPr>
          <w:spacing w:val="30"/>
          <w:lang w:val="en-GB"/>
        </w:rPr>
        <w:t xml:space="preserve"> </w:t>
      </w:r>
      <w:r w:rsidRPr="001D1261">
        <w:rPr>
          <w:lang w:val="en-GB"/>
        </w:rPr>
        <w:t>or</w:t>
      </w:r>
      <w:r w:rsidRPr="001D1261">
        <w:rPr>
          <w:spacing w:val="29"/>
          <w:lang w:val="en-GB"/>
        </w:rPr>
        <w:t xml:space="preserve"> </w:t>
      </w:r>
      <w:r w:rsidRPr="001D1261">
        <w:rPr>
          <w:lang w:val="en-GB"/>
        </w:rPr>
        <w:t>stop</w:t>
      </w:r>
      <w:r w:rsidRPr="001D1261">
        <w:rPr>
          <w:spacing w:val="32"/>
          <w:lang w:val="en-GB"/>
        </w:rPr>
        <w:t xml:space="preserve"> </w:t>
      </w:r>
      <w:r w:rsidRPr="001D1261">
        <w:rPr>
          <w:lang w:val="en-GB"/>
        </w:rPr>
        <w:t>at</w:t>
      </w:r>
      <w:r w:rsidRPr="001D1261">
        <w:rPr>
          <w:spacing w:val="-3"/>
          <w:lang w:val="en-GB"/>
        </w:rPr>
        <w:t xml:space="preserve"> </w:t>
      </w:r>
      <w:r w:rsidRPr="001D1261">
        <w:rPr>
          <w:lang w:val="en-GB"/>
        </w:rPr>
        <w:t>any time any activity on any Ports of Jersey administered property should they be aware of any activity, equipment, procedure or operation which they may consider to be</w:t>
      </w:r>
      <w:r w:rsidRPr="001D1261">
        <w:rPr>
          <w:spacing w:val="40"/>
          <w:lang w:val="en-GB"/>
        </w:rPr>
        <w:t xml:space="preserve"> </w:t>
      </w:r>
      <w:r w:rsidRPr="001D1261">
        <w:rPr>
          <w:lang w:val="en-GB"/>
        </w:rPr>
        <w:t>unsafe</w:t>
      </w:r>
      <w:r w:rsidRPr="001D1261">
        <w:rPr>
          <w:spacing w:val="40"/>
          <w:lang w:val="en-GB"/>
        </w:rPr>
        <w:t xml:space="preserve"> </w:t>
      </w:r>
      <w:r w:rsidRPr="001D1261">
        <w:rPr>
          <w:lang w:val="en-GB"/>
        </w:rPr>
        <w:t>or inappropriate</w:t>
      </w:r>
      <w:r w:rsidRPr="001D1261">
        <w:rPr>
          <w:spacing w:val="40"/>
          <w:lang w:val="en-GB"/>
        </w:rPr>
        <w:t xml:space="preserve"> </w:t>
      </w:r>
      <w:r w:rsidRPr="001D1261">
        <w:rPr>
          <w:lang w:val="en-GB"/>
        </w:rPr>
        <w:t>and</w:t>
      </w:r>
      <w:r w:rsidRPr="001D1261">
        <w:rPr>
          <w:spacing w:val="40"/>
          <w:lang w:val="en-GB"/>
        </w:rPr>
        <w:t xml:space="preserve"> </w:t>
      </w:r>
      <w:r w:rsidRPr="001D1261">
        <w:rPr>
          <w:lang w:val="en-GB"/>
        </w:rPr>
        <w:t>may</w:t>
      </w:r>
      <w:r w:rsidRPr="001D1261">
        <w:rPr>
          <w:spacing w:val="40"/>
          <w:lang w:val="en-GB"/>
        </w:rPr>
        <w:t xml:space="preserve"> </w:t>
      </w:r>
      <w:r w:rsidRPr="001D1261">
        <w:rPr>
          <w:lang w:val="en-GB"/>
        </w:rPr>
        <w:t>add</w:t>
      </w:r>
      <w:r w:rsidRPr="001D1261">
        <w:rPr>
          <w:spacing w:val="40"/>
          <w:lang w:val="en-GB"/>
        </w:rPr>
        <w:t xml:space="preserve"> </w:t>
      </w:r>
      <w:r w:rsidRPr="001D1261">
        <w:rPr>
          <w:lang w:val="en-GB"/>
        </w:rPr>
        <w:t>or</w:t>
      </w:r>
      <w:r w:rsidRPr="001D1261">
        <w:rPr>
          <w:spacing w:val="40"/>
          <w:lang w:val="en-GB"/>
        </w:rPr>
        <w:t xml:space="preserve"> </w:t>
      </w:r>
      <w:r w:rsidRPr="001D1261">
        <w:rPr>
          <w:lang w:val="en-GB"/>
        </w:rPr>
        <w:t>place</w:t>
      </w:r>
      <w:r w:rsidRPr="001D1261">
        <w:rPr>
          <w:spacing w:val="40"/>
          <w:lang w:val="en-GB"/>
        </w:rPr>
        <w:t xml:space="preserve"> </w:t>
      </w:r>
      <w:r w:rsidRPr="001D1261">
        <w:rPr>
          <w:lang w:val="en-GB"/>
        </w:rPr>
        <w:t>undue</w:t>
      </w:r>
      <w:r w:rsidRPr="001D1261">
        <w:rPr>
          <w:spacing w:val="40"/>
          <w:lang w:val="en-GB"/>
        </w:rPr>
        <w:t xml:space="preserve"> </w:t>
      </w:r>
      <w:r w:rsidRPr="001D1261">
        <w:rPr>
          <w:lang w:val="en-GB"/>
        </w:rPr>
        <w:t>risk</w:t>
      </w:r>
      <w:r w:rsidRPr="001D1261">
        <w:rPr>
          <w:spacing w:val="40"/>
          <w:lang w:val="en-GB"/>
        </w:rPr>
        <w:t xml:space="preserve"> </w:t>
      </w:r>
      <w:r w:rsidRPr="001D1261">
        <w:rPr>
          <w:lang w:val="en-GB"/>
        </w:rPr>
        <w:t>to</w:t>
      </w:r>
      <w:r w:rsidRPr="001D1261">
        <w:rPr>
          <w:spacing w:val="40"/>
          <w:lang w:val="en-GB"/>
        </w:rPr>
        <w:t xml:space="preserve"> </w:t>
      </w:r>
      <w:r w:rsidRPr="001D1261">
        <w:rPr>
          <w:lang w:val="en-GB"/>
        </w:rPr>
        <w:t>any</w:t>
      </w:r>
      <w:r w:rsidRPr="001D1261">
        <w:rPr>
          <w:spacing w:val="40"/>
          <w:lang w:val="en-GB"/>
        </w:rPr>
        <w:t xml:space="preserve"> </w:t>
      </w:r>
      <w:r w:rsidRPr="001D1261">
        <w:rPr>
          <w:lang w:val="en-GB"/>
        </w:rPr>
        <w:t>persons</w:t>
      </w:r>
      <w:r w:rsidRPr="001D1261">
        <w:rPr>
          <w:spacing w:val="40"/>
          <w:lang w:val="en-GB"/>
        </w:rPr>
        <w:t xml:space="preserve"> </w:t>
      </w:r>
      <w:r w:rsidRPr="001D1261">
        <w:rPr>
          <w:lang w:val="en-GB"/>
        </w:rPr>
        <w:t>or property involved with or within the vicinity of the operation.</w:t>
      </w:r>
    </w:p>
    <w:p w:rsidRPr="001D1261" w:rsidR="009F0F67" w:rsidP="009F0F67" w:rsidRDefault="009F0F67" w14:paraId="272D4228" w14:textId="77777777">
      <w:pPr>
        <w:pStyle w:val="BodyText"/>
        <w:rPr>
          <w:sz w:val="21"/>
          <w:lang w:val="en-GB"/>
        </w:rPr>
      </w:pPr>
    </w:p>
    <w:p w:rsidRPr="001D1261" w:rsidR="009F0F67" w:rsidP="00525C36" w:rsidRDefault="009F0F67" w14:paraId="0E4FC8EF" w14:textId="7B6AE061">
      <w:pPr>
        <w:pStyle w:val="BodyText"/>
        <w:numPr>
          <w:ilvl w:val="0"/>
          <w:numId w:val="35"/>
        </w:numPr>
        <w:rPr>
          <w:lang w:val="en-GB"/>
        </w:rPr>
      </w:pPr>
      <w:r w:rsidRPr="001D1261">
        <w:rPr>
          <w:lang w:val="en-GB"/>
        </w:rPr>
        <w:t>The attendance of Ports</w:t>
      </w:r>
      <w:r w:rsidRPr="001D1261">
        <w:rPr>
          <w:spacing w:val="-5"/>
          <w:lang w:val="en-GB"/>
        </w:rPr>
        <w:t xml:space="preserve"> </w:t>
      </w:r>
      <w:r w:rsidRPr="001D1261">
        <w:rPr>
          <w:lang w:val="en-GB"/>
        </w:rPr>
        <w:t>of</w:t>
      </w:r>
      <w:r w:rsidRPr="001D1261">
        <w:rPr>
          <w:spacing w:val="-6"/>
          <w:lang w:val="en-GB"/>
        </w:rPr>
        <w:t xml:space="preserve"> </w:t>
      </w:r>
      <w:r w:rsidRPr="001D1261">
        <w:rPr>
          <w:lang w:val="en-GB"/>
        </w:rPr>
        <w:t>Jersey operational personnel at</w:t>
      </w:r>
      <w:r w:rsidRPr="001D1261">
        <w:rPr>
          <w:spacing w:val="-3"/>
          <w:lang w:val="en-GB"/>
        </w:rPr>
        <w:t xml:space="preserve"> </w:t>
      </w:r>
      <w:r w:rsidRPr="001D1261">
        <w:rPr>
          <w:lang w:val="en-GB"/>
        </w:rPr>
        <w:t>any</w:t>
      </w:r>
      <w:r w:rsidRPr="001D1261">
        <w:rPr>
          <w:spacing w:val="34"/>
          <w:lang w:val="en-GB"/>
        </w:rPr>
        <w:t xml:space="preserve"> </w:t>
      </w:r>
      <w:r w:rsidRPr="001D1261">
        <w:rPr>
          <w:lang w:val="en-GB"/>
        </w:rPr>
        <w:t>lifting</w:t>
      </w:r>
      <w:r w:rsidRPr="001D1261">
        <w:rPr>
          <w:spacing w:val="32"/>
          <w:lang w:val="en-GB"/>
        </w:rPr>
        <w:t xml:space="preserve"> </w:t>
      </w:r>
      <w:r w:rsidRPr="001D1261">
        <w:rPr>
          <w:lang w:val="en-GB"/>
        </w:rPr>
        <w:t>operation</w:t>
      </w:r>
      <w:r w:rsidRPr="001D1261">
        <w:rPr>
          <w:spacing w:val="37"/>
          <w:lang w:val="en-GB"/>
        </w:rPr>
        <w:t xml:space="preserve"> </w:t>
      </w:r>
      <w:r w:rsidRPr="001D1261">
        <w:rPr>
          <w:lang w:val="en-GB"/>
        </w:rPr>
        <w:t>does not</w:t>
      </w:r>
      <w:r w:rsidRPr="001D1261">
        <w:rPr>
          <w:spacing w:val="40"/>
          <w:lang w:val="en-GB"/>
        </w:rPr>
        <w:t xml:space="preserve"> </w:t>
      </w:r>
      <w:r w:rsidRPr="001D1261">
        <w:rPr>
          <w:lang w:val="en-GB"/>
        </w:rPr>
        <w:t>imply</w:t>
      </w:r>
      <w:r w:rsidRPr="001D1261">
        <w:rPr>
          <w:spacing w:val="40"/>
          <w:lang w:val="en-GB"/>
        </w:rPr>
        <w:t xml:space="preserve"> </w:t>
      </w:r>
      <w:r w:rsidRPr="001D1261">
        <w:rPr>
          <w:lang w:val="en-GB"/>
        </w:rPr>
        <w:t>acceptance</w:t>
      </w:r>
      <w:r w:rsidRPr="001D1261">
        <w:rPr>
          <w:spacing w:val="40"/>
          <w:lang w:val="en-GB"/>
        </w:rPr>
        <w:t xml:space="preserve"> </w:t>
      </w:r>
      <w:r w:rsidRPr="001D1261">
        <w:rPr>
          <w:lang w:val="en-GB"/>
        </w:rPr>
        <w:t>of</w:t>
      </w:r>
      <w:r w:rsidRPr="001D1261">
        <w:rPr>
          <w:spacing w:val="40"/>
          <w:lang w:val="en-GB"/>
        </w:rPr>
        <w:t xml:space="preserve"> </w:t>
      </w:r>
      <w:r w:rsidRPr="001D1261">
        <w:rPr>
          <w:lang w:val="en-GB"/>
        </w:rPr>
        <w:t>liability</w:t>
      </w:r>
      <w:r w:rsidRPr="001D1261">
        <w:rPr>
          <w:spacing w:val="40"/>
          <w:lang w:val="en-GB"/>
        </w:rPr>
        <w:t xml:space="preserve"> </w:t>
      </w:r>
      <w:r w:rsidRPr="001D1261">
        <w:rPr>
          <w:lang w:val="en-GB"/>
        </w:rPr>
        <w:t>or</w:t>
      </w:r>
      <w:r w:rsidRPr="001D1261">
        <w:rPr>
          <w:spacing w:val="40"/>
          <w:lang w:val="en-GB"/>
        </w:rPr>
        <w:t xml:space="preserve"> </w:t>
      </w:r>
      <w:r w:rsidRPr="001D1261">
        <w:rPr>
          <w:lang w:val="en-GB"/>
        </w:rPr>
        <w:t>responsibility</w:t>
      </w:r>
      <w:r w:rsidRPr="001D1261">
        <w:rPr>
          <w:spacing w:val="40"/>
          <w:lang w:val="en-GB"/>
        </w:rPr>
        <w:t xml:space="preserve"> </w:t>
      </w:r>
      <w:r w:rsidRPr="001D1261">
        <w:rPr>
          <w:lang w:val="en-GB"/>
        </w:rPr>
        <w:t>for</w:t>
      </w:r>
      <w:r w:rsidRPr="001D1261">
        <w:rPr>
          <w:spacing w:val="40"/>
          <w:lang w:val="en-GB"/>
        </w:rPr>
        <w:t xml:space="preserve"> </w:t>
      </w:r>
      <w:r w:rsidRPr="001D1261">
        <w:rPr>
          <w:lang w:val="en-GB"/>
        </w:rPr>
        <w:t>the lifting operation.</w:t>
      </w:r>
    </w:p>
    <w:p w:rsidRPr="001D1261" w:rsidR="009F0F67" w:rsidP="009F0F67" w:rsidRDefault="009F0F67" w14:paraId="25DC287B" w14:textId="77777777">
      <w:pPr>
        <w:pStyle w:val="BodyText"/>
        <w:rPr>
          <w:lang w:val="en-GB"/>
        </w:rPr>
      </w:pPr>
    </w:p>
    <w:p w:rsidRPr="001D1261" w:rsidR="009F0F67" w:rsidP="00525C36" w:rsidRDefault="009F0F67" w14:paraId="0A09BE3E" w14:textId="478F9AE1">
      <w:pPr>
        <w:pStyle w:val="BodyText"/>
        <w:numPr>
          <w:ilvl w:val="0"/>
          <w:numId w:val="35"/>
        </w:numPr>
        <w:rPr>
          <w:lang w:val="en-GB"/>
        </w:rPr>
      </w:pPr>
      <w:r w:rsidRPr="001D1261" w:rsidR="009F0F67">
        <w:rPr>
          <w:lang w:val="en-GB"/>
        </w:rPr>
        <w:t xml:space="preserve">Failure to </w:t>
      </w:r>
      <w:r w:rsidRPr="001D1261" w:rsidR="009F0F67">
        <w:rPr>
          <w:lang w:val="en-GB"/>
        </w:rPr>
        <w:t>comply with</w:t>
      </w:r>
      <w:r w:rsidRPr="001D1261" w:rsidR="009F0F67">
        <w:rPr>
          <w:lang w:val="en-GB"/>
        </w:rPr>
        <w:t xml:space="preserve"> this Code of Practice may result in any individual, association, </w:t>
      </w:r>
      <w:r w:rsidRPr="001D1261" w:rsidR="009F0F67">
        <w:rPr>
          <w:lang w:val="en-GB"/>
        </w:rPr>
        <w:t>company</w:t>
      </w:r>
      <w:r w:rsidRPr="001D1261" w:rsidR="009F0F67">
        <w:rPr>
          <w:spacing w:val="40"/>
          <w:lang w:val="en-GB"/>
        </w:rPr>
        <w:t xml:space="preserve"> </w:t>
      </w:r>
      <w:r w:rsidRPr="001D1261" w:rsidR="009F0F67">
        <w:rPr>
          <w:lang w:val="en-GB"/>
        </w:rPr>
        <w:t>or</w:t>
      </w:r>
      <w:r w:rsidRPr="001D1261" w:rsidR="009F0F67">
        <w:rPr>
          <w:spacing w:val="40"/>
          <w:lang w:val="en-GB"/>
        </w:rPr>
        <w:t xml:space="preserve"> </w:t>
      </w:r>
      <w:r w:rsidRPr="001D1261" w:rsidR="009F0F67">
        <w:rPr>
          <w:lang w:val="en-GB"/>
        </w:rPr>
        <w:t>Contractor</w:t>
      </w:r>
      <w:r w:rsidRPr="001D1261" w:rsidR="009F0F67">
        <w:rPr>
          <w:spacing w:val="40"/>
          <w:lang w:val="en-GB"/>
        </w:rPr>
        <w:t xml:space="preserve"> </w:t>
      </w:r>
      <w:r w:rsidRPr="001D1261" w:rsidR="009F0F67">
        <w:rPr>
          <w:lang w:val="en-GB"/>
        </w:rPr>
        <w:t>being</w:t>
      </w:r>
      <w:r w:rsidRPr="001D1261" w:rsidR="009F0F67">
        <w:rPr>
          <w:spacing w:val="40"/>
          <w:lang w:val="en-GB"/>
        </w:rPr>
        <w:t xml:space="preserve"> </w:t>
      </w:r>
      <w:r w:rsidRPr="001D1261" w:rsidR="009F0F67">
        <w:rPr>
          <w:lang w:val="en-GB"/>
        </w:rPr>
        <w:t>required</w:t>
      </w:r>
      <w:r w:rsidRPr="001D1261" w:rsidR="009F0F67">
        <w:rPr>
          <w:spacing w:val="40"/>
          <w:lang w:val="en-GB"/>
        </w:rPr>
        <w:t xml:space="preserve"> </w:t>
      </w:r>
      <w:r w:rsidRPr="001D1261" w:rsidR="009F0F67">
        <w:rPr>
          <w:lang w:val="en-GB"/>
        </w:rPr>
        <w:t>to</w:t>
      </w:r>
      <w:r w:rsidRPr="001D1261" w:rsidR="009F0F67">
        <w:rPr>
          <w:spacing w:val="40"/>
          <w:lang w:val="en-GB"/>
        </w:rPr>
        <w:t xml:space="preserve"> </w:t>
      </w:r>
      <w:r w:rsidRPr="001D1261" w:rsidR="009F0F67">
        <w:rPr>
          <w:lang w:val="en-GB"/>
        </w:rPr>
        <w:t>remove</w:t>
      </w:r>
      <w:r w:rsidRPr="001D1261" w:rsidR="009F0F67">
        <w:rPr>
          <w:spacing w:val="40"/>
          <w:lang w:val="en-GB"/>
        </w:rPr>
        <w:t xml:space="preserve"> </w:t>
      </w:r>
      <w:r w:rsidRPr="001D1261" w:rsidR="009F0F67">
        <w:rPr>
          <w:lang w:val="en-GB"/>
        </w:rPr>
        <w:t>any</w:t>
      </w:r>
      <w:r w:rsidRPr="001D1261" w:rsidR="009F0F67">
        <w:rPr>
          <w:spacing w:val="40"/>
          <w:lang w:val="en-GB"/>
        </w:rPr>
        <w:t xml:space="preserve"> </w:t>
      </w:r>
      <w:r w:rsidRPr="001D1261" w:rsidR="009F0F67">
        <w:rPr>
          <w:lang w:val="en-GB"/>
        </w:rPr>
        <w:t>vessel,</w:t>
      </w:r>
      <w:r w:rsidRPr="001D1261" w:rsidR="009F0F67">
        <w:rPr>
          <w:spacing w:val="40"/>
          <w:lang w:val="en-GB"/>
        </w:rPr>
        <w:t xml:space="preserve"> </w:t>
      </w:r>
      <w:r w:rsidRPr="001D1261" w:rsidR="009F0F67">
        <w:rPr>
          <w:lang w:val="en-GB"/>
        </w:rPr>
        <w:t>item</w:t>
      </w:r>
      <w:r w:rsidRPr="001D1261" w:rsidR="009F0F67">
        <w:rPr>
          <w:spacing w:val="40"/>
          <w:lang w:val="en-GB"/>
        </w:rPr>
        <w:t xml:space="preserve"> </w:t>
      </w:r>
      <w:r w:rsidRPr="001D1261" w:rsidR="009F0F67">
        <w:rPr>
          <w:lang w:val="en-GB"/>
        </w:rPr>
        <w:t>or equipment under</w:t>
      </w:r>
      <w:r w:rsidRPr="001D1261" w:rsidR="009F0F67">
        <w:rPr>
          <w:spacing w:val="24"/>
          <w:lang w:val="en-GB"/>
        </w:rPr>
        <w:t xml:space="preserve"> </w:t>
      </w:r>
      <w:r w:rsidRPr="001D1261" w:rsidR="009F0F67">
        <w:rPr>
          <w:lang w:val="en-GB"/>
        </w:rPr>
        <w:t>their</w:t>
      </w:r>
      <w:r w:rsidRPr="001D1261" w:rsidR="009F0F67">
        <w:rPr>
          <w:spacing w:val="21"/>
          <w:lang w:val="en-GB"/>
        </w:rPr>
        <w:t xml:space="preserve"> </w:t>
      </w:r>
      <w:r w:rsidRPr="001D1261" w:rsidR="009F0F67">
        <w:rPr>
          <w:lang w:val="en-GB"/>
        </w:rPr>
        <w:t>care</w:t>
      </w:r>
      <w:r w:rsidRPr="001D1261" w:rsidR="009F0F67">
        <w:rPr>
          <w:spacing w:val="21"/>
          <w:lang w:val="en-GB"/>
        </w:rPr>
        <w:t xml:space="preserve"> </w:t>
      </w:r>
      <w:r w:rsidRPr="001D1261" w:rsidR="009F0F67">
        <w:rPr>
          <w:lang w:val="en-GB"/>
        </w:rPr>
        <w:t>from</w:t>
      </w:r>
      <w:r w:rsidRPr="001D1261" w:rsidR="009F0F67">
        <w:rPr>
          <w:spacing w:val="25"/>
          <w:lang w:val="en-GB"/>
        </w:rPr>
        <w:t xml:space="preserve"> </w:t>
      </w:r>
      <w:r w:rsidRPr="001D1261" w:rsidR="009F0F67">
        <w:rPr>
          <w:lang w:val="en-GB"/>
        </w:rPr>
        <w:t>any</w:t>
      </w:r>
      <w:r w:rsidRPr="001D1261" w:rsidR="009F0F67">
        <w:rPr>
          <w:spacing w:val="21"/>
          <w:lang w:val="en-GB"/>
        </w:rPr>
        <w:t xml:space="preserve"> </w:t>
      </w:r>
      <w:r w:rsidRPr="001D1261" w:rsidR="009F0F67">
        <w:rPr>
          <w:lang w:val="en-GB"/>
        </w:rPr>
        <w:t>Ports</w:t>
      </w:r>
      <w:r w:rsidRPr="001D1261" w:rsidR="009F0F67">
        <w:rPr>
          <w:spacing w:val="-4"/>
          <w:lang w:val="en-GB"/>
        </w:rPr>
        <w:t xml:space="preserve"> </w:t>
      </w:r>
      <w:r w:rsidRPr="001D1261" w:rsidR="009F0F67">
        <w:rPr>
          <w:lang w:val="en-GB"/>
        </w:rPr>
        <w:t>of</w:t>
      </w:r>
      <w:r w:rsidRPr="001D1261" w:rsidR="009F0F67">
        <w:rPr>
          <w:spacing w:val="-2"/>
          <w:lang w:val="en-GB"/>
        </w:rPr>
        <w:t xml:space="preserve"> </w:t>
      </w:r>
      <w:r w:rsidRPr="001D1261" w:rsidR="009F0F67">
        <w:rPr>
          <w:lang w:val="en-GB"/>
        </w:rPr>
        <w:t>Jersey</w:t>
      </w:r>
      <w:r w:rsidRPr="001D1261" w:rsidR="009F0F67">
        <w:rPr>
          <w:spacing w:val="25"/>
          <w:lang w:val="en-GB"/>
        </w:rPr>
        <w:t xml:space="preserve"> </w:t>
      </w:r>
      <w:r w:rsidRPr="001D1261" w:rsidR="009F0F67">
        <w:rPr>
          <w:lang w:val="en-GB"/>
        </w:rPr>
        <w:t>administered</w:t>
      </w:r>
      <w:r w:rsidRPr="001D1261" w:rsidR="009F0F67">
        <w:rPr>
          <w:spacing w:val="24"/>
          <w:lang w:val="en-GB"/>
        </w:rPr>
        <w:t xml:space="preserve"> </w:t>
      </w:r>
      <w:r w:rsidRPr="001D1261" w:rsidR="009F0F67">
        <w:rPr>
          <w:lang w:val="en-GB"/>
        </w:rPr>
        <w:t>properties</w:t>
      </w:r>
      <w:r w:rsidRPr="001D1261" w:rsidR="009F0F67">
        <w:rPr>
          <w:spacing w:val="25"/>
          <w:lang w:val="en-GB"/>
        </w:rPr>
        <w:t xml:space="preserve"> </w:t>
      </w:r>
      <w:r w:rsidRPr="001D1261" w:rsidR="009F0F67">
        <w:rPr>
          <w:lang w:val="en-GB"/>
        </w:rPr>
        <w:t>and</w:t>
      </w:r>
      <w:r w:rsidRPr="001D1261" w:rsidR="009F0F67">
        <w:rPr>
          <w:spacing w:val="-3"/>
          <w:lang w:val="en-GB"/>
        </w:rPr>
        <w:t xml:space="preserve"> </w:t>
      </w:r>
      <w:r w:rsidRPr="001D1261" w:rsidR="009F0F67">
        <w:rPr>
          <w:lang w:val="en-GB"/>
        </w:rPr>
        <w:t>the</w:t>
      </w:r>
      <w:r w:rsidRPr="001D1261" w:rsidR="009F0F67">
        <w:rPr>
          <w:spacing w:val="-1"/>
          <w:lang w:val="en-GB"/>
        </w:rPr>
        <w:t xml:space="preserve"> </w:t>
      </w:r>
      <w:r w:rsidRPr="001D1261" w:rsidR="009F0F67">
        <w:rPr>
          <w:lang w:val="en-GB"/>
        </w:rPr>
        <w:t>refusal</w:t>
      </w:r>
      <w:r w:rsidRPr="001D1261" w:rsidR="009F0F67">
        <w:rPr>
          <w:spacing w:val="-5"/>
          <w:lang w:val="en-GB"/>
        </w:rPr>
        <w:t xml:space="preserve"> </w:t>
      </w:r>
      <w:r w:rsidRPr="001D1261" w:rsidR="009F0F67">
        <w:rPr>
          <w:lang w:val="en-GB"/>
        </w:rPr>
        <w:t>of</w:t>
      </w:r>
      <w:r w:rsidRPr="001D1261" w:rsidR="009F0F67">
        <w:rPr>
          <w:spacing w:val="-1"/>
          <w:lang w:val="en-GB"/>
        </w:rPr>
        <w:t xml:space="preserve"> </w:t>
      </w:r>
      <w:r w:rsidRPr="001D1261" w:rsidR="009F0F67">
        <w:rPr>
          <w:lang w:val="en-GB"/>
        </w:rPr>
        <w:t xml:space="preserve">any immediate or future </w:t>
      </w:r>
      <w:r w:rsidRPr="001D1261" w:rsidR="009F0F67">
        <w:rPr>
          <w:lang w:val="en-GB"/>
        </w:rPr>
        <w:t>permissions</w:t>
      </w:r>
      <w:r w:rsidRPr="001D1261" w:rsidR="009F0F67">
        <w:rPr>
          <w:lang w:val="en-GB"/>
        </w:rPr>
        <w:t xml:space="preserve"> to </w:t>
      </w:r>
      <w:r w:rsidRPr="001D1261" w:rsidR="009F0F67">
        <w:rPr>
          <w:lang w:val="en-GB"/>
        </w:rPr>
        <w:t xml:space="preserve">operate</w:t>
      </w:r>
      <w:r w:rsidRPr="001D1261" w:rsidR="009F0F67">
        <w:rPr>
          <w:lang w:val="en-GB"/>
        </w:rPr>
        <w:t xml:space="preserve"> within these areas.</w:t>
      </w:r>
    </w:p>
    <w:p w:rsidRPr="001D1261" w:rsidR="009F0F67" w:rsidP="009F0F67" w:rsidRDefault="009F0F67" w14:paraId="32D415E8" w14:textId="77777777">
      <w:pPr>
        <w:pStyle w:val="BodyText"/>
        <w:rPr>
          <w:sz w:val="21"/>
          <w:lang w:val="en-GB"/>
        </w:rPr>
      </w:pPr>
    </w:p>
    <w:p w:rsidRPr="001D1261" w:rsidR="009F0F67" w:rsidP="00525C36" w:rsidRDefault="009F0F67" w14:paraId="0D5946C4" w14:textId="2EB6EADC">
      <w:pPr>
        <w:pStyle w:val="BodyText"/>
        <w:numPr>
          <w:ilvl w:val="0"/>
          <w:numId w:val="35"/>
        </w:numPr>
        <w:rPr>
          <w:lang w:val="en-GB"/>
        </w:rPr>
      </w:pPr>
      <w:r w:rsidRPr="001D1261">
        <w:rPr>
          <w:lang w:val="en-GB"/>
        </w:rPr>
        <w:t>Failure</w:t>
      </w:r>
      <w:r w:rsidRPr="001D1261">
        <w:rPr>
          <w:spacing w:val="40"/>
          <w:lang w:val="en-GB"/>
        </w:rPr>
        <w:t xml:space="preserve"> </w:t>
      </w:r>
      <w:r w:rsidRPr="001D1261">
        <w:rPr>
          <w:lang w:val="en-GB"/>
        </w:rPr>
        <w:t>to</w:t>
      </w:r>
      <w:r w:rsidRPr="001D1261">
        <w:rPr>
          <w:spacing w:val="40"/>
          <w:lang w:val="en-GB"/>
        </w:rPr>
        <w:t xml:space="preserve"> </w:t>
      </w:r>
      <w:r w:rsidRPr="001D1261">
        <w:rPr>
          <w:lang w:val="en-GB"/>
        </w:rPr>
        <w:t>remove</w:t>
      </w:r>
      <w:r w:rsidRPr="001D1261">
        <w:rPr>
          <w:spacing w:val="40"/>
          <w:lang w:val="en-GB"/>
        </w:rPr>
        <w:t xml:space="preserve"> </w:t>
      </w:r>
      <w:r w:rsidRPr="001D1261">
        <w:rPr>
          <w:lang w:val="en-GB"/>
        </w:rPr>
        <w:t>any</w:t>
      </w:r>
      <w:r w:rsidRPr="001D1261">
        <w:rPr>
          <w:spacing w:val="40"/>
          <w:lang w:val="en-GB"/>
        </w:rPr>
        <w:t xml:space="preserve"> </w:t>
      </w:r>
      <w:r w:rsidRPr="001D1261">
        <w:rPr>
          <w:lang w:val="en-GB"/>
        </w:rPr>
        <w:t>vessel,</w:t>
      </w:r>
      <w:r w:rsidRPr="001D1261">
        <w:rPr>
          <w:spacing w:val="40"/>
          <w:lang w:val="en-GB"/>
        </w:rPr>
        <w:t xml:space="preserve"> </w:t>
      </w:r>
      <w:r w:rsidRPr="001D1261">
        <w:rPr>
          <w:lang w:val="en-GB"/>
        </w:rPr>
        <w:t>item</w:t>
      </w:r>
      <w:r w:rsidRPr="001D1261">
        <w:rPr>
          <w:spacing w:val="40"/>
          <w:lang w:val="en-GB"/>
        </w:rPr>
        <w:t xml:space="preserve"> </w:t>
      </w:r>
      <w:r w:rsidRPr="001D1261">
        <w:rPr>
          <w:lang w:val="en-GB"/>
        </w:rPr>
        <w:t>or</w:t>
      </w:r>
      <w:r w:rsidRPr="001D1261">
        <w:rPr>
          <w:spacing w:val="39"/>
          <w:lang w:val="en-GB"/>
        </w:rPr>
        <w:t xml:space="preserve"> </w:t>
      </w:r>
      <w:r w:rsidRPr="001D1261">
        <w:rPr>
          <w:lang w:val="en-GB"/>
        </w:rPr>
        <w:t>equipment,</w:t>
      </w:r>
      <w:r w:rsidRPr="001D1261">
        <w:rPr>
          <w:spacing w:val="40"/>
          <w:lang w:val="en-GB"/>
        </w:rPr>
        <w:t xml:space="preserve"> </w:t>
      </w:r>
      <w:r w:rsidRPr="001D1261">
        <w:rPr>
          <w:lang w:val="en-GB"/>
        </w:rPr>
        <w:t>upon</w:t>
      </w:r>
      <w:r w:rsidRPr="001D1261">
        <w:rPr>
          <w:spacing w:val="40"/>
          <w:lang w:val="en-GB"/>
        </w:rPr>
        <w:t xml:space="preserve"> </w:t>
      </w:r>
      <w:r w:rsidRPr="001D1261">
        <w:rPr>
          <w:lang w:val="en-GB"/>
        </w:rPr>
        <w:t>request,</w:t>
      </w:r>
      <w:r w:rsidRPr="001D1261">
        <w:rPr>
          <w:spacing w:val="40"/>
          <w:lang w:val="en-GB"/>
        </w:rPr>
        <w:t xml:space="preserve"> </w:t>
      </w:r>
      <w:r w:rsidRPr="001D1261">
        <w:rPr>
          <w:lang w:val="en-GB"/>
        </w:rPr>
        <w:t>will</w:t>
      </w:r>
      <w:r w:rsidRPr="001D1261">
        <w:rPr>
          <w:spacing w:val="40"/>
          <w:lang w:val="en-GB"/>
        </w:rPr>
        <w:t xml:space="preserve"> </w:t>
      </w:r>
      <w:r w:rsidRPr="001D1261">
        <w:rPr>
          <w:lang w:val="en-GB"/>
        </w:rPr>
        <w:t>result</w:t>
      </w:r>
      <w:r w:rsidRPr="001D1261">
        <w:rPr>
          <w:spacing w:val="40"/>
          <w:lang w:val="en-GB"/>
        </w:rPr>
        <w:t xml:space="preserve"> </w:t>
      </w:r>
      <w:r w:rsidRPr="001D1261">
        <w:rPr>
          <w:lang w:val="en-GB"/>
        </w:rPr>
        <w:t>in</w:t>
      </w:r>
      <w:r w:rsidRPr="001D1261">
        <w:rPr>
          <w:spacing w:val="-3"/>
          <w:lang w:val="en-GB"/>
        </w:rPr>
        <w:t xml:space="preserve"> </w:t>
      </w:r>
      <w:r w:rsidRPr="001D1261">
        <w:rPr>
          <w:lang w:val="en-GB"/>
        </w:rPr>
        <w:t>Ports</w:t>
      </w:r>
      <w:r w:rsidRPr="001D1261">
        <w:rPr>
          <w:spacing w:val="-4"/>
          <w:lang w:val="en-GB"/>
        </w:rPr>
        <w:t xml:space="preserve"> </w:t>
      </w:r>
      <w:r w:rsidRPr="001D1261">
        <w:rPr>
          <w:lang w:val="en-GB"/>
        </w:rPr>
        <w:t>of Jersey having the vessel, item or equipment removed and all costs incurred</w:t>
      </w:r>
      <w:r w:rsidRPr="001D1261">
        <w:rPr>
          <w:spacing w:val="40"/>
          <w:lang w:val="en-GB"/>
        </w:rPr>
        <w:t xml:space="preserve"> </w:t>
      </w:r>
      <w:r w:rsidRPr="001D1261">
        <w:rPr>
          <w:lang w:val="en-GB"/>
        </w:rPr>
        <w:t>in</w:t>
      </w:r>
      <w:r w:rsidRPr="001D1261">
        <w:rPr>
          <w:spacing w:val="40"/>
          <w:lang w:val="en-GB"/>
        </w:rPr>
        <w:t xml:space="preserve"> </w:t>
      </w:r>
      <w:r w:rsidRPr="001D1261">
        <w:rPr>
          <w:lang w:val="en-GB"/>
        </w:rPr>
        <w:t>so</w:t>
      </w:r>
      <w:r w:rsidRPr="001D1261">
        <w:rPr>
          <w:spacing w:val="40"/>
          <w:lang w:val="en-GB"/>
        </w:rPr>
        <w:t xml:space="preserve"> </w:t>
      </w:r>
      <w:r w:rsidRPr="001D1261">
        <w:rPr>
          <w:lang w:val="en-GB"/>
        </w:rPr>
        <w:t>doing charged</w:t>
      </w:r>
      <w:r w:rsidRPr="001D1261">
        <w:rPr>
          <w:spacing w:val="31"/>
          <w:lang w:val="en-GB"/>
        </w:rPr>
        <w:t xml:space="preserve"> </w:t>
      </w:r>
      <w:r w:rsidRPr="001D1261">
        <w:rPr>
          <w:lang w:val="en-GB"/>
        </w:rPr>
        <w:t>to</w:t>
      </w:r>
      <w:r w:rsidRPr="001D1261">
        <w:rPr>
          <w:spacing w:val="33"/>
          <w:lang w:val="en-GB"/>
        </w:rPr>
        <w:t xml:space="preserve"> </w:t>
      </w:r>
      <w:r w:rsidRPr="001D1261">
        <w:rPr>
          <w:lang w:val="en-GB"/>
        </w:rPr>
        <w:t>the</w:t>
      </w:r>
      <w:r w:rsidRPr="001D1261">
        <w:rPr>
          <w:spacing w:val="32"/>
          <w:lang w:val="en-GB"/>
        </w:rPr>
        <w:t xml:space="preserve"> </w:t>
      </w:r>
      <w:r w:rsidRPr="001D1261">
        <w:rPr>
          <w:lang w:val="en-GB"/>
        </w:rPr>
        <w:t>individual,</w:t>
      </w:r>
      <w:r w:rsidRPr="001D1261">
        <w:rPr>
          <w:spacing w:val="31"/>
          <w:lang w:val="en-GB"/>
        </w:rPr>
        <w:t xml:space="preserve"> </w:t>
      </w:r>
      <w:r w:rsidRPr="001D1261">
        <w:rPr>
          <w:lang w:val="en-GB"/>
        </w:rPr>
        <w:t>association,</w:t>
      </w:r>
      <w:r w:rsidRPr="001D1261">
        <w:rPr>
          <w:spacing w:val="32"/>
          <w:lang w:val="en-GB"/>
        </w:rPr>
        <w:t xml:space="preserve"> </w:t>
      </w:r>
      <w:r w:rsidRPr="001D1261">
        <w:rPr>
          <w:lang w:val="en-GB"/>
        </w:rPr>
        <w:t>company</w:t>
      </w:r>
      <w:r w:rsidRPr="001D1261">
        <w:rPr>
          <w:spacing w:val="30"/>
          <w:lang w:val="en-GB"/>
        </w:rPr>
        <w:t xml:space="preserve"> </w:t>
      </w:r>
      <w:r w:rsidRPr="001D1261">
        <w:rPr>
          <w:lang w:val="en-GB"/>
        </w:rPr>
        <w:t>or</w:t>
      </w:r>
      <w:r w:rsidRPr="001D1261">
        <w:rPr>
          <w:spacing w:val="26"/>
          <w:lang w:val="en-GB"/>
        </w:rPr>
        <w:t xml:space="preserve"> </w:t>
      </w:r>
      <w:r w:rsidRPr="001D1261">
        <w:rPr>
          <w:lang w:val="en-GB"/>
        </w:rPr>
        <w:t>Contractor</w:t>
      </w:r>
      <w:r w:rsidRPr="001D1261">
        <w:rPr>
          <w:spacing w:val="-6"/>
          <w:lang w:val="en-GB"/>
        </w:rPr>
        <w:t xml:space="preserve"> </w:t>
      </w:r>
      <w:r w:rsidRPr="001D1261">
        <w:rPr>
          <w:lang w:val="en-GB"/>
        </w:rPr>
        <w:t>responsible</w:t>
      </w:r>
      <w:r w:rsidRPr="001D1261">
        <w:rPr>
          <w:spacing w:val="-5"/>
          <w:lang w:val="en-GB"/>
        </w:rPr>
        <w:t xml:space="preserve"> </w:t>
      </w:r>
      <w:r w:rsidRPr="001D1261">
        <w:rPr>
          <w:lang w:val="en-GB"/>
        </w:rPr>
        <w:t>for</w:t>
      </w:r>
      <w:r w:rsidRPr="001D1261">
        <w:rPr>
          <w:spacing w:val="-5"/>
          <w:lang w:val="en-GB"/>
        </w:rPr>
        <w:t xml:space="preserve"> </w:t>
      </w:r>
      <w:r w:rsidRPr="001D1261">
        <w:rPr>
          <w:lang w:val="en-GB"/>
        </w:rPr>
        <w:t>the</w:t>
      </w:r>
      <w:r w:rsidRPr="001D1261">
        <w:rPr>
          <w:spacing w:val="-2"/>
          <w:lang w:val="en-GB"/>
        </w:rPr>
        <w:t xml:space="preserve"> </w:t>
      </w:r>
      <w:r w:rsidRPr="001D1261">
        <w:rPr>
          <w:lang w:val="en-GB"/>
        </w:rPr>
        <w:t>vessel, item or equipment.</w:t>
      </w:r>
    </w:p>
    <w:p w:rsidRPr="001D1261" w:rsidR="009F0F67" w:rsidP="009F0F67" w:rsidRDefault="009F0F67" w14:paraId="34FC8CBE" w14:textId="77777777">
      <w:pPr>
        <w:pStyle w:val="BodyText"/>
        <w:rPr>
          <w:lang w:val="en-GB"/>
        </w:rPr>
      </w:pPr>
    </w:p>
    <w:p w:rsidRPr="001D1261" w:rsidR="009F0F67" w:rsidP="00525C36" w:rsidRDefault="009F0F67" w14:paraId="57B0300F" w14:textId="28BD4C69">
      <w:pPr>
        <w:pStyle w:val="BodyText"/>
        <w:numPr>
          <w:ilvl w:val="0"/>
          <w:numId w:val="35"/>
        </w:numPr>
        <w:rPr>
          <w:lang w:val="en-GB"/>
        </w:rPr>
      </w:pPr>
      <w:r w:rsidRPr="001D1261">
        <w:rPr>
          <w:lang w:val="en-GB"/>
        </w:rPr>
        <w:t>If</w:t>
      </w:r>
      <w:r w:rsidRPr="001D1261">
        <w:rPr>
          <w:spacing w:val="66"/>
          <w:lang w:val="en-GB"/>
        </w:rPr>
        <w:t xml:space="preserve"> </w:t>
      </w:r>
      <w:r w:rsidRPr="001D1261">
        <w:rPr>
          <w:lang w:val="en-GB"/>
        </w:rPr>
        <w:t>any</w:t>
      </w:r>
      <w:r w:rsidRPr="001D1261">
        <w:rPr>
          <w:spacing w:val="40"/>
          <w:lang w:val="en-GB"/>
        </w:rPr>
        <w:t xml:space="preserve"> </w:t>
      </w:r>
      <w:r w:rsidRPr="001D1261">
        <w:rPr>
          <w:lang w:val="en-GB"/>
        </w:rPr>
        <w:t>of</w:t>
      </w:r>
      <w:r w:rsidRPr="001D1261">
        <w:rPr>
          <w:spacing w:val="40"/>
          <w:lang w:val="en-GB"/>
        </w:rPr>
        <w:t xml:space="preserve"> </w:t>
      </w:r>
      <w:r w:rsidRPr="001D1261">
        <w:rPr>
          <w:lang w:val="en-GB"/>
        </w:rPr>
        <w:t>the</w:t>
      </w:r>
      <w:r w:rsidRPr="001D1261">
        <w:rPr>
          <w:spacing w:val="40"/>
          <w:lang w:val="en-GB"/>
        </w:rPr>
        <w:t xml:space="preserve"> </w:t>
      </w:r>
      <w:r w:rsidRPr="001D1261">
        <w:rPr>
          <w:lang w:val="en-GB"/>
        </w:rPr>
        <w:t>following</w:t>
      </w:r>
      <w:r w:rsidRPr="001D1261">
        <w:rPr>
          <w:spacing w:val="40"/>
          <w:lang w:val="en-GB"/>
        </w:rPr>
        <w:t xml:space="preserve"> </w:t>
      </w:r>
      <w:r w:rsidRPr="001D1261">
        <w:rPr>
          <w:lang w:val="en-GB"/>
        </w:rPr>
        <w:t>situations</w:t>
      </w:r>
      <w:r w:rsidRPr="001D1261">
        <w:rPr>
          <w:spacing w:val="40"/>
          <w:lang w:val="en-GB"/>
        </w:rPr>
        <w:t xml:space="preserve"> </w:t>
      </w:r>
      <w:r w:rsidRPr="001D1261">
        <w:rPr>
          <w:lang w:val="en-GB"/>
        </w:rPr>
        <w:t>are</w:t>
      </w:r>
      <w:r w:rsidRPr="001D1261">
        <w:rPr>
          <w:spacing w:val="40"/>
          <w:lang w:val="en-GB"/>
        </w:rPr>
        <w:t xml:space="preserve"> </w:t>
      </w:r>
      <w:r w:rsidRPr="001D1261">
        <w:rPr>
          <w:lang w:val="en-GB"/>
        </w:rPr>
        <w:t>observed</w:t>
      </w:r>
      <w:r w:rsidRPr="001D1261">
        <w:rPr>
          <w:spacing w:val="40"/>
          <w:lang w:val="en-GB"/>
        </w:rPr>
        <w:t xml:space="preserve"> </w:t>
      </w:r>
      <w:r w:rsidRPr="001D1261">
        <w:rPr>
          <w:lang w:val="en-GB"/>
        </w:rPr>
        <w:t>within</w:t>
      </w:r>
      <w:r w:rsidRPr="001D1261">
        <w:rPr>
          <w:spacing w:val="40"/>
          <w:lang w:val="en-GB"/>
        </w:rPr>
        <w:t xml:space="preserve"> </w:t>
      </w:r>
      <w:r w:rsidRPr="001D1261">
        <w:rPr>
          <w:lang w:val="en-GB"/>
        </w:rPr>
        <w:t>any</w:t>
      </w:r>
      <w:r w:rsidRPr="001D1261">
        <w:rPr>
          <w:spacing w:val="40"/>
          <w:lang w:val="en-GB"/>
        </w:rPr>
        <w:t xml:space="preserve"> </w:t>
      </w:r>
      <w:r w:rsidRPr="001D1261">
        <w:rPr>
          <w:lang w:val="en-GB"/>
        </w:rPr>
        <w:t>Ports</w:t>
      </w:r>
      <w:r w:rsidRPr="001D1261">
        <w:rPr>
          <w:spacing w:val="40"/>
          <w:lang w:val="en-GB"/>
        </w:rPr>
        <w:t xml:space="preserve"> </w:t>
      </w:r>
      <w:r w:rsidRPr="001D1261">
        <w:rPr>
          <w:lang w:val="en-GB"/>
        </w:rPr>
        <w:t>of</w:t>
      </w:r>
      <w:r w:rsidRPr="001D1261">
        <w:rPr>
          <w:spacing w:val="40"/>
          <w:lang w:val="en-GB"/>
        </w:rPr>
        <w:t xml:space="preserve"> </w:t>
      </w:r>
      <w:r w:rsidRPr="001D1261">
        <w:rPr>
          <w:lang w:val="en-GB"/>
        </w:rPr>
        <w:t>Jersey</w:t>
      </w:r>
      <w:r w:rsidRPr="001D1261">
        <w:rPr>
          <w:spacing w:val="-3"/>
          <w:lang w:val="en-GB"/>
        </w:rPr>
        <w:t xml:space="preserve"> </w:t>
      </w:r>
      <w:r w:rsidRPr="001D1261">
        <w:rPr>
          <w:lang w:val="en-GB"/>
        </w:rPr>
        <w:t>premises,</w:t>
      </w:r>
      <w:r w:rsidRPr="001D1261">
        <w:rPr>
          <w:spacing w:val="40"/>
          <w:lang w:val="en-GB"/>
        </w:rPr>
        <w:t xml:space="preserve"> </w:t>
      </w:r>
      <w:r w:rsidRPr="001D1261">
        <w:rPr>
          <w:lang w:val="en-GB"/>
        </w:rPr>
        <w:t>you are required to report them immediately to a member of staff:</w:t>
      </w:r>
    </w:p>
    <w:p w:rsidRPr="001D1261" w:rsidR="009F0F67" w:rsidP="009F0F67" w:rsidRDefault="009F0F67" w14:paraId="1D30A3E4" w14:textId="77777777">
      <w:pPr>
        <w:pStyle w:val="BodyText"/>
        <w:rPr>
          <w:sz w:val="21"/>
          <w:lang w:val="en-GB"/>
        </w:rPr>
      </w:pPr>
    </w:p>
    <w:p w:rsidRPr="001D1261" w:rsidR="009F0F67" w:rsidP="00525C36" w:rsidRDefault="009F0F67" w14:paraId="6E0C1FA4" w14:textId="008AE037">
      <w:pPr>
        <w:pStyle w:val="BodyText"/>
        <w:numPr>
          <w:ilvl w:val="1"/>
          <w:numId w:val="35"/>
        </w:numPr>
        <w:rPr>
          <w:lang w:val="en-GB"/>
        </w:rPr>
      </w:pPr>
      <w:r w:rsidRPr="001D1261">
        <w:rPr>
          <w:lang w:val="en-GB"/>
        </w:rPr>
        <w:t>An</w:t>
      </w:r>
      <w:r w:rsidRPr="001D1261">
        <w:rPr>
          <w:spacing w:val="-6"/>
          <w:lang w:val="en-GB"/>
        </w:rPr>
        <w:t xml:space="preserve"> </w:t>
      </w:r>
      <w:r w:rsidRPr="001D1261">
        <w:rPr>
          <w:lang w:val="en-GB"/>
        </w:rPr>
        <w:t>accident</w:t>
      </w:r>
      <w:r w:rsidRPr="001D1261">
        <w:rPr>
          <w:spacing w:val="-5"/>
          <w:lang w:val="en-GB"/>
        </w:rPr>
        <w:t xml:space="preserve"> </w:t>
      </w:r>
      <w:r w:rsidRPr="001D1261">
        <w:rPr>
          <w:lang w:val="en-GB"/>
        </w:rPr>
        <w:t>or</w:t>
      </w:r>
      <w:r w:rsidRPr="001D1261">
        <w:rPr>
          <w:spacing w:val="-2"/>
          <w:lang w:val="en-GB"/>
        </w:rPr>
        <w:t xml:space="preserve"> </w:t>
      </w:r>
      <w:r w:rsidRPr="001D1261">
        <w:rPr>
          <w:lang w:val="en-GB"/>
        </w:rPr>
        <w:t>‘near</w:t>
      </w:r>
      <w:r w:rsidRPr="001D1261">
        <w:rPr>
          <w:spacing w:val="-7"/>
          <w:lang w:val="en-GB"/>
        </w:rPr>
        <w:t xml:space="preserve"> </w:t>
      </w:r>
      <w:proofErr w:type="spellStart"/>
      <w:r w:rsidRPr="001D1261">
        <w:rPr>
          <w:spacing w:val="-2"/>
          <w:lang w:val="en-GB"/>
        </w:rPr>
        <w:t>miss’</w:t>
      </w:r>
      <w:proofErr w:type="spellEnd"/>
    </w:p>
    <w:p w:rsidRPr="001D1261" w:rsidR="009F0F67" w:rsidP="009F0F67" w:rsidRDefault="009F0F67" w14:paraId="6226D129" w14:textId="77777777">
      <w:pPr>
        <w:pStyle w:val="BodyText"/>
        <w:rPr>
          <w:lang w:val="en-GB"/>
        </w:rPr>
      </w:pPr>
    </w:p>
    <w:p w:rsidRPr="001D1261" w:rsidR="009F0F67" w:rsidP="00525C36" w:rsidRDefault="009F0F67" w14:paraId="0632F208" w14:textId="749A8302">
      <w:pPr>
        <w:pStyle w:val="BodyText"/>
        <w:numPr>
          <w:ilvl w:val="1"/>
          <w:numId w:val="35"/>
        </w:numPr>
        <w:rPr>
          <w:lang w:val="en-GB"/>
        </w:rPr>
      </w:pPr>
      <w:r w:rsidRPr="001D1261">
        <w:rPr>
          <w:lang w:val="en-GB"/>
        </w:rPr>
        <w:t>Any</w:t>
      </w:r>
      <w:r w:rsidRPr="001D1261">
        <w:rPr>
          <w:spacing w:val="-6"/>
          <w:lang w:val="en-GB"/>
        </w:rPr>
        <w:t xml:space="preserve"> </w:t>
      </w:r>
      <w:r w:rsidRPr="001D1261">
        <w:rPr>
          <w:lang w:val="en-GB"/>
        </w:rPr>
        <w:t>situation</w:t>
      </w:r>
      <w:r w:rsidRPr="001D1261">
        <w:rPr>
          <w:spacing w:val="-8"/>
          <w:lang w:val="en-GB"/>
        </w:rPr>
        <w:t xml:space="preserve"> </w:t>
      </w:r>
      <w:r w:rsidRPr="001D1261">
        <w:rPr>
          <w:lang w:val="en-GB"/>
        </w:rPr>
        <w:t>that</w:t>
      </w:r>
      <w:r w:rsidRPr="001D1261">
        <w:rPr>
          <w:spacing w:val="-5"/>
          <w:lang w:val="en-GB"/>
        </w:rPr>
        <w:t xml:space="preserve"> </w:t>
      </w:r>
      <w:r w:rsidRPr="001D1261">
        <w:rPr>
          <w:lang w:val="en-GB"/>
        </w:rPr>
        <w:t>looks</w:t>
      </w:r>
      <w:r w:rsidRPr="001D1261">
        <w:rPr>
          <w:spacing w:val="-7"/>
          <w:lang w:val="en-GB"/>
        </w:rPr>
        <w:t xml:space="preserve"> </w:t>
      </w:r>
      <w:r w:rsidRPr="001D1261">
        <w:rPr>
          <w:lang w:val="en-GB"/>
        </w:rPr>
        <w:t>potentially</w:t>
      </w:r>
      <w:r w:rsidRPr="001D1261">
        <w:rPr>
          <w:spacing w:val="-6"/>
          <w:lang w:val="en-GB"/>
        </w:rPr>
        <w:t xml:space="preserve"> </w:t>
      </w:r>
      <w:r w:rsidRPr="001D1261">
        <w:rPr>
          <w:lang w:val="en-GB"/>
        </w:rPr>
        <w:t>dangerous</w:t>
      </w:r>
      <w:r w:rsidRPr="001D1261">
        <w:rPr>
          <w:spacing w:val="-11"/>
          <w:lang w:val="en-GB"/>
        </w:rPr>
        <w:t xml:space="preserve"> </w:t>
      </w:r>
      <w:r w:rsidRPr="001D1261">
        <w:rPr>
          <w:lang w:val="en-GB"/>
        </w:rPr>
        <w:t>and</w:t>
      </w:r>
      <w:r w:rsidRPr="001D1261">
        <w:rPr>
          <w:spacing w:val="-8"/>
          <w:lang w:val="en-GB"/>
        </w:rPr>
        <w:t xml:space="preserve"> </w:t>
      </w:r>
      <w:r w:rsidRPr="001D1261">
        <w:rPr>
          <w:lang w:val="en-GB"/>
        </w:rPr>
        <w:t>might</w:t>
      </w:r>
      <w:r w:rsidRPr="001D1261">
        <w:rPr>
          <w:spacing w:val="-5"/>
          <w:lang w:val="en-GB"/>
        </w:rPr>
        <w:t xml:space="preserve"> </w:t>
      </w:r>
      <w:r w:rsidRPr="001D1261">
        <w:rPr>
          <w:lang w:val="en-GB"/>
        </w:rPr>
        <w:t>cause</w:t>
      </w:r>
      <w:r w:rsidRPr="001D1261">
        <w:rPr>
          <w:spacing w:val="-7"/>
          <w:lang w:val="en-GB"/>
        </w:rPr>
        <w:t xml:space="preserve"> </w:t>
      </w:r>
      <w:r w:rsidRPr="001D1261">
        <w:rPr>
          <w:lang w:val="en-GB"/>
        </w:rPr>
        <w:t>an</w:t>
      </w:r>
      <w:r w:rsidRPr="001D1261">
        <w:rPr>
          <w:spacing w:val="-7"/>
          <w:lang w:val="en-GB"/>
        </w:rPr>
        <w:t xml:space="preserve"> </w:t>
      </w:r>
      <w:proofErr w:type="gramStart"/>
      <w:r w:rsidRPr="001D1261">
        <w:rPr>
          <w:spacing w:val="-2"/>
          <w:lang w:val="en-GB"/>
        </w:rPr>
        <w:t>accident</w:t>
      </w:r>
      <w:proofErr w:type="gramEnd"/>
    </w:p>
    <w:p w:rsidRPr="001D1261" w:rsidR="009F0F67" w:rsidP="009F0F67" w:rsidRDefault="009F0F67" w14:paraId="6B7BD21A" w14:textId="77777777">
      <w:pPr>
        <w:pStyle w:val="BodyText"/>
        <w:rPr>
          <w:lang w:val="en-GB"/>
        </w:rPr>
      </w:pPr>
    </w:p>
    <w:p w:rsidRPr="001D1261" w:rsidR="009F0F67" w:rsidP="00525C36" w:rsidRDefault="009F0F67" w14:paraId="08382E4D" w14:textId="0393777E">
      <w:pPr>
        <w:pStyle w:val="BodyText"/>
        <w:numPr>
          <w:ilvl w:val="1"/>
          <w:numId w:val="35"/>
        </w:numPr>
        <w:rPr>
          <w:lang w:val="en-GB"/>
        </w:rPr>
      </w:pPr>
      <w:r w:rsidRPr="001D1261">
        <w:rPr>
          <w:lang w:val="en-GB"/>
        </w:rPr>
        <w:t>Anyone</w:t>
      </w:r>
      <w:r w:rsidRPr="001D1261">
        <w:rPr>
          <w:spacing w:val="-7"/>
          <w:lang w:val="en-GB"/>
        </w:rPr>
        <w:t xml:space="preserve"> </w:t>
      </w:r>
      <w:r w:rsidRPr="001D1261">
        <w:rPr>
          <w:lang w:val="en-GB"/>
        </w:rPr>
        <w:t>acting</w:t>
      </w:r>
      <w:r w:rsidRPr="001D1261">
        <w:rPr>
          <w:spacing w:val="-7"/>
          <w:lang w:val="en-GB"/>
        </w:rPr>
        <w:t xml:space="preserve"> </w:t>
      </w:r>
      <w:proofErr w:type="gramStart"/>
      <w:r w:rsidRPr="001D1261">
        <w:rPr>
          <w:spacing w:val="-2"/>
          <w:lang w:val="en-GB"/>
        </w:rPr>
        <w:t>suspiciously</w:t>
      </w:r>
      <w:proofErr w:type="gramEnd"/>
    </w:p>
    <w:p w:rsidRPr="001D1261" w:rsidR="009F0F67" w:rsidP="009F0F67" w:rsidRDefault="009F0F67" w14:paraId="6E550760" w14:textId="77777777">
      <w:pPr>
        <w:pStyle w:val="BodyText"/>
        <w:rPr>
          <w:lang w:val="en-GB"/>
        </w:rPr>
      </w:pPr>
    </w:p>
    <w:p w:rsidRPr="001D1261" w:rsidR="00E44FF3" w:rsidP="00525C36" w:rsidRDefault="009F0F67" w14:paraId="614E38AA" w14:textId="61EEE047">
      <w:pPr>
        <w:pStyle w:val="BodyText"/>
        <w:numPr>
          <w:ilvl w:val="1"/>
          <w:numId w:val="35"/>
        </w:numPr>
        <w:rPr>
          <w:spacing w:val="-5"/>
          <w:lang w:val="en-GB"/>
        </w:rPr>
      </w:pPr>
      <w:r w:rsidRPr="001D1261">
        <w:rPr>
          <w:lang w:val="en-GB"/>
        </w:rPr>
        <w:t>Any</w:t>
      </w:r>
      <w:r w:rsidRPr="001D1261">
        <w:rPr>
          <w:spacing w:val="-4"/>
          <w:lang w:val="en-GB"/>
        </w:rPr>
        <w:t xml:space="preserve"> </w:t>
      </w:r>
      <w:r w:rsidRPr="001D1261">
        <w:rPr>
          <w:lang w:val="en-GB"/>
        </w:rPr>
        <w:t>form</w:t>
      </w:r>
      <w:r w:rsidRPr="001D1261">
        <w:rPr>
          <w:spacing w:val="-5"/>
          <w:lang w:val="en-GB"/>
        </w:rPr>
        <w:t xml:space="preserve"> </w:t>
      </w:r>
      <w:r w:rsidRPr="001D1261">
        <w:rPr>
          <w:lang w:val="en-GB"/>
        </w:rPr>
        <w:t>of</w:t>
      </w:r>
      <w:r w:rsidRPr="001D1261">
        <w:rPr>
          <w:spacing w:val="-3"/>
          <w:lang w:val="en-GB"/>
        </w:rPr>
        <w:t xml:space="preserve"> </w:t>
      </w:r>
      <w:r w:rsidRPr="001D1261">
        <w:rPr>
          <w:lang w:val="en-GB"/>
        </w:rPr>
        <w:t>heat</w:t>
      </w:r>
      <w:r w:rsidRPr="001D1261">
        <w:rPr>
          <w:spacing w:val="-5"/>
          <w:lang w:val="en-GB"/>
        </w:rPr>
        <w:t xml:space="preserve"> </w:t>
      </w:r>
      <w:r w:rsidRPr="001D1261">
        <w:rPr>
          <w:lang w:val="en-GB"/>
        </w:rPr>
        <w:t>or</w:t>
      </w:r>
      <w:r w:rsidRPr="001D1261">
        <w:rPr>
          <w:spacing w:val="-3"/>
          <w:lang w:val="en-GB"/>
        </w:rPr>
        <w:t xml:space="preserve"> </w:t>
      </w:r>
      <w:r w:rsidRPr="001D1261">
        <w:rPr>
          <w:lang w:val="en-GB"/>
        </w:rPr>
        <w:t>smoke</w:t>
      </w:r>
      <w:r w:rsidRPr="001D1261">
        <w:rPr>
          <w:spacing w:val="-3"/>
          <w:lang w:val="en-GB"/>
        </w:rPr>
        <w:t xml:space="preserve"> </w:t>
      </w:r>
      <w:r w:rsidRPr="001D1261">
        <w:rPr>
          <w:spacing w:val="-2"/>
          <w:lang w:val="en-GB"/>
        </w:rPr>
        <w:t>emission</w:t>
      </w:r>
    </w:p>
    <w:p w:rsidRPr="001D1261" w:rsidR="00A40AE5" w:rsidP="009F0F67" w:rsidRDefault="00A40AE5" w14:paraId="32BE7CBC" w14:textId="50C3FDD4">
      <w:pPr>
        <w:pStyle w:val="BodyText"/>
        <w:rPr>
          <w:spacing w:val="-5"/>
          <w:lang w:val="en-GB"/>
        </w:rPr>
      </w:pPr>
    </w:p>
    <w:p w:rsidRPr="001D1261" w:rsidR="00B875C1" w:rsidP="00A270DB" w:rsidRDefault="00B875C1" w14:paraId="7BBDD863" w14:textId="3D234A7F">
      <w:pPr>
        <w:rPr>
          <w:lang w:val="en-GB"/>
        </w:rPr>
      </w:pPr>
    </w:p>
    <w:p w:rsidRPr="001D1261" w:rsidR="00B875C1" w:rsidP="00A270DB" w:rsidRDefault="00B875C1" w14:paraId="0DEDBFC8" w14:textId="74E326BB">
      <w:pPr>
        <w:rPr>
          <w:lang w:val="en-GB"/>
        </w:rPr>
      </w:pPr>
    </w:p>
    <w:p w:rsidRPr="001D1261" w:rsidR="00B875C1" w:rsidP="00A270DB" w:rsidRDefault="00056A90" w14:paraId="225EA702" w14:textId="2138E60D">
      <w:pPr>
        <w:rPr>
          <w:b/>
          <w:bCs/>
          <w:sz w:val="28"/>
          <w:szCs w:val="28"/>
          <w:lang w:val="en-GB"/>
        </w:rPr>
      </w:pPr>
      <w:r w:rsidRPr="001D1261">
        <w:rPr>
          <w:b/>
          <w:bCs/>
          <w:sz w:val="28"/>
          <w:szCs w:val="28"/>
          <w:lang w:val="en-GB"/>
        </w:rPr>
        <w:lastRenderedPageBreak/>
        <w:t xml:space="preserve">Definitions </w:t>
      </w:r>
    </w:p>
    <w:p w:rsidRPr="001D1261" w:rsidR="00056A90" w:rsidP="00A270DB" w:rsidRDefault="00056A90" w14:paraId="1EDE5671" w14:textId="1B25A596">
      <w:pPr>
        <w:rPr>
          <w:b/>
          <w:bCs/>
          <w:sz w:val="28"/>
          <w:szCs w:val="28"/>
          <w:lang w:val="en-GB"/>
        </w:rPr>
      </w:pPr>
    </w:p>
    <w:p w:rsidRPr="001D1261" w:rsidR="00056A90" w:rsidP="00E92C5B" w:rsidRDefault="00056A90" w14:paraId="25335174" w14:textId="71E8586A">
      <w:pPr>
        <w:pStyle w:val="BodyText"/>
        <w:tabs>
          <w:tab w:val="left" w:pos="0"/>
        </w:tabs>
        <w:spacing w:before="56" w:line="273" w:lineRule="auto"/>
        <w:ind w:left="1560" w:right="95" w:hanging="1560"/>
        <w:rPr>
          <w:b/>
          <w:spacing w:val="-2"/>
          <w:lang w:val="en-GB"/>
        </w:rPr>
      </w:pPr>
      <w:r w:rsidRPr="001D1261">
        <w:rPr>
          <w:b/>
          <w:spacing w:val="-2"/>
          <w:lang w:val="en-GB"/>
        </w:rPr>
        <w:t xml:space="preserve">Operator         </w:t>
      </w:r>
      <w:r w:rsidR="00067949">
        <w:rPr>
          <w:b/>
          <w:spacing w:val="-2"/>
          <w:lang w:val="en-GB"/>
        </w:rPr>
        <w:tab/>
      </w:r>
      <w:r w:rsidRPr="001D1261">
        <w:rPr>
          <w:lang w:val="en-GB"/>
        </w:rPr>
        <w:t>The</w:t>
      </w:r>
      <w:r w:rsidRPr="001D1261">
        <w:rPr>
          <w:spacing w:val="-4"/>
          <w:lang w:val="en-GB"/>
        </w:rPr>
        <w:t xml:space="preserve"> </w:t>
      </w:r>
      <w:r w:rsidRPr="001D1261" w:rsidR="009F0F67">
        <w:rPr>
          <w:lang w:val="en-GB"/>
        </w:rPr>
        <w:t xml:space="preserve">crane driver operating the lifting </w:t>
      </w:r>
      <w:proofErr w:type="gramStart"/>
      <w:r w:rsidRPr="001D1261" w:rsidR="009F0F67">
        <w:rPr>
          <w:lang w:val="en-GB"/>
        </w:rPr>
        <w:t>machine</w:t>
      </w:r>
      <w:proofErr w:type="gramEnd"/>
      <w:r w:rsidRPr="001D1261" w:rsidR="009F0F67">
        <w:rPr>
          <w:lang w:val="en-GB"/>
        </w:rPr>
        <w:t xml:space="preserve"> </w:t>
      </w:r>
    </w:p>
    <w:p w:rsidRPr="001D1261" w:rsidR="00056A90" w:rsidP="00E92C5B" w:rsidRDefault="00056A90" w14:paraId="0E4E2A6F" w14:textId="50DC6618">
      <w:pPr>
        <w:tabs>
          <w:tab w:val="left" w:pos="0"/>
        </w:tabs>
        <w:ind w:left="1560" w:right="95" w:hanging="1560"/>
        <w:rPr>
          <w:b/>
          <w:bCs/>
          <w:sz w:val="28"/>
          <w:szCs w:val="28"/>
          <w:lang w:val="en-GB"/>
        </w:rPr>
      </w:pPr>
    </w:p>
    <w:p w:rsidRPr="001D1261" w:rsidR="00056A90" w:rsidP="00E92C5B" w:rsidRDefault="00056A90" w14:paraId="06B995C6" w14:textId="3CC889AA">
      <w:pPr>
        <w:pStyle w:val="BodyText"/>
        <w:tabs>
          <w:tab w:val="left" w:pos="0"/>
        </w:tabs>
        <w:spacing w:before="56" w:line="273" w:lineRule="auto"/>
        <w:ind w:left="1560" w:right="95" w:hanging="1560"/>
        <w:rPr>
          <w:lang w:val="en-GB"/>
        </w:rPr>
      </w:pPr>
      <w:r w:rsidRPr="001D1261">
        <w:rPr>
          <w:b/>
          <w:spacing w:val="-2"/>
          <w:lang w:val="en-GB"/>
        </w:rPr>
        <w:t>Contractor</w:t>
      </w:r>
      <w:r w:rsidRPr="001D1261">
        <w:rPr>
          <w:b/>
          <w:lang w:val="en-GB"/>
        </w:rPr>
        <w:tab/>
      </w:r>
      <w:r w:rsidRPr="001D1261">
        <w:rPr>
          <w:lang w:val="en-GB"/>
        </w:rPr>
        <w:t xml:space="preserve">Any individual, company or association employed by any party, or any party </w:t>
      </w:r>
      <w:proofErr w:type="gramStart"/>
      <w:r w:rsidRPr="001D1261">
        <w:rPr>
          <w:lang w:val="en-GB"/>
        </w:rPr>
        <w:t>entering into</w:t>
      </w:r>
      <w:proofErr w:type="gramEnd"/>
      <w:r w:rsidRPr="001D1261">
        <w:rPr>
          <w:lang w:val="en-GB"/>
        </w:rPr>
        <w:t xml:space="preserve"> a contract to lift a vessel with Ports of Jersey or making use of any lifting device owned, administered or maintained by Ports of Jersey or on any Ports of Jersey administered properties.</w:t>
      </w:r>
    </w:p>
    <w:p w:rsidRPr="001D1261" w:rsidR="00056A90" w:rsidP="00E92C5B" w:rsidRDefault="00056A90" w14:paraId="5A8CD2CE" w14:textId="77777777">
      <w:pPr>
        <w:pStyle w:val="BodyText"/>
        <w:tabs>
          <w:tab w:val="left" w:pos="0"/>
        </w:tabs>
        <w:spacing w:before="1"/>
        <w:ind w:left="1560" w:right="95" w:hanging="1560"/>
        <w:rPr>
          <w:sz w:val="17"/>
          <w:lang w:val="en-GB"/>
        </w:rPr>
      </w:pPr>
    </w:p>
    <w:p w:rsidRPr="001D1261" w:rsidR="00056A90" w:rsidP="00E92C5B" w:rsidRDefault="00056A90" w14:paraId="678018A0" w14:textId="77777777">
      <w:pPr>
        <w:pStyle w:val="BodyText"/>
        <w:tabs>
          <w:tab w:val="left" w:pos="0"/>
        </w:tabs>
        <w:spacing w:line="276" w:lineRule="auto"/>
        <w:ind w:left="1560" w:right="95" w:hanging="1560"/>
        <w:rPr>
          <w:lang w:val="en-GB"/>
        </w:rPr>
      </w:pPr>
      <w:r w:rsidRPr="001D1261">
        <w:rPr>
          <w:b/>
          <w:spacing w:val="-2"/>
          <w:lang w:val="en-GB"/>
        </w:rPr>
        <w:t>Owner</w:t>
      </w:r>
      <w:r w:rsidRPr="001D1261">
        <w:rPr>
          <w:b/>
          <w:lang w:val="en-GB"/>
        </w:rPr>
        <w:tab/>
      </w:r>
      <w:r w:rsidRPr="001D1261">
        <w:rPr>
          <w:lang w:val="en-GB"/>
        </w:rPr>
        <w:t>Any person registered</w:t>
      </w:r>
      <w:r w:rsidRPr="001D1261">
        <w:rPr>
          <w:spacing w:val="-1"/>
          <w:lang w:val="en-GB"/>
        </w:rPr>
        <w:t xml:space="preserve"> </w:t>
      </w:r>
      <w:r w:rsidRPr="001D1261">
        <w:rPr>
          <w:lang w:val="en-GB"/>
        </w:rPr>
        <w:t>as the primary owner of a vessel within a vessel</w:t>
      </w:r>
      <w:r w:rsidRPr="001D1261">
        <w:rPr>
          <w:spacing w:val="-3"/>
          <w:lang w:val="en-GB"/>
        </w:rPr>
        <w:t xml:space="preserve"> </w:t>
      </w:r>
      <w:r w:rsidRPr="001D1261">
        <w:rPr>
          <w:lang w:val="en-GB"/>
        </w:rPr>
        <w:t>registry database or named upon a valid certificate of insurance of the vessel.</w:t>
      </w:r>
    </w:p>
    <w:p w:rsidRPr="001D1261" w:rsidR="00056A90" w:rsidP="00E92C5B" w:rsidRDefault="00056A90" w14:paraId="383DB2A1" w14:textId="77777777">
      <w:pPr>
        <w:pStyle w:val="BodyText"/>
        <w:tabs>
          <w:tab w:val="left" w:pos="0"/>
        </w:tabs>
        <w:spacing w:before="6"/>
        <w:ind w:left="1560" w:right="95" w:hanging="1560"/>
        <w:rPr>
          <w:sz w:val="16"/>
          <w:lang w:val="en-GB"/>
        </w:rPr>
      </w:pPr>
    </w:p>
    <w:p w:rsidRPr="001D1261" w:rsidR="00056A90" w:rsidP="00E92C5B" w:rsidRDefault="00056A90" w14:paraId="31FA91AC" w14:textId="43FD02A6">
      <w:pPr>
        <w:pStyle w:val="BodyText"/>
        <w:tabs>
          <w:tab w:val="left" w:pos="0"/>
        </w:tabs>
        <w:spacing w:line="273" w:lineRule="auto"/>
        <w:ind w:left="1560" w:right="95" w:hanging="1560"/>
        <w:rPr>
          <w:lang w:val="en-GB"/>
        </w:rPr>
      </w:pPr>
      <w:r w:rsidRPr="001D1261">
        <w:rPr>
          <w:b/>
          <w:lang w:val="en-GB"/>
        </w:rPr>
        <w:t>Note</w:t>
      </w:r>
      <w:r w:rsidRPr="001D1261">
        <w:rPr>
          <w:b/>
          <w:i/>
          <w:lang w:val="en-GB"/>
        </w:rPr>
        <w:t>:</w:t>
      </w:r>
      <w:r w:rsidRPr="001D1261">
        <w:rPr>
          <w:b/>
          <w:i/>
          <w:spacing w:val="30"/>
          <w:lang w:val="en-GB"/>
        </w:rPr>
        <w:t xml:space="preserve"> </w:t>
      </w:r>
      <w:r w:rsidR="00067949">
        <w:rPr>
          <w:b/>
          <w:i/>
          <w:spacing w:val="30"/>
          <w:lang w:val="en-GB"/>
        </w:rPr>
        <w:tab/>
      </w:r>
      <w:r w:rsidRPr="001D1261">
        <w:rPr>
          <w:lang w:val="en-GB"/>
        </w:rPr>
        <w:t>Primary</w:t>
      </w:r>
      <w:r w:rsidRPr="001D1261">
        <w:rPr>
          <w:spacing w:val="-6"/>
          <w:lang w:val="en-GB"/>
        </w:rPr>
        <w:t xml:space="preserve"> </w:t>
      </w:r>
      <w:r w:rsidRPr="001D1261">
        <w:rPr>
          <w:lang w:val="en-GB"/>
        </w:rPr>
        <w:t>owner</w:t>
      </w:r>
      <w:r w:rsidRPr="001D1261">
        <w:rPr>
          <w:spacing w:val="-7"/>
          <w:lang w:val="en-GB"/>
        </w:rPr>
        <w:t xml:space="preserve"> </w:t>
      </w:r>
      <w:r w:rsidRPr="001D1261">
        <w:rPr>
          <w:lang w:val="en-GB"/>
        </w:rPr>
        <w:t>vessel</w:t>
      </w:r>
      <w:r w:rsidRPr="001D1261">
        <w:rPr>
          <w:spacing w:val="-5"/>
          <w:lang w:val="en-GB"/>
        </w:rPr>
        <w:t xml:space="preserve"> </w:t>
      </w:r>
      <w:r w:rsidRPr="001D1261">
        <w:rPr>
          <w:lang w:val="en-GB"/>
        </w:rPr>
        <w:t>registration</w:t>
      </w:r>
      <w:r w:rsidRPr="001D1261">
        <w:rPr>
          <w:spacing w:val="-6"/>
          <w:lang w:val="en-GB"/>
        </w:rPr>
        <w:t xml:space="preserve"> </w:t>
      </w:r>
      <w:r w:rsidRPr="001D1261">
        <w:rPr>
          <w:lang w:val="en-GB"/>
        </w:rPr>
        <w:t>does</w:t>
      </w:r>
      <w:r w:rsidRPr="001D1261">
        <w:rPr>
          <w:spacing w:val="-4"/>
          <w:lang w:val="en-GB"/>
        </w:rPr>
        <w:t xml:space="preserve"> </w:t>
      </w:r>
      <w:r w:rsidRPr="001D1261">
        <w:rPr>
          <w:lang w:val="en-GB"/>
        </w:rPr>
        <w:t>not,</w:t>
      </w:r>
      <w:r w:rsidRPr="001D1261">
        <w:rPr>
          <w:spacing w:val="-5"/>
          <w:lang w:val="en-GB"/>
        </w:rPr>
        <w:t xml:space="preserve"> </w:t>
      </w:r>
      <w:r w:rsidRPr="001D1261">
        <w:rPr>
          <w:lang w:val="en-GB"/>
        </w:rPr>
        <w:t>under</w:t>
      </w:r>
      <w:r w:rsidRPr="001D1261">
        <w:rPr>
          <w:spacing w:val="-5"/>
          <w:lang w:val="en-GB"/>
        </w:rPr>
        <w:t xml:space="preserve"> </w:t>
      </w:r>
      <w:r w:rsidRPr="001D1261">
        <w:rPr>
          <w:lang w:val="en-GB"/>
        </w:rPr>
        <w:t>law,</w:t>
      </w:r>
      <w:r w:rsidRPr="001D1261">
        <w:rPr>
          <w:spacing w:val="-5"/>
          <w:lang w:val="en-GB"/>
        </w:rPr>
        <w:t xml:space="preserve"> </w:t>
      </w:r>
      <w:r w:rsidRPr="001D1261">
        <w:rPr>
          <w:lang w:val="en-GB"/>
        </w:rPr>
        <w:t>constitute</w:t>
      </w:r>
      <w:r w:rsidRPr="001D1261">
        <w:rPr>
          <w:spacing w:val="-6"/>
          <w:lang w:val="en-GB"/>
        </w:rPr>
        <w:t xml:space="preserve"> </w:t>
      </w:r>
      <w:r w:rsidRPr="001D1261">
        <w:rPr>
          <w:lang w:val="en-GB"/>
        </w:rPr>
        <w:t>actual ownership of the named vessel</w:t>
      </w:r>
    </w:p>
    <w:p w:rsidRPr="001D1261" w:rsidR="00056A90" w:rsidP="00E92C5B" w:rsidRDefault="00056A90" w14:paraId="74B33C63" w14:textId="77777777">
      <w:pPr>
        <w:pStyle w:val="BodyText"/>
        <w:tabs>
          <w:tab w:val="left" w:pos="0"/>
        </w:tabs>
        <w:spacing w:before="10"/>
        <w:ind w:left="1560" w:right="95" w:hanging="1560"/>
        <w:rPr>
          <w:sz w:val="16"/>
          <w:lang w:val="en-GB"/>
        </w:rPr>
      </w:pPr>
    </w:p>
    <w:p w:rsidRPr="001D1261" w:rsidR="00056A90" w:rsidP="00E92C5B" w:rsidRDefault="00056A90" w14:paraId="1B20980E" w14:textId="77777777">
      <w:pPr>
        <w:pStyle w:val="BodyText"/>
        <w:tabs>
          <w:tab w:val="left" w:pos="0"/>
        </w:tabs>
        <w:spacing w:before="1" w:line="273" w:lineRule="auto"/>
        <w:ind w:left="1560" w:right="95" w:hanging="1560"/>
        <w:rPr>
          <w:lang w:val="en-GB"/>
        </w:rPr>
      </w:pPr>
      <w:r w:rsidRPr="001D1261">
        <w:rPr>
          <w:b/>
          <w:lang w:val="en-GB"/>
        </w:rPr>
        <w:t>Boat Park</w:t>
      </w:r>
      <w:r w:rsidRPr="001D1261">
        <w:rPr>
          <w:b/>
          <w:lang w:val="en-GB"/>
        </w:rPr>
        <w:tab/>
      </w:r>
      <w:r w:rsidRPr="001D1261">
        <w:rPr>
          <w:lang w:val="en-GB"/>
        </w:rPr>
        <w:t>Ports</w:t>
      </w:r>
      <w:r w:rsidRPr="001D1261">
        <w:rPr>
          <w:spacing w:val="-4"/>
          <w:lang w:val="en-GB"/>
        </w:rPr>
        <w:t xml:space="preserve"> </w:t>
      </w:r>
      <w:r w:rsidRPr="001D1261">
        <w:rPr>
          <w:lang w:val="en-GB"/>
        </w:rPr>
        <w:t>of</w:t>
      </w:r>
      <w:r w:rsidRPr="001D1261">
        <w:rPr>
          <w:spacing w:val="-2"/>
          <w:lang w:val="en-GB"/>
        </w:rPr>
        <w:t xml:space="preserve"> </w:t>
      </w:r>
      <w:r w:rsidRPr="001D1261">
        <w:rPr>
          <w:lang w:val="en-GB"/>
        </w:rPr>
        <w:t>Jersey</w:t>
      </w:r>
      <w:r w:rsidRPr="001D1261">
        <w:rPr>
          <w:spacing w:val="40"/>
          <w:lang w:val="en-GB"/>
        </w:rPr>
        <w:t xml:space="preserve"> </w:t>
      </w:r>
      <w:r w:rsidRPr="001D1261">
        <w:rPr>
          <w:lang w:val="en-GB"/>
        </w:rPr>
        <w:t>owned</w:t>
      </w:r>
      <w:r w:rsidRPr="001D1261">
        <w:rPr>
          <w:spacing w:val="40"/>
          <w:lang w:val="en-GB"/>
        </w:rPr>
        <w:t xml:space="preserve"> </w:t>
      </w:r>
      <w:r w:rsidRPr="001D1261">
        <w:rPr>
          <w:lang w:val="en-GB"/>
        </w:rPr>
        <w:t>or</w:t>
      </w:r>
      <w:r w:rsidRPr="001D1261">
        <w:rPr>
          <w:spacing w:val="40"/>
          <w:lang w:val="en-GB"/>
        </w:rPr>
        <w:t xml:space="preserve"> </w:t>
      </w:r>
      <w:r w:rsidRPr="001D1261">
        <w:rPr>
          <w:lang w:val="en-GB"/>
        </w:rPr>
        <w:t>administered</w:t>
      </w:r>
      <w:r w:rsidRPr="001D1261">
        <w:rPr>
          <w:spacing w:val="40"/>
          <w:lang w:val="en-GB"/>
        </w:rPr>
        <w:t xml:space="preserve"> </w:t>
      </w:r>
      <w:r w:rsidRPr="001D1261">
        <w:rPr>
          <w:lang w:val="en-GB"/>
        </w:rPr>
        <w:t>property</w:t>
      </w:r>
      <w:r w:rsidRPr="001D1261">
        <w:rPr>
          <w:spacing w:val="-3"/>
          <w:lang w:val="en-GB"/>
        </w:rPr>
        <w:t xml:space="preserve"> </w:t>
      </w:r>
      <w:r w:rsidRPr="001D1261">
        <w:rPr>
          <w:lang w:val="en-GB"/>
        </w:rPr>
        <w:t>which is used for</w:t>
      </w:r>
      <w:r w:rsidRPr="001D1261">
        <w:rPr>
          <w:spacing w:val="-2"/>
          <w:lang w:val="en-GB"/>
        </w:rPr>
        <w:t xml:space="preserve"> </w:t>
      </w:r>
      <w:r w:rsidRPr="001D1261">
        <w:rPr>
          <w:lang w:val="en-GB"/>
        </w:rPr>
        <w:t>the</w:t>
      </w:r>
      <w:r w:rsidRPr="001D1261">
        <w:rPr>
          <w:spacing w:val="-1"/>
          <w:lang w:val="en-GB"/>
        </w:rPr>
        <w:t xml:space="preserve"> </w:t>
      </w:r>
      <w:r w:rsidRPr="001D1261">
        <w:rPr>
          <w:lang w:val="en-GB"/>
        </w:rPr>
        <w:t>purpose</w:t>
      </w:r>
      <w:r w:rsidRPr="001D1261">
        <w:rPr>
          <w:spacing w:val="-1"/>
          <w:lang w:val="en-GB"/>
        </w:rPr>
        <w:t xml:space="preserve"> </w:t>
      </w:r>
      <w:r w:rsidRPr="001D1261">
        <w:rPr>
          <w:lang w:val="en-GB"/>
        </w:rPr>
        <w:t>of landside boat storage and maintenance.</w:t>
      </w:r>
    </w:p>
    <w:p w:rsidRPr="001D1261" w:rsidR="00056A90" w:rsidP="00E92C5B" w:rsidRDefault="00056A90" w14:paraId="4C760EC0" w14:textId="77777777">
      <w:pPr>
        <w:pStyle w:val="BodyText"/>
        <w:tabs>
          <w:tab w:val="left" w:pos="0"/>
        </w:tabs>
        <w:spacing w:before="10"/>
        <w:ind w:left="1560" w:right="95" w:hanging="1560"/>
        <w:rPr>
          <w:sz w:val="16"/>
          <w:lang w:val="en-GB"/>
        </w:rPr>
      </w:pPr>
    </w:p>
    <w:p w:rsidRPr="001D1261" w:rsidR="00056A90" w:rsidP="00E92C5B" w:rsidRDefault="00056A90" w14:paraId="6820C865" w14:textId="77777777">
      <w:pPr>
        <w:pStyle w:val="BodyText"/>
        <w:tabs>
          <w:tab w:val="left" w:pos="0"/>
        </w:tabs>
        <w:spacing w:line="273" w:lineRule="auto"/>
        <w:ind w:left="1560" w:right="95" w:hanging="1560"/>
        <w:rPr>
          <w:lang w:val="en-GB"/>
        </w:rPr>
      </w:pPr>
      <w:r w:rsidRPr="001D1261">
        <w:rPr>
          <w:b/>
          <w:lang w:val="en-GB"/>
        </w:rPr>
        <w:t>Boat Hoist</w:t>
      </w:r>
      <w:r w:rsidRPr="001D1261">
        <w:rPr>
          <w:b/>
          <w:lang w:val="en-GB"/>
        </w:rPr>
        <w:tab/>
      </w:r>
      <w:r w:rsidRPr="001D1261">
        <w:rPr>
          <w:lang w:val="en-GB"/>
        </w:rPr>
        <w:t>A</w:t>
      </w:r>
      <w:r w:rsidRPr="001D1261">
        <w:rPr>
          <w:spacing w:val="40"/>
          <w:lang w:val="en-GB"/>
        </w:rPr>
        <w:t xml:space="preserve"> </w:t>
      </w:r>
      <w:r w:rsidRPr="001D1261">
        <w:rPr>
          <w:lang w:val="en-GB"/>
        </w:rPr>
        <w:t>self-propelled</w:t>
      </w:r>
      <w:r w:rsidRPr="001D1261">
        <w:rPr>
          <w:spacing w:val="38"/>
          <w:lang w:val="en-GB"/>
        </w:rPr>
        <w:t xml:space="preserve"> </w:t>
      </w:r>
      <w:r w:rsidRPr="001D1261">
        <w:rPr>
          <w:lang w:val="en-GB"/>
        </w:rPr>
        <w:t>mechanical</w:t>
      </w:r>
      <w:r w:rsidRPr="001D1261">
        <w:rPr>
          <w:spacing w:val="40"/>
          <w:lang w:val="en-GB"/>
        </w:rPr>
        <w:t xml:space="preserve"> </w:t>
      </w:r>
      <w:r w:rsidRPr="001D1261">
        <w:rPr>
          <w:lang w:val="en-GB"/>
        </w:rPr>
        <w:t>platform</w:t>
      </w:r>
      <w:r w:rsidRPr="001D1261">
        <w:rPr>
          <w:spacing w:val="40"/>
          <w:lang w:val="en-GB"/>
        </w:rPr>
        <w:t xml:space="preserve"> </w:t>
      </w:r>
      <w:r w:rsidRPr="001D1261">
        <w:rPr>
          <w:lang w:val="en-GB"/>
        </w:rPr>
        <w:t>equipped</w:t>
      </w:r>
      <w:r w:rsidRPr="001D1261">
        <w:rPr>
          <w:spacing w:val="38"/>
          <w:lang w:val="en-GB"/>
        </w:rPr>
        <w:t xml:space="preserve"> </w:t>
      </w:r>
      <w:r w:rsidRPr="001D1261">
        <w:rPr>
          <w:lang w:val="en-GB"/>
        </w:rPr>
        <w:t>with</w:t>
      </w:r>
      <w:r w:rsidRPr="001D1261">
        <w:rPr>
          <w:spacing w:val="40"/>
          <w:lang w:val="en-GB"/>
        </w:rPr>
        <w:t xml:space="preserve"> </w:t>
      </w:r>
      <w:r w:rsidRPr="001D1261">
        <w:rPr>
          <w:lang w:val="en-GB"/>
        </w:rPr>
        <w:t>winches,</w:t>
      </w:r>
      <w:r w:rsidRPr="001D1261">
        <w:rPr>
          <w:spacing w:val="39"/>
          <w:lang w:val="en-GB"/>
        </w:rPr>
        <w:t xml:space="preserve"> </w:t>
      </w:r>
      <w:r w:rsidRPr="001D1261">
        <w:rPr>
          <w:lang w:val="en-GB"/>
        </w:rPr>
        <w:t>able</w:t>
      </w:r>
      <w:r w:rsidRPr="001D1261">
        <w:rPr>
          <w:spacing w:val="39"/>
          <w:lang w:val="en-GB"/>
        </w:rPr>
        <w:t xml:space="preserve"> </w:t>
      </w:r>
      <w:r w:rsidRPr="001D1261">
        <w:rPr>
          <w:lang w:val="en-GB"/>
        </w:rPr>
        <w:t>to</w:t>
      </w:r>
      <w:r w:rsidRPr="001D1261">
        <w:rPr>
          <w:spacing w:val="-2"/>
          <w:lang w:val="en-GB"/>
        </w:rPr>
        <w:t xml:space="preserve"> </w:t>
      </w:r>
      <w:r w:rsidRPr="001D1261">
        <w:rPr>
          <w:lang w:val="en-GB"/>
        </w:rPr>
        <w:t>launch</w:t>
      </w:r>
      <w:r w:rsidRPr="001D1261">
        <w:rPr>
          <w:spacing w:val="-5"/>
          <w:lang w:val="en-GB"/>
        </w:rPr>
        <w:t xml:space="preserve"> </w:t>
      </w:r>
      <w:r w:rsidRPr="001D1261">
        <w:rPr>
          <w:lang w:val="en-GB"/>
        </w:rPr>
        <w:t>and recover boats, to and from the water.</w:t>
      </w:r>
    </w:p>
    <w:p w:rsidRPr="001D1261" w:rsidR="00056A90" w:rsidP="00A270DB" w:rsidRDefault="00056A90" w14:paraId="6B9537F3" w14:textId="77777777">
      <w:pPr>
        <w:rPr>
          <w:lang w:val="en-GB"/>
        </w:rPr>
      </w:pPr>
    </w:p>
    <w:p w:rsidRPr="001D1261" w:rsidR="00B875C1" w:rsidP="00A270DB" w:rsidRDefault="00B875C1" w14:paraId="56EA9336" w14:textId="001E6A98">
      <w:pPr>
        <w:rPr>
          <w:lang w:val="en-GB"/>
        </w:rPr>
      </w:pPr>
    </w:p>
    <w:p w:rsidRPr="001D1261" w:rsidR="00B875C1" w:rsidP="00A270DB" w:rsidRDefault="00B875C1" w14:paraId="29EBF2E1" w14:textId="5BD17B47">
      <w:pPr>
        <w:rPr>
          <w:lang w:val="en-GB"/>
        </w:rPr>
      </w:pPr>
    </w:p>
    <w:p w:rsidRPr="001D1261" w:rsidR="00B875C1" w:rsidP="00A270DB" w:rsidRDefault="00B875C1" w14:paraId="0E733D58" w14:textId="760517AE">
      <w:pPr>
        <w:rPr>
          <w:lang w:val="en-GB"/>
        </w:rPr>
      </w:pPr>
    </w:p>
    <w:p w:rsidRPr="001D1261" w:rsidR="00B875C1" w:rsidP="00A270DB" w:rsidRDefault="00B875C1" w14:paraId="3C6A6FB0" w14:textId="5A4B87FB">
      <w:pPr>
        <w:rPr>
          <w:lang w:val="en-GB"/>
        </w:rPr>
      </w:pPr>
    </w:p>
    <w:p w:rsidRPr="001D1261" w:rsidR="00B875C1" w:rsidP="00A270DB" w:rsidRDefault="00B875C1" w14:paraId="1EAC883E" w14:textId="5BF3871E">
      <w:pPr>
        <w:rPr>
          <w:lang w:val="en-GB"/>
        </w:rPr>
      </w:pPr>
    </w:p>
    <w:p w:rsidR="00B875C1" w:rsidP="00A270DB" w:rsidRDefault="00B875C1" w14:paraId="28936683" w14:textId="39D0768C">
      <w:pPr>
        <w:rPr>
          <w:lang w:val="en-GB"/>
        </w:rPr>
      </w:pPr>
    </w:p>
    <w:p w:rsidRPr="001D1261" w:rsidR="00E11A28" w:rsidP="00A270DB" w:rsidRDefault="00E11A28" w14:paraId="457154F3" w14:textId="77777777">
      <w:pPr>
        <w:rPr>
          <w:lang w:val="en-GB"/>
        </w:rPr>
      </w:pPr>
    </w:p>
    <w:p w:rsidRPr="001D1261" w:rsidR="00B875C1" w:rsidP="00A270DB" w:rsidRDefault="00B875C1" w14:paraId="0D60B33A" w14:textId="51C86DCB">
      <w:pPr>
        <w:rPr>
          <w:lang w:val="en-GB"/>
        </w:rPr>
      </w:pPr>
    </w:p>
    <w:p w:rsidRPr="001D1261" w:rsidR="00B875C1" w:rsidP="00A270DB" w:rsidRDefault="00B875C1" w14:paraId="1128E7A8" w14:textId="694BC283">
      <w:pPr>
        <w:rPr>
          <w:lang w:val="en-GB"/>
        </w:rPr>
      </w:pPr>
    </w:p>
    <w:p w:rsidRPr="001D1261" w:rsidR="00B875C1" w:rsidP="00A270DB" w:rsidRDefault="00B875C1" w14:paraId="1A721B6C" w14:textId="2692AD11">
      <w:pPr>
        <w:rPr>
          <w:lang w:val="en-GB"/>
        </w:rPr>
      </w:pPr>
    </w:p>
    <w:p w:rsidRPr="001D1261" w:rsidR="00B875C1" w:rsidP="00A270DB" w:rsidRDefault="00B875C1" w14:paraId="64062CCE" w14:textId="5BF1CD8D">
      <w:pPr>
        <w:rPr>
          <w:lang w:val="en-GB"/>
        </w:rPr>
      </w:pPr>
    </w:p>
    <w:p w:rsidRPr="001D1261" w:rsidR="00B875C1" w:rsidP="00A270DB" w:rsidRDefault="00B875C1" w14:paraId="66677795" w14:textId="2A637568">
      <w:pPr>
        <w:rPr>
          <w:lang w:val="en-GB"/>
        </w:rPr>
      </w:pPr>
    </w:p>
    <w:p w:rsidRPr="001D1261" w:rsidR="00B875C1" w:rsidP="00A270DB" w:rsidRDefault="00B875C1" w14:paraId="449BEE4C" w14:textId="2D11B972">
      <w:pPr>
        <w:rPr>
          <w:lang w:val="en-GB"/>
        </w:rPr>
      </w:pPr>
    </w:p>
    <w:p w:rsidRPr="001D1261" w:rsidR="00B875C1" w:rsidP="00A270DB" w:rsidRDefault="00B875C1" w14:paraId="1C040A1B" w14:textId="6204706B">
      <w:pPr>
        <w:rPr>
          <w:lang w:val="en-GB"/>
        </w:rPr>
      </w:pPr>
    </w:p>
    <w:p w:rsidRPr="001D1261" w:rsidR="00B875C1" w:rsidP="00A270DB" w:rsidRDefault="00B875C1" w14:paraId="5F59A511" w14:textId="0D1E621C">
      <w:pPr>
        <w:rPr>
          <w:lang w:val="en-GB"/>
        </w:rPr>
      </w:pPr>
    </w:p>
    <w:p w:rsidR="00B875C1" w:rsidP="00A270DB" w:rsidRDefault="00B875C1" w14:paraId="61A672FC" w14:textId="4920B9C0">
      <w:pPr>
        <w:rPr>
          <w:lang w:val="en-GB"/>
        </w:rPr>
      </w:pPr>
    </w:p>
    <w:p w:rsidR="00C82D12" w:rsidP="00A270DB" w:rsidRDefault="00C82D12" w14:paraId="0782D604" w14:textId="41591412">
      <w:pPr>
        <w:rPr>
          <w:lang w:val="en-GB"/>
        </w:rPr>
      </w:pPr>
    </w:p>
    <w:p w:rsidR="00C82D12" w:rsidP="00A270DB" w:rsidRDefault="00C82D12" w14:paraId="1163CE5C" w14:textId="3CF04E67">
      <w:pPr>
        <w:rPr>
          <w:lang w:val="en-GB"/>
        </w:rPr>
      </w:pPr>
    </w:p>
    <w:p w:rsidR="00C82D12" w:rsidP="00A270DB" w:rsidRDefault="00C82D12" w14:paraId="69FC9AFC" w14:textId="1AD2A006">
      <w:pPr>
        <w:rPr>
          <w:lang w:val="en-GB"/>
        </w:rPr>
      </w:pPr>
    </w:p>
    <w:p w:rsidR="00C82D12" w:rsidP="00A270DB" w:rsidRDefault="00C82D12" w14:paraId="1D51BDEE" w14:textId="63F00C54">
      <w:pPr>
        <w:rPr>
          <w:lang w:val="en-GB"/>
        </w:rPr>
      </w:pPr>
    </w:p>
    <w:p w:rsidR="00C82D12" w:rsidP="00A270DB" w:rsidRDefault="00C82D12" w14:paraId="0B15ED8D" w14:textId="6346F770">
      <w:pPr>
        <w:rPr>
          <w:lang w:val="en-GB"/>
        </w:rPr>
      </w:pPr>
    </w:p>
    <w:p w:rsidRPr="001D1261" w:rsidR="00C82D12" w:rsidP="00A270DB" w:rsidRDefault="00C82D12" w14:paraId="348F6CE3" w14:textId="77777777">
      <w:pPr>
        <w:rPr>
          <w:lang w:val="en-GB"/>
        </w:rPr>
      </w:pPr>
    </w:p>
    <w:p w:rsidRPr="001D1261" w:rsidR="00B875C1" w:rsidP="00A270DB" w:rsidRDefault="00B875C1" w14:paraId="1C2A6CB1" w14:textId="22987794">
      <w:pPr>
        <w:rPr>
          <w:lang w:val="en-GB"/>
        </w:rPr>
      </w:pPr>
    </w:p>
    <w:p w:rsidRPr="001D1261" w:rsidR="00B875C1" w:rsidP="00A270DB" w:rsidRDefault="00B875C1" w14:paraId="4E3021DC" w14:textId="278FDE7F">
      <w:pPr>
        <w:rPr>
          <w:lang w:val="en-GB"/>
        </w:rPr>
      </w:pPr>
    </w:p>
    <w:p w:rsidRPr="001D1261" w:rsidR="00B875C1" w:rsidP="00A270DB" w:rsidRDefault="00B875C1" w14:paraId="5557855A" w14:textId="19A3B805">
      <w:pPr>
        <w:rPr>
          <w:lang w:val="en-GB"/>
        </w:rPr>
      </w:pPr>
    </w:p>
    <w:p w:rsidRPr="001D1261" w:rsidR="00B875C1" w:rsidP="00A270DB" w:rsidRDefault="00B875C1" w14:paraId="38D767FE" w14:textId="3ABD3C63">
      <w:pPr>
        <w:rPr>
          <w:lang w:val="en-GB"/>
        </w:rPr>
      </w:pPr>
    </w:p>
    <w:p w:rsidRPr="001D1261" w:rsidR="00B875C1" w:rsidP="00A270DB" w:rsidRDefault="00B875C1" w14:paraId="08C275E3" w14:textId="273149BA">
      <w:pPr>
        <w:rPr>
          <w:lang w:val="en-GB"/>
        </w:rPr>
      </w:pPr>
    </w:p>
    <w:p w:rsidRPr="001D1261" w:rsidR="00B875C1" w:rsidP="00A270DB" w:rsidRDefault="00B875C1" w14:paraId="28E62A41" w14:textId="20EFD69B">
      <w:pPr>
        <w:rPr>
          <w:lang w:val="en-GB"/>
        </w:rPr>
      </w:pPr>
    </w:p>
    <w:p w:rsidRPr="001D1261" w:rsidR="00B875C1" w:rsidP="00FA5595" w:rsidRDefault="00056A90" w14:paraId="2C08CDBA" w14:textId="3482727F">
      <w:pPr>
        <w:pStyle w:val="Heading1"/>
        <w:ind w:left="0"/>
        <w:rPr>
          <w:lang w:val="en-GB"/>
        </w:rPr>
      </w:pPr>
      <w:r w:rsidRPr="001D1261">
        <w:rPr>
          <w:lang w:val="en-GB"/>
        </w:rPr>
        <w:lastRenderedPageBreak/>
        <w:t xml:space="preserve">Annex 1 </w:t>
      </w:r>
    </w:p>
    <w:p w:rsidRPr="001D1261" w:rsidR="00056A90" w:rsidP="00A270DB" w:rsidRDefault="00056A90" w14:paraId="0B6F30DB" w14:textId="43B1F64F">
      <w:pPr>
        <w:rPr>
          <w:b/>
          <w:bCs/>
          <w:sz w:val="28"/>
          <w:szCs w:val="28"/>
          <w:lang w:val="en-GB"/>
        </w:rPr>
      </w:pPr>
    </w:p>
    <w:p w:rsidRPr="00FA5595" w:rsidR="00056A90" w:rsidP="00FA5595" w:rsidRDefault="00056A90" w14:paraId="1D4309BF" w14:textId="3F2F4992">
      <w:pPr>
        <w:pStyle w:val="Heading2"/>
        <w:rPr>
          <w:b/>
          <w:bCs/>
          <w:color w:val="auto"/>
          <w:lang w:val="en-GB"/>
        </w:rPr>
      </w:pPr>
      <w:r w:rsidRPr="00FA5595">
        <w:rPr>
          <w:b/>
          <w:bCs/>
          <w:color w:val="auto"/>
          <w:lang w:val="en-GB"/>
        </w:rPr>
        <w:t xml:space="preserve">Regulations and Codes: </w:t>
      </w:r>
    </w:p>
    <w:p w:rsidRPr="001D1261" w:rsidR="00056A90" w:rsidP="00A270DB" w:rsidRDefault="00056A90" w14:paraId="14264DBE" w14:textId="1C81347D">
      <w:pPr>
        <w:rPr>
          <w:b/>
          <w:bCs/>
          <w:lang w:val="en-GB"/>
        </w:rPr>
      </w:pPr>
    </w:p>
    <w:p w:rsidRPr="001D1261" w:rsidR="00056A90" w:rsidP="00056A90" w:rsidRDefault="00056A90" w14:paraId="6AF2B70D" w14:textId="77777777">
      <w:pPr>
        <w:pStyle w:val="BodyText"/>
        <w:rPr>
          <w:lang w:val="en-GB"/>
        </w:rPr>
      </w:pPr>
      <w:r w:rsidRPr="001D1261">
        <w:rPr>
          <w:lang w:val="en-GB"/>
        </w:rPr>
        <w:t>This</w:t>
      </w:r>
      <w:r w:rsidRPr="001D1261">
        <w:rPr>
          <w:spacing w:val="-4"/>
          <w:lang w:val="en-GB"/>
        </w:rPr>
        <w:t xml:space="preserve"> </w:t>
      </w:r>
      <w:r w:rsidRPr="001D1261">
        <w:rPr>
          <w:lang w:val="en-GB"/>
        </w:rPr>
        <w:t>COP</w:t>
      </w:r>
      <w:r w:rsidRPr="001D1261">
        <w:rPr>
          <w:spacing w:val="-4"/>
          <w:lang w:val="en-GB"/>
        </w:rPr>
        <w:t xml:space="preserve"> </w:t>
      </w:r>
      <w:r w:rsidRPr="001D1261">
        <w:rPr>
          <w:lang w:val="en-GB"/>
        </w:rPr>
        <w:t>only</w:t>
      </w:r>
      <w:r w:rsidRPr="001D1261">
        <w:rPr>
          <w:spacing w:val="-2"/>
          <w:lang w:val="en-GB"/>
        </w:rPr>
        <w:t xml:space="preserve"> </w:t>
      </w:r>
      <w:r w:rsidRPr="001D1261">
        <w:rPr>
          <w:lang w:val="en-GB"/>
        </w:rPr>
        <w:t>addresses</w:t>
      </w:r>
      <w:r w:rsidRPr="001D1261">
        <w:rPr>
          <w:spacing w:val="-5"/>
          <w:lang w:val="en-GB"/>
        </w:rPr>
        <w:t xml:space="preserve"> </w:t>
      </w:r>
      <w:r w:rsidRPr="001D1261">
        <w:rPr>
          <w:lang w:val="en-GB"/>
        </w:rPr>
        <w:t>some</w:t>
      </w:r>
      <w:r w:rsidRPr="001D1261">
        <w:rPr>
          <w:spacing w:val="-5"/>
          <w:lang w:val="en-GB"/>
        </w:rPr>
        <w:t xml:space="preserve"> </w:t>
      </w:r>
      <w:r w:rsidRPr="001D1261">
        <w:rPr>
          <w:lang w:val="en-GB"/>
        </w:rPr>
        <w:t>specific</w:t>
      </w:r>
      <w:r w:rsidRPr="001D1261">
        <w:rPr>
          <w:spacing w:val="-4"/>
          <w:lang w:val="en-GB"/>
        </w:rPr>
        <w:t xml:space="preserve"> </w:t>
      </w:r>
      <w:r w:rsidRPr="001D1261">
        <w:rPr>
          <w:lang w:val="en-GB"/>
        </w:rPr>
        <w:t>boat</w:t>
      </w:r>
      <w:r w:rsidRPr="001D1261">
        <w:rPr>
          <w:spacing w:val="-6"/>
          <w:lang w:val="en-GB"/>
        </w:rPr>
        <w:t xml:space="preserve"> </w:t>
      </w:r>
      <w:r w:rsidRPr="001D1261">
        <w:rPr>
          <w:lang w:val="en-GB"/>
        </w:rPr>
        <w:t>hoist</w:t>
      </w:r>
      <w:r w:rsidRPr="001D1261">
        <w:rPr>
          <w:spacing w:val="-3"/>
          <w:lang w:val="en-GB"/>
        </w:rPr>
        <w:t xml:space="preserve"> </w:t>
      </w:r>
      <w:r w:rsidRPr="001D1261">
        <w:rPr>
          <w:lang w:val="en-GB"/>
        </w:rPr>
        <w:t>related</w:t>
      </w:r>
      <w:r w:rsidRPr="001D1261">
        <w:rPr>
          <w:spacing w:val="-3"/>
          <w:lang w:val="en-GB"/>
        </w:rPr>
        <w:t xml:space="preserve"> </w:t>
      </w:r>
      <w:r w:rsidRPr="001D1261">
        <w:rPr>
          <w:lang w:val="en-GB"/>
        </w:rPr>
        <w:t>issues</w:t>
      </w:r>
      <w:r w:rsidRPr="001D1261">
        <w:rPr>
          <w:spacing w:val="-3"/>
          <w:lang w:val="en-GB"/>
        </w:rPr>
        <w:t xml:space="preserve"> </w:t>
      </w:r>
      <w:r w:rsidRPr="001D1261">
        <w:rPr>
          <w:lang w:val="en-GB"/>
        </w:rPr>
        <w:t>and</w:t>
      </w:r>
      <w:r w:rsidRPr="001D1261">
        <w:rPr>
          <w:spacing w:val="-6"/>
          <w:lang w:val="en-GB"/>
        </w:rPr>
        <w:t xml:space="preserve"> </w:t>
      </w:r>
      <w:r w:rsidRPr="001D1261">
        <w:rPr>
          <w:lang w:val="en-GB"/>
        </w:rPr>
        <w:t>complying</w:t>
      </w:r>
      <w:r w:rsidRPr="001D1261">
        <w:rPr>
          <w:spacing w:val="-6"/>
          <w:lang w:val="en-GB"/>
        </w:rPr>
        <w:t xml:space="preserve"> </w:t>
      </w:r>
      <w:r w:rsidRPr="001D1261">
        <w:rPr>
          <w:lang w:val="en-GB"/>
        </w:rPr>
        <w:t>with</w:t>
      </w:r>
      <w:r w:rsidRPr="001D1261">
        <w:rPr>
          <w:spacing w:val="-3"/>
          <w:lang w:val="en-GB"/>
        </w:rPr>
        <w:t xml:space="preserve"> </w:t>
      </w:r>
      <w:r w:rsidRPr="001D1261">
        <w:rPr>
          <w:lang w:val="en-GB"/>
        </w:rPr>
        <w:t>this</w:t>
      </w:r>
      <w:r w:rsidRPr="001D1261">
        <w:rPr>
          <w:spacing w:val="-3"/>
          <w:lang w:val="en-GB"/>
        </w:rPr>
        <w:t xml:space="preserve"> </w:t>
      </w:r>
      <w:r w:rsidRPr="001D1261">
        <w:rPr>
          <w:lang w:val="en-GB"/>
        </w:rPr>
        <w:t>COP</w:t>
      </w:r>
      <w:r w:rsidRPr="001D1261">
        <w:rPr>
          <w:spacing w:val="-2"/>
          <w:lang w:val="en-GB"/>
        </w:rPr>
        <w:t xml:space="preserve"> </w:t>
      </w:r>
      <w:r w:rsidRPr="001D1261">
        <w:rPr>
          <w:lang w:val="en-GB"/>
        </w:rPr>
        <w:t>alone</w:t>
      </w:r>
      <w:r w:rsidRPr="001D1261">
        <w:rPr>
          <w:spacing w:val="-5"/>
          <w:lang w:val="en-GB"/>
        </w:rPr>
        <w:t xml:space="preserve"> </w:t>
      </w:r>
      <w:r w:rsidRPr="001D1261">
        <w:rPr>
          <w:spacing w:val="-4"/>
          <w:lang w:val="en-GB"/>
        </w:rPr>
        <w:t>will</w:t>
      </w:r>
      <w:r w:rsidRPr="001D1261">
        <w:rPr>
          <w:lang w:val="en-GB"/>
        </w:rPr>
        <w:t xml:space="preserve"> not</w:t>
      </w:r>
      <w:r w:rsidRPr="001D1261">
        <w:rPr>
          <w:spacing w:val="-5"/>
          <w:lang w:val="en-GB"/>
        </w:rPr>
        <w:t xml:space="preserve"> </w:t>
      </w:r>
      <w:r w:rsidRPr="001D1261">
        <w:rPr>
          <w:lang w:val="en-GB"/>
        </w:rPr>
        <w:t>be</w:t>
      </w:r>
      <w:r w:rsidRPr="001D1261">
        <w:rPr>
          <w:spacing w:val="-5"/>
          <w:lang w:val="en-GB"/>
        </w:rPr>
        <w:t xml:space="preserve"> </w:t>
      </w:r>
      <w:r w:rsidRPr="001D1261">
        <w:rPr>
          <w:lang w:val="en-GB"/>
        </w:rPr>
        <w:t>sufficient</w:t>
      </w:r>
      <w:r w:rsidRPr="001D1261">
        <w:rPr>
          <w:spacing w:val="-6"/>
          <w:lang w:val="en-GB"/>
        </w:rPr>
        <w:t xml:space="preserve"> </w:t>
      </w:r>
      <w:r w:rsidRPr="001D1261">
        <w:rPr>
          <w:lang w:val="en-GB"/>
        </w:rPr>
        <w:t>to</w:t>
      </w:r>
      <w:r w:rsidRPr="001D1261">
        <w:rPr>
          <w:spacing w:val="-4"/>
          <w:lang w:val="en-GB"/>
        </w:rPr>
        <w:t xml:space="preserve"> </w:t>
      </w:r>
      <w:r w:rsidRPr="001D1261">
        <w:rPr>
          <w:lang w:val="en-GB"/>
        </w:rPr>
        <w:t>fulfil</w:t>
      </w:r>
      <w:r w:rsidRPr="001D1261">
        <w:rPr>
          <w:spacing w:val="-4"/>
          <w:lang w:val="en-GB"/>
        </w:rPr>
        <w:t xml:space="preserve"> </w:t>
      </w:r>
      <w:r w:rsidRPr="001D1261">
        <w:rPr>
          <w:lang w:val="en-GB"/>
        </w:rPr>
        <w:t>your</w:t>
      </w:r>
      <w:r w:rsidRPr="001D1261">
        <w:rPr>
          <w:spacing w:val="-3"/>
          <w:lang w:val="en-GB"/>
        </w:rPr>
        <w:t xml:space="preserve"> </w:t>
      </w:r>
      <w:r w:rsidRPr="001D1261">
        <w:rPr>
          <w:lang w:val="en-GB"/>
        </w:rPr>
        <w:t>full</w:t>
      </w:r>
      <w:r w:rsidRPr="001D1261">
        <w:rPr>
          <w:spacing w:val="-3"/>
          <w:lang w:val="en-GB"/>
        </w:rPr>
        <w:t xml:space="preserve"> </w:t>
      </w:r>
      <w:r w:rsidRPr="001D1261">
        <w:rPr>
          <w:lang w:val="en-GB"/>
        </w:rPr>
        <w:t>duties</w:t>
      </w:r>
      <w:r w:rsidRPr="001D1261">
        <w:rPr>
          <w:spacing w:val="-2"/>
          <w:lang w:val="en-GB"/>
        </w:rPr>
        <w:t xml:space="preserve"> </w:t>
      </w:r>
      <w:r w:rsidRPr="001D1261">
        <w:rPr>
          <w:lang w:val="en-GB"/>
        </w:rPr>
        <w:t>under</w:t>
      </w:r>
      <w:r w:rsidRPr="001D1261">
        <w:rPr>
          <w:spacing w:val="-2"/>
          <w:lang w:val="en-GB"/>
        </w:rPr>
        <w:t xml:space="preserve"> </w:t>
      </w:r>
      <w:r w:rsidRPr="001D1261">
        <w:rPr>
          <w:lang w:val="en-GB"/>
        </w:rPr>
        <w:t>health</w:t>
      </w:r>
      <w:r w:rsidRPr="001D1261">
        <w:rPr>
          <w:spacing w:val="-6"/>
          <w:lang w:val="en-GB"/>
        </w:rPr>
        <w:t xml:space="preserve"> </w:t>
      </w:r>
      <w:r w:rsidRPr="001D1261">
        <w:rPr>
          <w:lang w:val="en-GB"/>
        </w:rPr>
        <w:t>and</w:t>
      </w:r>
      <w:r w:rsidRPr="001D1261">
        <w:rPr>
          <w:spacing w:val="-4"/>
          <w:lang w:val="en-GB"/>
        </w:rPr>
        <w:t xml:space="preserve"> </w:t>
      </w:r>
      <w:r w:rsidRPr="001D1261">
        <w:rPr>
          <w:lang w:val="en-GB"/>
        </w:rPr>
        <w:t>safety</w:t>
      </w:r>
      <w:r w:rsidRPr="001D1261">
        <w:rPr>
          <w:spacing w:val="-4"/>
          <w:lang w:val="en-GB"/>
        </w:rPr>
        <w:t xml:space="preserve"> </w:t>
      </w:r>
      <w:r w:rsidRPr="001D1261">
        <w:rPr>
          <w:lang w:val="en-GB"/>
        </w:rPr>
        <w:t>law.</w:t>
      </w:r>
      <w:r w:rsidRPr="001D1261">
        <w:rPr>
          <w:spacing w:val="-4"/>
          <w:lang w:val="en-GB"/>
        </w:rPr>
        <w:t xml:space="preserve"> </w:t>
      </w:r>
      <w:r w:rsidRPr="001D1261">
        <w:rPr>
          <w:lang w:val="en-GB"/>
        </w:rPr>
        <w:t>The</w:t>
      </w:r>
      <w:r w:rsidRPr="001D1261">
        <w:rPr>
          <w:spacing w:val="-3"/>
          <w:lang w:val="en-GB"/>
        </w:rPr>
        <w:t xml:space="preserve"> </w:t>
      </w:r>
      <w:r w:rsidRPr="001D1261">
        <w:rPr>
          <w:lang w:val="en-GB"/>
        </w:rPr>
        <w:t>following</w:t>
      </w:r>
      <w:r w:rsidRPr="001D1261">
        <w:rPr>
          <w:spacing w:val="-4"/>
          <w:lang w:val="en-GB"/>
        </w:rPr>
        <w:t xml:space="preserve"> </w:t>
      </w:r>
      <w:r w:rsidRPr="001D1261">
        <w:rPr>
          <w:lang w:val="en-GB"/>
        </w:rPr>
        <w:t>Laws,</w:t>
      </w:r>
      <w:r w:rsidRPr="001D1261">
        <w:rPr>
          <w:spacing w:val="-4"/>
          <w:lang w:val="en-GB"/>
        </w:rPr>
        <w:t xml:space="preserve"> </w:t>
      </w:r>
      <w:r w:rsidRPr="001D1261">
        <w:rPr>
          <w:spacing w:val="-2"/>
          <w:lang w:val="en-GB"/>
        </w:rPr>
        <w:t xml:space="preserve">Regulations </w:t>
      </w:r>
      <w:r w:rsidRPr="001D1261">
        <w:rPr>
          <w:lang w:val="en-GB"/>
        </w:rPr>
        <w:t>and</w:t>
      </w:r>
      <w:r w:rsidRPr="001D1261">
        <w:rPr>
          <w:spacing w:val="-2"/>
          <w:lang w:val="en-GB"/>
        </w:rPr>
        <w:t xml:space="preserve"> </w:t>
      </w:r>
      <w:r w:rsidRPr="001D1261">
        <w:rPr>
          <w:lang w:val="en-GB"/>
        </w:rPr>
        <w:t>Approved</w:t>
      </w:r>
      <w:r w:rsidRPr="001D1261">
        <w:rPr>
          <w:spacing w:val="-3"/>
          <w:lang w:val="en-GB"/>
        </w:rPr>
        <w:t xml:space="preserve"> </w:t>
      </w:r>
      <w:r w:rsidRPr="001D1261">
        <w:rPr>
          <w:lang w:val="en-GB"/>
        </w:rPr>
        <w:t>Codes</w:t>
      </w:r>
      <w:r w:rsidRPr="001D1261">
        <w:rPr>
          <w:spacing w:val="-3"/>
          <w:lang w:val="en-GB"/>
        </w:rPr>
        <w:t xml:space="preserve"> </w:t>
      </w:r>
      <w:r w:rsidRPr="001D1261">
        <w:rPr>
          <w:lang w:val="en-GB"/>
        </w:rPr>
        <w:t>of</w:t>
      </w:r>
      <w:r w:rsidRPr="001D1261">
        <w:rPr>
          <w:spacing w:val="-1"/>
          <w:lang w:val="en-GB"/>
        </w:rPr>
        <w:t xml:space="preserve"> </w:t>
      </w:r>
      <w:r w:rsidRPr="001D1261">
        <w:rPr>
          <w:lang w:val="en-GB"/>
        </w:rPr>
        <w:t>Practice,</w:t>
      </w:r>
      <w:r w:rsidRPr="001D1261">
        <w:rPr>
          <w:spacing w:val="-4"/>
          <w:lang w:val="en-GB"/>
        </w:rPr>
        <w:t xml:space="preserve"> </w:t>
      </w:r>
      <w:r w:rsidRPr="001D1261">
        <w:rPr>
          <w:lang w:val="en-GB"/>
        </w:rPr>
        <w:t>as</w:t>
      </w:r>
      <w:r w:rsidRPr="001D1261">
        <w:rPr>
          <w:spacing w:val="-1"/>
          <w:lang w:val="en-GB"/>
        </w:rPr>
        <w:t xml:space="preserve"> </w:t>
      </w:r>
      <w:r w:rsidRPr="001D1261">
        <w:rPr>
          <w:lang w:val="en-GB"/>
        </w:rPr>
        <w:t>from time</w:t>
      </w:r>
      <w:r w:rsidRPr="001D1261">
        <w:rPr>
          <w:spacing w:val="-3"/>
          <w:lang w:val="en-GB"/>
        </w:rPr>
        <w:t xml:space="preserve"> </w:t>
      </w:r>
      <w:r w:rsidRPr="001D1261">
        <w:rPr>
          <w:lang w:val="en-GB"/>
        </w:rPr>
        <w:t>to time</w:t>
      </w:r>
      <w:r w:rsidRPr="001D1261">
        <w:rPr>
          <w:spacing w:val="-3"/>
          <w:lang w:val="en-GB"/>
        </w:rPr>
        <w:t xml:space="preserve"> </w:t>
      </w:r>
      <w:r w:rsidRPr="001D1261">
        <w:rPr>
          <w:lang w:val="en-GB"/>
        </w:rPr>
        <w:t>may</w:t>
      </w:r>
      <w:r w:rsidRPr="001D1261">
        <w:rPr>
          <w:spacing w:val="-3"/>
          <w:lang w:val="en-GB"/>
        </w:rPr>
        <w:t xml:space="preserve"> </w:t>
      </w:r>
      <w:r w:rsidRPr="001D1261">
        <w:rPr>
          <w:lang w:val="en-GB"/>
        </w:rPr>
        <w:t>be</w:t>
      </w:r>
      <w:r w:rsidRPr="001D1261">
        <w:rPr>
          <w:spacing w:val="-1"/>
          <w:lang w:val="en-GB"/>
        </w:rPr>
        <w:t xml:space="preserve"> </w:t>
      </w:r>
      <w:r w:rsidRPr="001D1261">
        <w:rPr>
          <w:lang w:val="en-GB"/>
        </w:rPr>
        <w:t>amended</w:t>
      </w:r>
      <w:r w:rsidRPr="001D1261">
        <w:rPr>
          <w:spacing w:val="-4"/>
          <w:lang w:val="en-GB"/>
        </w:rPr>
        <w:t xml:space="preserve"> </w:t>
      </w:r>
      <w:r w:rsidRPr="001D1261">
        <w:rPr>
          <w:lang w:val="en-GB"/>
        </w:rPr>
        <w:t>and</w:t>
      </w:r>
      <w:r w:rsidRPr="001D1261">
        <w:rPr>
          <w:spacing w:val="-2"/>
          <w:lang w:val="en-GB"/>
        </w:rPr>
        <w:t xml:space="preserve"> </w:t>
      </w:r>
      <w:r w:rsidRPr="001D1261">
        <w:rPr>
          <w:lang w:val="en-GB"/>
        </w:rPr>
        <w:t>in</w:t>
      </w:r>
      <w:r w:rsidRPr="001D1261">
        <w:rPr>
          <w:spacing w:val="-1"/>
          <w:lang w:val="en-GB"/>
        </w:rPr>
        <w:t xml:space="preserve"> </w:t>
      </w:r>
      <w:r w:rsidRPr="001D1261">
        <w:rPr>
          <w:lang w:val="en-GB"/>
        </w:rPr>
        <w:t>force,</w:t>
      </w:r>
      <w:r w:rsidRPr="001D1261">
        <w:rPr>
          <w:spacing w:val="-1"/>
          <w:lang w:val="en-GB"/>
        </w:rPr>
        <w:t xml:space="preserve"> </w:t>
      </w:r>
      <w:r w:rsidRPr="001D1261">
        <w:rPr>
          <w:lang w:val="en-GB"/>
        </w:rPr>
        <w:t>deal</w:t>
      </w:r>
      <w:r w:rsidRPr="001D1261">
        <w:rPr>
          <w:spacing w:val="-4"/>
          <w:lang w:val="en-GB"/>
        </w:rPr>
        <w:t xml:space="preserve"> </w:t>
      </w:r>
      <w:r w:rsidRPr="001D1261">
        <w:rPr>
          <w:lang w:val="en-GB"/>
        </w:rPr>
        <w:t>with</w:t>
      </w:r>
      <w:r w:rsidRPr="001D1261">
        <w:rPr>
          <w:spacing w:val="-4"/>
          <w:lang w:val="en-GB"/>
        </w:rPr>
        <w:t xml:space="preserve"> </w:t>
      </w:r>
      <w:r w:rsidRPr="001D1261">
        <w:rPr>
          <w:lang w:val="en-GB"/>
        </w:rPr>
        <w:t>specific matters or areas of health and safety which may be relevant in the port areas: -</w:t>
      </w:r>
    </w:p>
    <w:p w:rsidRPr="001D1261" w:rsidR="00056A90" w:rsidP="00056A90" w:rsidRDefault="00056A90" w14:paraId="23C7574F" w14:textId="77777777">
      <w:pPr>
        <w:pStyle w:val="BodyText"/>
        <w:rPr>
          <w:lang w:val="en-GB"/>
        </w:rPr>
      </w:pPr>
    </w:p>
    <w:p w:rsidRPr="001D1261" w:rsidR="00056A90" w:rsidP="00056A90" w:rsidRDefault="00056A90" w14:paraId="79147063" w14:textId="77777777">
      <w:pPr>
        <w:pStyle w:val="ListParagraph"/>
        <w:numPr>
          <w:ilvl w:val="0"/>
          <w:numId w:val="16"/>
        </w:numPr>
        <w:tabs>
          <w:tab w:val="left" w:pos="1732"/>
          <w:tab w:val="left" w:pos="1733"/>
        </w:tabs>
        <w:rPr>
          <w:lang w:val="en-GB"/>
        </w:rPr>
      </w:pPr>
      <w:r w:rsidRPr="001D1261">
        <w:rPr>
          <w:lang w:val="en-GB"/>
        </w:rPr>
        <w:t>The</w:t>
      </w:r>
      <w:r w:rsidRPr="001D1261">
        <w:rPr>
          <w:spacing w:val="-3"/>
          <w:lang w:val="en-GB"/>
        </w:rPr>
        <w:t xml:space="preserve"> </w:t>
      </w:r>
      <w:r w:rsidRPr="001D1261">
        <w:rPr>
          <w:lang w:val="en-GB"/>
        </w:rPr>
        <w:t>Health</w:t>
      </w:r>
      <w:r w:rsidRPr="001D1261">
        <w:rPr>
          <w:spacing w:val="-5"/>
          <w:lang w:val="en-GB"/>
        </w:rPr>
        <w:t xml:space="preserve"> </w:t>
      </w:r>
      <w:r w:rsidRPr="001D1261">
        <w:rPr>
          <w:lang w:val="en-GB"/>
        </w:rPr>
        <w:t>and</w:t>
      </w:r>
      <w:r w:rsidRPr="001D1261">
        <w:rPr>
          <w:spacing w:val="-3"/>
          <w:lang w:val="en-GB"/>
        </w:rPr>
        <w:t xml:space="preserve"> </w:t>
      </w:r>
      <w:r w:rsidRPr="001D1261">
        <w:rPr>
          <w:lang w:val="en-GB"/>
        </w:rPr>
        <w:t>Safety</w:t>
      </w:r>
      <w:r w:rsidRPr="001D1261">
        <w:rPr>
          <w:spacing w:val="-2"/>
          <w:lang w:val="en-GB"/>
        </w:rPr>
        <w:t xml:space="preserve"> </w:t>
      </w:r>
      <w:r w:rsidRPr="001D1261">
        <w:rPr>
          <w:lang w:val="en-GB"/>
        </w:rPr>
        <w:t>at</w:t>
      </w:r>
      <w:r w:rsidRPr="001D1261">
        <w:rPr>
          <w:spacing w:val="-5"/>
          <w:lang w:val="en-GB"/>
        </w:rPr>
        <w:t xml:space="preserve"> </w:t>
      </w:r>
      <w:r w:rsidRPr="001D1261">
        <w:rPr>
          <w:lang w:val="en-GB"/>
        </w:rPr>
        <w:t>Work</w:t>
      </w:r>
      <w:r w:rsidRPr="001D1261">
        <w:rPr>
          <w:spacing w:val="-2"/>
          <w:lang w:val="en-GB"/>
        </w:rPr>
        <w:t xml:space="preserve"> </w:t>
      </w:r>
      <w:r w:rsidRPr="001D1261">
        <w:rPr>
          <w:lang w:val="en-GB"/>
        </w:rPr>
        <w:t>[Jersey]</w:t>
      </w:r>
      <w:r w:rsidRPr="001D1261">
        <w:rPr>
          <w:spacing w:val="-5"/>
          <w:lang w:val="en-GB"/>
        </w:rPr>
        <w:t xml:space="preserve"> </w:t>
      </w:r>
      <w:r w:rsidRPr="001D1261">
        <w:rPr>
          <w:lang w:val="en-GB"/>
        </w:rPr>
        <w:t>Law</w:t>
      </w:r>
      <w:r w:rsidRPr="001D1261">
        <w:rPr>
          <w:spacing w:val="-1"/>
          <w:lang w:val="en-GB"/>
        </w:rPr>
        <w:t xml:space="preserve"> </w:t>
      </w:r>
      <w:r w:rsidRPr="001D1261">
        <w:rPr>
          <w:spacing w:val="-4"/>
          <w:lang w:val="en-GB"/>
        </w:rPr>
        <w:t>1989.</w:t>
      </w:r>
    </w:p>
    <w:p w:rsidRPr="001D1261" w:rsidR="00056A90" w:rsidP="00056A90" w:rsidRDefault="00056A90" w14:paraId="20287443" w14:textId="77777777">
      <w:pPr>
        <w:pStyle w:val="ListParagraph"/>
        <w:numPr>
          <w:ilvl w:val="0"/>
          <w:numId w:val="16"/>
        </w:numPr>
        <w:tabs>
          <w:tab w:val="left" w:pos="1732"/>
          <w:tab w:val="left" w:pos="1733"/>
        </w:tabs>
        <w:spacing w:before="122"/>
        <w:rPr>
          <w:lang w:val="en-GB"/>
        </w:rPr>
      </w:pPr>
      <w:r w:rsidRPr="001D1261">
        <w:rPr>
          <w:lang w:val="en-GB"/>
        </w:rPr>
        <w:t>Harbours</w:t>
      </w:r>
      <w:r w:rsidRPr="001D1261">
        <w:rPr>
          <w:spacing w:val="-4"/>
          <w:lang w:val="en-GB"/>
        </w:rPr>
        <w:t xml:space="preserve"> </w:t>
      </w:r>
      <w:r w:rsidRPr="001D1261">
        <w:rPr>
          <w:lang w:val="en-GB"/>
        </w:rPr>
        <w:t>Administration</w:t>
      </w:r>
      <w:r w:rsidRPr="001D1261">
        <w:rPr>
          <w:spacing w:val="-4"/>
          <w:lang w:val="en-GB"/>
        </w:rPr>
        <w:t xml:space="preserve"> </w:t>
      </w:r>
      <w:r w:rsidRPr="001D1261">
        <w:rPr>
          <w:lang w:val="en-GB"/>
        </w:rPr>
        <w:t>[Jersey]</w:t>
      </w:r>
      <w:r w:rsidRPr="001D1261">
        <w:rPr>
          <w:spacing w:val="-6"/>
          <w:lang w:val="en-GB"/>
        </w:rPr>
        <w:t xml:space="preserve"> </w:t>
      </w:r>
      <w:r w:rsidRPr="001D1261">
        <w:rPr>
          <w:lang w:val="en-GB"/>
        </w:rPr>
        <w:t>Regulations</w:t>
      </w:r>
      <w:r w:rsidRPr="001D1261">
        <w:rPr>
          <w:spacing w:val="-5"/>
          <w:lang w:val="en-GB"/>
        </w:rPr>
        <w:t xml:space="preserve"> </w:t>
      </w:r>
      <w:r w:rsidRPr="001D1261">
        <w:rPr>
          <w:lang w:val="en-GB"/>
        </w:rPr>
        <w:t>1962</w:t>
      </w:r>
      <w:r w:rsidRPr="001D1261">
        <w:rPr>
          <w:spacing w:val="-5"/>
          <w:lang w:val="en-GB"/>
        </w:rPr>
        <w:t xml:space="preserve"> </w:t>
      </w:r>
      <w:r w:rsidRPr="001D1261">
        <w:rPr>
          <w:lang w:val="en-GB"/>
        </w:rPr>
        <w:t xml:space="preserve">+ </w:t>
      </w:r>
      <w:r w:rsidRPr="001D1261">
        <w:rPr>
          <w:spacing w:val="-2"/>
          <w:lang w:val="en-GB"/>
        </w:rPr>
        <w:t>amendments</w:t>
      </w:r>
    </w:p>
    <w:p w:rsidRPr="001D1261" w:rsidR="00056A90" w:rsidP="00056A90" w:rsidRDefault="00056A90" w14:paraId="4B00F034" w14:textId="6B0BC153">
      <w:pPr>
        <w:pStyle w:val="ListParagraph"/>
        <w:numPr>
          <w:ilvl w:val="0"/>
          <w:numId w:val="16"/>
        </w:numPr>
        <w:tabs>
          <w:tab w:val="left" w:pos="1732"/>
          <w:tab w:val="left" w:pos="1733"/>
        </w:tabs>
        <w:spacing w:before="119"/>
        <w:rPr>
          <w:lang w:val="en-GB"/>
        </w:rPr>
      </w:pPr>
      <w:r w:rsidRPr="001D1261">
        <w:rPr>
          <w:lang w:val="en-GB"/>
        </w:rPr>
        <w:t>Machinery</w:t>
      </w:r>
      <w:r w:rsidRPr="001D1261">
        <w:rPr>
          <w:spacing w:val="-4"/>
          <w:lang w:val="en-GB"/>
        </w:rPr>
        <w:t xml:space="preserve"> </w:t>
      </w:r>
      <w:r w:rsidRPr="001D1261">
        <w:rPr>
          <w:lang w:val="en-GB"/>
        </w:rPr>
        <w:t>and</w:t>
      </w:r>
      <w:r w:rsidRPr="001D1261">
        <w:rPr>
          <w:spacing w:val="-5"/>
          <w:lang w:val="en-GB"/>
        </w:rPr>
        <w:t xml:space="preserve"> </w:t>
      </w:r>
      <w:r w:rsidRPr="001D1261">
        <w:rPr>
          <w:lang w:val="en-GB"/>
        </w:rPr>
        <w:t>Woodworking</w:t>
      </w:r>
      <w:r w:rsidRPr="001D1261">
        <w:rPr>
          <w:spacing w:val="-5"/>
          <w:lang w:val="en-GB"/>
        </w:rPr>
        <w:t xml:space="preserve"> </w:t>
      </w:r>
      <w:r w:rsidRPr="001D1261">
        <w:rPr>
          <w:lang w:val="en-GB"/>
        </w:rPr>
        <w:t>Machine</w:t>
      </w:r>
      <w:r w:rsidRPr="001D1261">
        <w:rPr>
          <w:spacing w:val="-3"/>
          <w:lang w:val="en-GB"/>
        </w:rPr>
        <w:t xml:space="preserve"> </w:t>
      </w:r>
      <w:r w:rsidRPr="001D1261">
        <w:rPr>
          <w:lang w:val="en-GB"/>
        </w:rPr>
        <w:t>[Jersey]</w:t>
      </w:r>
      <w:r w:rsidRPr="001D1261">
        <w:rPr>
          <w:spacing w:val="-6"/>
          <w:lang w:val="en-GB"/>
        </w:rPr>
        <w:t xml:space="preserve"> </w:t>
      </w:r>
      <w:r w:rsidRPr="001D1261">
        <w:rPr>
          <w:spacing w:val="-2"/>
          <w:lang w:val="en-GB"/>
        </w:rPr>
        <w:t>Regulations</w:t>
      </w:r>
      <w:r w:rsidRPr="001D1261" w:rsidR="00CE46D4">
        <w:rPr>
          <w:spacing w:val="-2"/>
          <w:lang w:val="en-GB"/>
        </w:rPr>
        <w:t xml:space="preserve"> </w:t>
      </w:r>
      <w:r w:rsidRPr="001D1261">
        <w:rPr>
          <w:spacing w:val="-2"/>
          <w:lang w:val="en-GB"/>
        </w:rPr>
        <w:t>1967</w:t>
      </w:r>
    </w:p>
    <w:p w:rsidRPr="001D1261" w:rsidR="00056A90" w:rsidP="00056A90" w:rsidRDefault="00056A90" w14:paraId="7E0BC7C3" w14:textId="77777777">
      <w:pPr>
        <w:pStyle w:val="ListParagraph"/>
        <w:numPr>
          <w:ilvl w:val="0"/>
          <w:numId w:val="16"/>
        </w:numPr>
        <w:tabs>
          <w:tab w:val="left" w:pos="1732"/>
          <w:tab w:val="left" w:pos="1733"/>
        </w:tabs>
        <w:spacing w:before="121"/>
        <w:rPr>
          <w:lang w:val="en-GB"/>
        </w:rPr>
      </w:pPr>
      <w:r w:rsidRPr="001D1261">
        <w:rPr>
          <w:lang w:val="en-GB"/>
        </w:rPr>
        <w:t>Construction</w:t>
      </w:r>
      <w:r w:rsidRPr="001D1261">
        <w:rPr>
          <w:spacing w:val="-10"/>
          <w:lang w:val="en-GB"/>
        </w:rPr>
        <w:t xml:space="preserve"> </w:t>
      </w:r>
      <w:r w:rsidRPr="001D1261">
        <w:rPr>
          <w:lang w:val="en-GB"/>
        </w:rPr>
        <w:t>Safety</w:t>
      </w:r>
      <w:r w:rsidRPr="001D1261">
        <w:rPr>
          <w:spacing w:val="-7"/>
          <w:lang w:val="en-GB"/>
        </w:rPr>
        <w:t xml:space="preserve"> </w:t>
      </w:r>
      <w:r w:rsidRPr="001D1261">
        <w:rPr>
          <w:lang w:val="en-GB"/>
        </w:rPr>
        <w:t>Provisions</w:t>
      </w:r>
      <w:r w:rsidRPr="001D1261">
        <w:rPr>
          <w:spacing w:val="-7"/>
          <w:lang w:val="en-GB"/>
        </w:rPr>
        <w:t xml:space="preserve"> </w:t>
      </w:r>
      <w:r w:rsidRPr="001D1261">
        <w:rPr>
          <w:lang w:val="en-GB"/>
        </w:rPr>
        <w:t>[Jersey]</w:t>
      </w:r>
      <w:r w:rsidRPr="001D1261">
        <w:rPr>
          <w:spacing w:val="-6"/>
          <w:lang w:val="en-GB"/>
        </w:rPr>
        <w:t xml:space="preserve"> </w:t>
      </w:r>
      <w:r w:rsidRPr="001D1261">
        <w:rPr>
          <w:lang w:val="en-GB"/>
        </w:rPr>
        <w:t>Regulations</w:t>
      </w:r>
      <w:r w:rsidRPr="001D1261">
        <w:rPr>
          <w:spacing w:val="-8"/>
          <w:lang w:val="en-GB"/>
        </w:rPr>
        <w:t xml:space="preserve"> </w:t>
      </w:r>
      <w:r w:rsidRPr="001D1261">
        <w:rPr>
          <w:spacing w:val="-4"/>
          <w:lang w:val="en-GB"/>
        </w:rPr>
        <w:t>1970</w:t>
      </w:r>
    </w:p>
    <w:p w:rsidRPr="001D1261" w:rsidR="00056A90" w:rsidP="00056A90" w:rsidRDefault="00056A90" w14:paraId="24FB91FB" w14:textId="77777777">
      <w:pPr>
        <w:pStyle w:val="ListParagraph"/>
        <w:numPr>
          <w:ilvl w:val="0"/>
          <w:numId w:val="16"/>
        </w:numPr>
        <w:tabs>
          <w:tab w:val="left" w:pos="1732"/>
          <w:tab w:val="left" w:pos="1733"/>
        </w:tabs>
        <w:spacing w:before="119"/>
        <w:rPr>
          <w:lang w:val="en-GB"/>
        </w:rPr>
      </w:pPr>
      <w:r w:rsidRPr="001D1261">
        <w:rPr>
          <w:lang w:val="en-GB"/>
        </w:rPr>
        <w:t>Chains,</w:t>
      </w:r>
      <w:r w:rsidRPr="001D1261">
        <w:rPr>
          <w:spacing w:val="-3"/>
          <w:lang w:val="en-GB"/>
        </w:rPr>
        <w:t xml:space="preserve"> </w:t>
      </w:r>
      <w:r w:rsidRPr="001D1261">
        <w:rPr>
          <w:lang w:val="en-GB"/>
        </w:rPr>
        <w:t>Ropes</w:t>
      </w:r>
      <w:r w:rsidRPr="001D1261">
        <w:rPr>
          <w:spacing w:val="-3"/>
          <w:lang w:val="en-GB"/>
        </w:rPr>
        <w:t xml:space="preserve"> </w:t>
      </w:r>
      <w:r w:rsidRPr="001D1261">
        <w:rPr>
          <w:lang w:val="en-GB"/>
        </w:rPr>
        <w:t>and</w:t>
      </w:r>
      <w:r w:rsidRPr="001D1261">
        <w:rPr>
          <w:spacing w:val="-4"/>
          <w:lang w:val="en-GB"/>
        </w:rPr>
        <w:t xml:space="preserve"> </w:t>
      </w:r>
      <w:r w:rsidRPr="001D1261">
        <w:rPr>
          <w:lang w:val="en-GB"/>
        </w:rPr>
        <w:t>Lifting</w:t>
      </w:r>
      <w:r w:rsidRPr="001D1261">
        <w:rPr>
          <w:spacing w:val="-4"/>
          <w:lang w:val="en-GB"/>
        </w:rPr>
        <w:t xml:space="preserve"> </w:t>
      </w:r>
      <w:r w:rsidRPr="001D1261">
        <w:rPr>
          <w:lang w:val="en-GB"/>
        </w:rPr>
        <w:t>Gear</w:t>
      </w:r>
      <w:r w:rsidRPr="001D1261">
        <w:rPr>
          <w:spacing w:val="-3"/>
          <w:lang w:val="en-GB"/>
        </w:rPr>
        <w:t xml:space="preserve"> </w:t>
      </w:r>
      <w:r w:rsidRPr="001D1261">
        <w:rPr>
          <w:lang w:val="en-GB"/>
        </w:rPr>
        <w:t>[Jersey]</w:t>
      </w:r>
      <w:r w:rsidRPr="001D1261">
        <w:rPr>
          <w:spacing w:val="-3"/>
          <w:lang w:val="en-GB"/>
        </w:rPr>
        <w:t xml:space="preserve"> </w:t>
      </w:r>
      <w:r w:rsidRPr="001D1261">
        <w:rPr>
          <w:lang w:val="en-GB"/>
        </w:rPr>
        <w:t>Regulations</w:t>
      </w:r>
      <w:r w:rsidRPr="001D1261">
        <w:rPr>
          <w:spacing w:val="-5"/>
          <w:lang w:val="en-GB"/>
        </w:rPr>
        <w:t xml:space="preserve"> </w:t>
      </w:r>
      <w:r w:rsidRPr="001D1261">
        <w:rPr>
          <w:spacing w:val="-4"/>
          <w:lang w:val="en-GB"/>
        </w:rPr>
        <w:t>1980</w:t>
      </w:r>
    </w:p>
    <w:p w:rsidRPr="001D1261" w:rsidR="00056A90" w:rsidP="00056A90" w:rsidRDefault="00056A90" w14:paraId="621C13B0" w14:textId="77777777">
      <w:pPr>
        <w:pStyle w:val="ListParagraph"/>
        <w:numPr>
          <w:ilvl w:val="0"/>
          <w:numId w:val="16"/>
        </w:numPr>
        <w:tabs>
          <w:tab w:val="left" w:pos="1732"/>
          <w:tab w:val="left" w:pos="1733"/>
        </w:tabs>
        <w:spacing w:before="121"/>
        <w:rPr>
          <w:lang w:val="en-GB"/>
        </w:rPr>
      </w:pPr>
      <w:r w:rsidRPr="001D1261">
        <w:rPr>
          <w:lang w:val="en-GB"/>
        </w:rPr>
        <w:t>Electricity</w:t>
      </w:r>
      <w:r w:rsidRPr="001D1261">
        <w:rPr>
          <w:spacing w:val="-4"/>
          <w:lang w:val="en-GB"/>
        </w:rPr>
        <w:t xml:space="preserve"> </w:t>
      </w:r>
      <w:r w:rsidRPr="001D1261">
        <w:rPr>
          <w:lang w:val="en-GB"/>
        </w:rPr>
        <w:t>at</w:t>
      </w:r>
      <w:r w:rsidRPr="001D1261">
        <w:rPr>
          <w:spacing w:val="-5"/>
          <w:lang w:val="en-GB"/>
        </w:rPr>
        <w:t xml:space="preserve"> </w:t>
      </w:r>
      <w:r w:rsidRPr="001D1261">
        <w:rPr>
          <w:lang w:val="en-GB"/>
        </w:rPr>
        <w:t>Work</w:t>
      </w:r>
      <w:r w:rsidRPr="001D1261">
        <w:rPr>
          <w:spacing w:val="-4"/>
          <w:lang w:val="en-GB"/>
        </w:rPr>
        <w:t xml:space="preserve"> </w:t>
      </w:r>
      <w:r w:rsidRPr="001D1261">
        <w:rPr>
          <w:lang w:val="en-GB"/>
        </w:rPr>
        <w:t>[Jersey)</w:t>
      </w:r>
      <w:r w:rsidRPr="001D1261">
        <w:rPr>
          <w:spacing w:val="-6"/>
          <w:lang w:val="en-GB"/>
        </w:rPr>
        <w:t xml:space="preserve"> </w:t>
      </w:r>
      <w:r w:rsidRPr="001D1261">
        <w:rPr>
          <w:spacing w:val="-2"/>
          <w:lang w:val="en-GB"/>
        </w:rPr>
        <w:t>Regulations</w:t>
      </w:r>
    </w:p>
    <w:p w:rsidRPr="001D1261" w:rsidR="00056A90" w:rsidP="00056A90" w:rsidRDefault="00056A90" w14:paraId="6A2C280B" w14:textId="77777777">
      <w:pPr>
        <w:pStyle w:val="ListParagraph"/>
        <w:numPr>
          <w:ilvl w:val="0"/>
          <w:numId w:val="16"/>
        </w:numPr>
        <w:tabs>
          <w:tab w:val="left" w:pos="1732"/>
          <w:tab w:val="left" w:pos="1733"/>
        </w:tabs>
        <w:spacing w:before="119"/>
        <w:rPr>
          <w:lang w:val="en-GB"/>
        </w:rPr>
      </w:pPr>
      <w:r w:rsidRPr="001D1261">
        <w:rPr>
          <w:lang w:val="en-GB"/>
        </w:rPr>
        <w:t>Approved</w:t>
      </w:r>
      <w:r w:rsidRPr="001D1261">
        <w:rPr>
          <w:spacing w:val="-4"/>
          <w:lang w:val="en-GB"/>
        </w:rPr>
        <w:t xml:space="preserve"> </w:t>
      </w:r>
      <w:r w:rsidRPr="001D1261">
        <w:rPr>
          <w:lang w:val="en-GB"/>
        </w:rPr>
        <w:t>Code</w:t>
      </w:r>
      <w:r w:rsidRPr="001D1261">
        <w:rPr>
          <w:spacing w:val="-4"/>
          <w:lang w:val="en-GB"/>
        </w:rPr>
        <w:t xml:space="preserve"> </w:t>
      </w:r>
      <w:r w:rsidRPr="001D1261">
        <w:rPr>
          <w:lang w:val="en-GB"/>
        </w:rPr>
        <w:t>of</w:t>
      </w:r>
      <w:r w:rsidRPr="001D1261">
        <w:rPr>
          <w:spacing w:val="-4"/>
          <w:lang w:val="en-GB"/>
        </w:rPr>
        <w:t xml:space="preserve"> </w:t>
      </w:r>
      <w:r w:rsidRPr="001D1261">
        <w:rPr>
          <w:lang w:val="en-GB"/>
        </w:rPr>
        <w:t>Practice</w:t>
      </w:r>
      <w:r w:rsidRPr="001D1261">
        <w:rPr>
          <w:spacing w:val="-4"/>
          <w:lang w:val="en-GB"/>
        </w:rPr>
        <w:t xml:space="preserve"> </w:t>
      </w:r>
      <w:r w:rsidRPr="001D1261">
        <w:rPr>
          <w:lang w:val="en-GB"/>
        </w:rPr>
        <w:t>for</w:t>
      </w:r>
      <w:r w:rsidRPr="001D1261">
        <w:rPr>
          <w:spacing w:val="-2"/>
          <w:lang w:val="en-GB"/>
        </w:rPr>
        <w:t xml:space="preserve"> </w:t>
      </w:r>
      <w:r w:rsidRPr="001D1261">
        <w:rPr>
          <w:lang w:val="en-GB"/>
        </w:rPr>
        <w:t>the Health</w:t>
      </w:r>
      <w:r w:rsidRPr="001D1261">
        <w:rPr>
          <w:spacing w:val="-5"/>
          <w:lang w:val="en-GB"/>
        </w:rPr>
        <w:t xml:space="preserve"> </w:t>
      </w:r>
      <w:r w:rsidRPr="001D1261">
        <w:rPr>
          <w:lang w:val="en-GB"/>
        </w:rPr>
        <w:t>and</w:t>
      </w:r>
      <w:r w:rsidRPr="001D1261">
        <w:rPr>
          <w:spacing w:val="-3"/>
          <w:lang w:val="en-GB"/>
        </w:rPr>
        <w:t xml:space="preserve"> </w:t>
      </w:r>
      <w:r w:rsidRPr="001D1261">
        <w:rPr>
          <w:lang w:val="en-GB"/>
        </w:rPr>
        <w:t>Safety</w:t>
      </w:r>
      <w:r w:rsidRPr="001D1261">
        <w:rPr>
          <w:spacing w:val="-1"/>
          <w:lang w:val="en-GB"/>
        </w:rPr>
        <w:t xml:space="preserve"> </w:t>
      </w:r>
      <w:r w:rsidRPr="001D1261">
        <w:rPr>
          <w:lang w:val="en-GB"/>
        </w:rPr>
        <w:t>for</w:t>
      </w:r>
      <w:r w:rsidRPr="001D1261">
        <w:rPr>
          <w:spacing w:val="-2"/>
          <w:lang w:val="en-GB"/>
        </w:rPr>
        <w:t xml:space="preserve"> </w:t>
      </w:r>
      <w:r w:rsidRPr="001D1261">
        <w:rPr>
          <w:lang w:val="en-GB"/>
        </w:rPr>
        <w:t>the</w:t>
      </w:r>
      <w:r w:rsidRPr="001D1261">
        <w:rPr>
          <w:spacing w:val="-4"/>
          <w:lang w:val="en-GB"/>
        </w:rPr>
        <w:t xml:space="preserve"> </w:t>
      </w:r>
      <w:r w:rsidRPr="001D1261">
        <w:rPr>
          <w:lang w:val="en-GB"/>
        </w:rPr>
        <w:t>Port</w:t>
      </w:r>
      <w:r w:rsidRPr="001D1261">
        <w:rPr>
          <w:spacing w:val="-3"/>
          <w:lang w:val="en-GB"/>
        </w:rPr>
        <w:t xml:space="preserve"> </w:t>
      </w:r>
      <w:r w:rsidRPr="001D1261">
        <w:rPr>
          <w:lang w:val="en-GB"/>
        </w:rPr>
        <w:t>of</w:t>
      </w:r>
      <w:r w:rsidRPr="001D1261">
        <w:rPr>
          <w:spacing w:val="-5"/>
          <w:lang w:val="en-GB"/>
        </w:rPr>
        <w:t xml:space="preserve"> </w:t>
      </w:r>
      <w:r w:rsidRPr="001D1261">
        <w:rPr>
          <w:lang w:val="en-GB"/>
        </w:rPr>
        <w:t>St</w:t>
      </w:r>
      <w:r w:rsidRPr="001D1261">
        <w:rPr>
          <w:spacing w:val="-1"/>
          <w:lang w:val="en-GB"/>
        </w:rPr>
        <w:t xml:space="preserve"> </w:t>
      </w:r>
      <w:r w:rsidRPr="001D1261">
        <w:rPr>
          <w:spacing w:val="-2"/>
          <w:lang w:val="en-GB"/>
        </w:rPr>
        <w:t>Helier.</w:t>
      </w:r>
    </w:p>
    <w:p w:rsidRPr="001D1261" w:rsidR="00056A90" w:rsidP="00056A90" w:rsidRDefault="00056A90" w14:paraId="3B09176C" w14:textId="77777777">
      <w:pPr>
        <w:pStyle w:val="ListParagraph"/>
        <w:numPr>
          <w:ilvl w:val="0"/>
          <w:numId w:val="16"/>
        </w:numPr>
        <w:tabs>
          <w:tab w:val="left" w:pos="1732"/>
          <w:tab w:val="left" w:pos="1733"/>
        </w:tabs>
        <w:spacing w:before="121"/>
        <w:rPr>
          <w:lang w:val="en-GB"/>
        </w:rPr>
      </w:pPr>
      <w:r w:rsidRPr="001D1261">
        <w:rPr>
          <w:lang w:val="en-GB"/>
        </w:rPr>
        <w:t>Cranes</w:t>
      </w:r>
      <w:r w:rsidRPr="001D1261">
        <w:rPr>
          <w:spacing w:val="-3"/>
          <w:lang w:val="en-GB"/>
        </w:rPr>
        <w:t xml:space="preserve"> </w:t>
      </w:r>
      <w:r w:rsidRPr="001D1261">
        <w:rPr>
          <w:lang w:val="en-GB"/>
        </w:rPr>
        <w:t>and</w:t>
      </w:r>
      <w:r w:rsidRPr="001D1261">
        <w:rPr>
          <w:spacing w:val="-4"/>
          <w:lang w:val="en-GB"/>
        </w:rPr>
        <w:t xml:space="preserve"> </w:t>
      </w:r>
      <w:r w:rsidRPr="001D1261">
        <w:rPr>
          <w:lang w:val="en-GB"/>
        </w:rPr>
        <w:t>Lifting</w:t>
      </w:r>
      <w:r w:rsidRPr="001D1261">
        <w:rPr>
          <w:spacing w:val="-5"/>
          <w:lang w:val="en-GB"/>
        </w:rPr>
        <w:t xml:space="preserve"> </w:t>
      </w:r>
      <w:r w:rsidRPr="001D1261">
        <w:rPr>
          <w:lang w:val="en-GB"/>
        </w:rPr>
        <w:t>Appliances</w:t>
      </w:r>
      <w:r w:rsidRPr="001D1261">
        <w:rPr>
          <w:spacing w:val="-3"/>
          <w:lang w:val="en-GB"/>
        </w:rPr>
        <w:t xml:space="preserve"> </w:t>
      </w:r>
      <w:r w:rsidRPr="001D1261">
        <w:rPr>
          <w:lang w:val="en-GB"/>
        </w:rPr>
        <w:t>Regulation</w:t>
      </w:r>
      <w:r w:rsidRPr="001D1261">
        <w:rPr>
          <w:spacing w:val="-6"/>
          <w:lang w:val="en-GB"/>
        </w:rPr>
        <w:t xml:space="preserve"> </w:t>
      </w:r>
      <w:r w:rsidRPr="001D1261">
        <w:rPr>
          <w:spacing w:val="-4"/>
          <w:lang w:val="en-GB"/>
        </w:rPr>
        <w:t>1978</w:t>
      </w:r>
    </w:p>
    <w:p w:rsidRPr="001D1261" w:rsidR="00056A90" w:rsidP="00056A90" w:rsidRDefault="00056A90" w14:paraId="66D45383" w14:textId="77777777">
      <w:pPr>
        <w:pStyle w:val="ListParagraph"/>
        <w:numPr>
          <w:ilvl w:val="0"/>
          <w:numId w:val="16"/>
        </w:numPr>
        <w:tabs>
          <w:tab w:val="left" w:pos="1732"/>
          <w:tab w:val="left" w:pos="1733"/>
        </w:tabs>
        <w:spacing w:before="119"/>
        <w:rPr>
          <w:lang w:val="en-GB"/>
        </w:rPr>
      </w:pPr>
      <w:r w:rsidRPr="001D1261">
        <w:rPr>
          <w:lang w:val="en-GB"/>
        </w:rPr>
        <w:t>The</w:t>
      </w:r>
      <w:r w:rsidRPr="001D1261">
        <w:rPr>
          <w:spacing w:val="-3"/>
          <w:lang w:val="en-GB"/>
        </w:rPr>
        <w:t xml:space="preserve"> </w:t>
      </w:r>
      <w:r w:rsidRPr="001D1261">
        <w:rPr>
          <w:lang w:val="en-GB"/>
        </w:rPr>
        <w:t>Noise</w:t>
      </w:r>
      <w:r w:rsidRPr="001D1261">
        <w:rPr>
          <w:spacing w:val="-1"/>
          <w:lang w:val="en-GB"/>
        </w:rPr>
        <w:t xml:space="preserve"> </w:t>
      </w:r>
      <w:r w:rsidRPr="001D1261">
        <w:rPr>
          <w:lang w:val="en-GB"/>
        </w:rPr>
        <w:t>at</w:t>
      </w:r>
      <w:r w:rsidRPr="001D1261">
        <w:rPr>
          <w:spacing w:val="-5"/>
          <w:lang w:val="en-GB"/>
        </w:rPr>
        <w:t xml:space="preserve"> </w:t>
      </w:r>
      <w:r w:rsidRPr="001D1261">
        <w:rPr>
          <w:lang w:val="en-GB"/>
        </w:rPr>
        <w:t>Work</w:t>
      </w:r>
      <w:r w:rsidRPr="001D1261">
        <w:rPr>
          <w:spacing w:val="-3"/>
          <w:lang w:val="en-GB"/>
        </w:rPr>
        <w:t xml:space="preserve"> </w:t>
      </w:r>
      <w:r w:rsidRPr="001D1261">
        <w:rPr>
          <w:lang w:val="en-GB"/>
        </w:rPr>
        <w:t>Regulations</w:t>
      </w:r>
      <w:r w:rsidRPr="001D1261">
        <w:rPr>
          <w:spacing w:val="-2"/>
          <w:lang w:val="en-GB"/>
        </w:rPr>
        <w:t xml:space="preserve"> </w:t>
      </w:r>
      <w:r w:rsidRPr="001D1261">
        <w:rPr>
          <w:spacing w:val="-4"/>
          <w:lang w:val="en-GB"/>
        </w:rPr>
        <w:t>1989</w:t>
      </w:r>
    </w:p>
    <w:p w:rsidRPr="001D1261" w:rsidR="00056A90" w:rsidP="00056A90" w:rsidRDefault="00056A90" w14:paraId="7A94BB27" w14:textId="77777777">
      <w:pPr>
        <w:pStyle w:val="ListParagraph"/>
        <w:numPr>
          <w:ilvl w:val="0"/>
          <w:numId w:val="16"/>
        </w:numPr>
        <w:tabs>
          <w:tab w:val="left" w:pos="1732"/>
          <w:tab w:val="left" w:pos="1733"/>
        </w:tabs>
        <w:spacing w:before="121"/>
        <w:rPr>
          <w:lang w:val="en-GB"/>
        </w:rPr>
      </w:pPr>
      <w:r w:rsidRPr="001D1261">
        <w:rPr>
          <w:lang w:val="en-GB"/>
        </w:rPr>
        <w:t>Highly</w:t>
      </w:r>
      <w:r w:rsidRPr="001D1261">
        <w:rPr>
          <w:spacing w:val="-3"/>
          <w:lang w:val="en-GB"/>
        </w:rPr>
        <w:t xml:space="preserve"> </w:t>
      </w:r>
      <w:r w:rsidRPr="001D1261">
        <w:rPr>
          <w:lang w:val="en-GB"/>
        </w:rPr>
        <w:t>Flammable</w:t>
      </w:r>
      <w:r w:rsidRPr="001D1261">
        <w:rPr>
          <w:spacing w:val="-6"/>
          <w:lang w:val="en-GB"/>
        </w:rPr>
        <w:t xml:space="preserve"> </w:t>
      </w:r>
      <w:r w:rsidRPr="001D1261">
        <w:rPr>
          <w:lang w:val="en-GB"/>
        </w:rPr>
        <w:t>Liquids</w:t>
      </w:r>
      <w:r w:rsidRPr="001D1261">
        <w:rPr>
          <w:spacing w:val="-4"/>
          <w:lang w:val="en-GB"/>
        </w:rPr>
        <w:t xml:space="preserve"> </w:t>
      </w:r>
      <w:r w:rsidRPr="001D1261">
        <w:rPr>
          <w:lang w:val="en-GB"/>
        </w:rPr>
        <w:t>Regulations</w:t>
      </w:r>
      <w:r w:rsidRPr="001D1261">
        <w:rPr>
          <w:spacing w:val="-5"/>
          <w:lang w:val="en-GB"/>
        </w:rPr>
        <w:t xml:space="preserve"> </w:t>
      </w:r>
      <w:r w:rsidRPr="001D1261">
        <w:rPr>
          <w:spacing w:val="-4"/>
          <w:lang w:val="en-GB"/>
        </w:rPr>
        <w:t>1979</w:t>
      </w:r>
    </w:p>
    <w:p w:rsidRPr="001D1261" w:rsidR="00056A90" w:rsidP="00056A90" w:rsidRDefault="00056A90" w14:paraId="74FBF69B" w14:textId="72F42C9B">
      <w:pPr>
        <w:pStyle w:val="ListParagraph"/>
        <w:numPr>
          <w:ilvl w:val="0"/>
          <w:numId w:val="16"/>
        </w:numPr>
        <w:tabs>
          <w:tab w:val="left" w:pos="1732"/>
          <w:tab w:val="left" w:pos="1733"/>
        </w:tabs>
        <w:spacing w:before="119"/>
        <w:rPr>
          <w:lang w:val="en-GB"/>
        </w:rPr>
      </w:pPr>
      <w:r w:rsidRPr="001D1261">
        <w:rPr>
          <w:lang w:val="en-GB"/>
        </w:rPr>
        <w:t>Safety</w:t>
      </w:r>
      <w:r w:rsidRPr="001D1261">
        <w:rPr>
          <w:spacing w:val="-2"/>
          <w:lang w:val="en-GB"/>
        </w:rPr>
        <w:t xml:space="preserve"> </w:t>
      </w:r>
      <w:r w:rsidRPr="001D1261">
        <w:rPr>
          <w:lang w:val="en-GB"/>
        </w:rPr>
        <w:t>in</w:t>
      </w:r>
      <w:r w:rsidRPr="001D1261">
        <w:rPr>
          <w:spacing w:val="-5"/>
          <w:lang w:val="en-GB"/>
        </w:rPr>
        <w:t xml:space="preserve"> </w:t>
      </w:r>
      <w:r w:rsidRPr="001D1261">
        <w:rPr>
          <w:lang w:val="en-GB"/>
        </w:rPr>
        <w:t>Ports</w:t>
      </w:r>
      <w:r w:rsidRPr="001D1261">
        <w:rPr>
          <w:spacing w:val="-4"/>
          <w:lang w:val="en-GB"/>
        </w:rPr>
        <w:t xml:space="preserve"> </w:t>
      </w:r>
      <w:r w:rsidRPr="001D1261">
        <w:rPr>
          <w:lang w:val="en-GB"/>
        </w:rPr>
        <w:t>(Jersey)</w:t>
      </w:r>
      <w:r w:rsidRPr="001D1261">
        <w:rPr>
          <w:spacing w:val="-4"/>
          <w:lang w:val="en-GB"/>
        </w:rPr>
        <w:t xml:space="preserve"> </w:t>
      </w:r>
      <w:r w:rsidRPr="001D1261">
        <w:rPr>
          <w:lang w:val="en-GB"/>
        </w:rPr>
        <w:t>Code of</w:t>
      </w:r>
      <w:r w:rsidRPr="001D1261">
        <w:rPr>
          <w:spacing w:val="-5"/>
          <w:lang w:val="en-GB"/>
        </w:rPr>
        <w:t xml:space="preserve"> </w:t>
      </w:r>
      <w:r w:rsidRPr="001D1261">
        <w:rPr>
          <w:lang w:val="en-GB"/>
        </w:rPr>
        <w:t>Practice</w:t>
      </w:r>
      <w:r w:rsidRPr="001D1261">
        <w:rPr>
          <w:spacing w:val="-4"/>
          <w:lang w:val="en-GB"/>
        </w:rPr>
        <w:t xml:space="preserve"> </w:t>
      </w:r>
      <w:r w:rsidRPr="001D1261">
        <w:rPr>
          <w:lang w:val="en-GB"/>
        </w:rPr>
        <w:t>and</w:t>
      </w:r>
      <w:r w:rsidRPr="001D1261">
        <w:rPr>
          <w:spacing w:val="-3"/>
          <w:lang w:val="en-GB"/>
        </w:rPr>
        <w:t xml:space="preserve"> </w:t>
      </w:r>
      <w:r w:rsidRPr="001D1261">
        <w:rPr>
          <w:lang w:val="en-GB"/>
        </w:rPr>
        <w:t>Guidance</w:t>
      </w:r>
      <w:r w:rsidRPr="001D1261">
        <w:rPr>
          <w:spacing w:val="-3"/>
          <w:lang w:val="en-GB"/>
        </w:rPr>
        <w:t xml:space="preserve"> </w:t>
      </w:r>
      <w:r w:rsidRPr="001D1261">
        <w:rPr>
          <w:spacing w:val="-4"/>
          <w:lang w:val="en-GB"/>
        </w:rPr>
        <w:t>2014</w:t>
      </w:r>
    </w:p>
    <w:p w:rsidRPr="001D1261" w:rsidR="00056A90" w:rsidP="00056A90" w:rsidRDefault="00056A90" w14:paraId="6A29F8C2" w14:textId="77777777">
      <w:pPr>
        <w:pStyle w:val="BodyText"/>
        <w:spacing w:before="11"/>
        <w:rPr>
          <w:sz w:val="31"/>
          <w:lang w:val="en-GB"/>
        </w:rPr>
      </w:pPr>
    </w:p>
    <w:p w:rsidRPr="001D1261" w:rsidR="00056A90" w:rsidP="00056A90" w:rsidRDefault="00056A90" w14:paraId="67391C5E" w14:textId="64FC97B4">
      <w:pPr>
        <w:pStyle w:val="BodyText"/>
        <w:rPr>
          <w:spacing w:val="-2"/>
          <w:lang w:val="en-GB"/>
        </w:rPr>
      </w:pPr>
      <w:r w:rsidRPr="001D1261">
        <w:rPr>
          <w:lang w:val="en-GB"/>
        </w:rPr>
        <w:t>The following Laws, Regulations and Codes of Practice, as from time to time may be amended and in force are referred to and taken from current UK regulations and deal with specific matters or areas of health</w:t>
      </w:r>
      <w:r w:rsidRPr="001D1261">
        <w:rPr>
          <w:spacing w:val="-2"/>
          <w:lang w:val="en-GB"/>
        </w:rPr>
        <w:t xml:space="preserve"> </w:t>
      </w:r>
      <w:r w:rsidRPr="001D1261">
        <w:rPr>
          <w:lang w:val="en-GB"/>
        </w:rPr>
        <w:t>and</w:t>
      </w:r>
      <w:r w:rsidRPr="001D1261">
        <w:rPr>
          <w:spacing w:val="-3"/>
          <w:lang w:val="en-GB"/>
        </w:rPr>
        <w:t xml:space="preserve"> </w:t>
      </w:r>
      <w:r w:rsidRPr="001D1261">
        <w:rPr>
          <w:lang w:val="en-GB"/>
        </w:rPr>
        <w:t>safety</w:t>
      </w:r>
      <w:r w:rsidRPr="001D1261">
        <w:rPr>
          <w:spacing w:val="-3"/>
          <w:lang w:val="en-GB"/>
        </w:rPr>
        <w:t xml:space="preserve"> </w:t>
      </w:r>
      <w:r w:rsidRPr="001D1261">
        <w:rPr>
          <w:lang w:val="en-GB"/>
        </w:rPr>
        <w:t>which</w:t>
      </w:r>
      <w:r w:rsidRPr="001D1261">
        <w:rPr>
          <w:spacing w:val="-5"/>
          <w:lang w:val="en-GB"/>
        </w:rPr>
        <w:t xml:space="preserve"> </w:t>
      </w:r>
      <w:r w:rsidRPr="001D1261">
        <w:rPr>
          <w:lang w:val="en-GB"/>
        </w:rPr>
        <w:t>may</w:t>
      </w:r>
      <w:r w:rsidRPr="001D1261">
        <w:rPr>
          <w:spacing w:val="-1"/>
          <w:lang w:val="en-GB"/>
        </w:rPr>
        <w:t xml:space="preserve"> </w:t>
      </w:r>
      <w:r w:rsidRPr="001D1261">
        <w:rPr>
          <w:lang w:val="en-GB"/>
        </w:rPr>
        <w:t>be</w:t>
      </w:r>
      <w:r w:rsidRPr="001D1261">
        <w:rPr>
          <w:spacing w:val="-1"/>
          <w:lang w:val="en-GB"/>
        </w:rPr>
        <w:t xml:space="preserve"> </w:t>
      </w:r>
      <w:r w:rsidRPr="001D1261">
        <w:rPr>
          <w:lang w:val="en-GB"/>
        </w:rPr>
        <w:t>relevant</w:t>
      </w:r>
      <w:r w:rsidRPr="001D1261">
        <w:rPr>
          <w:spacing w:val="-2"/>
          <w:lang w:val="en-GB"/>
        </w:rPr>
        <w:t xml:space="preserve"> </w:t>
      </w:r>
      <w:r w:rsidRPr="001D1261">
        <w:rPr>
          <w:lang w:val="en-GB"/>
        </w:rPr>
        <w:t>in</w:t>
      </w:r>
      <w:r w:rsidRPr="001D1261">
        <w:rPr>
          <w:spacing w:val="-5"/>
          <w:lang w:val="en-GB"/>
        </w:rPr>
        <w:t xml:space="preserve"> </w:t>
      </w:r>
      <w:r w:rsidRPr="001D1261">
        <w:rPr>
          <w:lang w:val="en-GB"/>
        </w:rPr>
        <w:t>the</w:t>
      </w:r>
      <w:r w:rsidRPr="001D1261">
        <w:rPr>
          <w:spacing w:val="-2"/>
          <w:lang w:val="en-GB"/>
        </w:rPr>
        <w:t xml:space="preserve"> </w:t>
      </w:r>
      <w:r w:rsidRPr="001D1261">
        <w:rPr>
          <w:lang w:val="en-GB"/>
        </w:rPr>
        <w:t>harbour</w:t>
      </w:r>
      <w:r w:rsidRPr="001D1261">
        <w:rPr>
          <w:spacing w:val="-2"/>
          <w:lang w:val="en-GB"/>
        </w:rPr>
        <w:t xml:space="preserve"> </w:t>
      </w:r>
      <w:r w:rsidRPr="001D1261">
        <w:rPr>
          <w:lang w:val="en-GB"/>
        </w:rPr>
        <w:t>areas</w:t>
      </w:r>
      <w:r w:rsidRPr="001D1261">
        <w:rPr>
          <w:spacing w:val="-2"/>
          <w:lang w:val="en-GB"/>
        </w:rPr>
        <w:t xml:space="preserve"> </w:t>
      </w:r>
      <w:r w:rsidRPr="001D1261">
        <w:rPr>
          <w:lang w:val="en-GB"/>
        </w:rPr>
        <w:t>and</w:t>
      </w:r>
      <w:r w:rsidRPr="001D1261">
        <w:rPr>
          <w:spacing w:val="-3"/>
          <w:lang w:val="en-GB"/>
        </w:rPr>
        <w:t xml:space="preserve"> </w:t>
      </w:r>
      <w:r w:rsidRPr="001D1261">
        <w:rPr>
          <w:lang w:val="en-GB"/>
        </w:rPr>
        <w:t>are</w:t>
      </w:r>
      <w:r w:rsidRPr="001D1261">
        <w:rPr>
          <w:spacing w:val="-1"/>
          <w:lang w:val="en-GB"/>
        </w:rPr>
        <w:t xml:space="preserve"> </w:t>
      </w:r>
      <w:r w:rsidRPr="001D1261">
        <w:rPr>
          <w:lang w:val="en-GB"/>
        </w:rPr>
        <w:t>recognised</w:t>
      </w:r>
      <w:r w:rsidRPr="001D1261">
        <w:rPr>
          <w:spacing w:val="-1"/>
          <w:lang w:val="en-GB"/>
        </w:rPr>
        <w:t xml:space="preserve"> </w:t>
      </w:r>
      <w:r w:rsidRPr="001D1261">
        <w:rPr>
          <w:lang w:val="en-GB"/>
        </w:rPr>
        <w:t>by</w:t>
      </w:r>
      <w:r w:rsidRPr="001D1261">
        <w:rPr>
          <w:spacing w:val="-1"/>
          <w:lang w:val="en-GB"/>
        </w:rPr>
        <w:t xml:space="preserve"> </w:t>
      </w:r>
      <w:r w:rsidRPr="001D1261">
        <w:rPr>
          <w:lang w:val="en-GB"/>
        </w:rPr>
        <w:t>Ports</w:t>
      </w:r>
      <w:r w:rsidRPr="001D1261">
        <w:rPr>
          <w:spacing w:val="-2"/>
          <w:lang w:val="en-GB"/>
        </w:rPr>
        <w:t xml:space="preserve"> </w:t>
      </w:r>
      <w:r w:rsidRPr="001D1261">
        <w:rPr>
          <w:lang w:val="en-GB"/>
        </w:rPr>
        <w:t>of</w:t>
      </w:r>
      <w:r w:rsidRPr="001D1261">
        <w:rPr>
          <w:spacing w:val="-5"/>
          <w:lang w:val="en-GB"/>
        </w:rPr>
        <w:t xml:space="preserve"> </w:t>
      </w:r>
      <w:r w:rsidRPr="001D1261">
        <w:rPr>
          <w:lang w:val="en-GB"/>
        </w:rPr>
        <w:t xml:space="preserve">Jersey and referred to within this document as providing correct and proper guidelines which Ports of Jersey accepts and abides by as being of best and safe practice in addition to the above listed (Jersey) </w:t>
      </w:r>
      <w:r w:rsidRPr="001D1261">
        <w:rPr>
          <w:spacing w:val="-2"/>
          <w:lang w:val="en-GB"/>
        </w:rPr>
        <w:t>Regulations:-</w:t>
      </w:r>
    </w:p>
    <w:p w:rsidRPr="001D1261" w:rsidR="00056A90" w:rsidP="00056A90" w:rsidRDefault="00056A90" w14:paraId="4954B5A6" w14:textId="51C9724D">
      <w:pPr>
        <w:pStyle w:val="BodyText"/>
        <w:rPr>
          <w:spacing w:val="-2"/>
          <w:lang w:val="en-GB"/>
        </w:rPr>
      </w:pPr>
    </w:p>
    <w:p w:rsidRPr="001D1261" w:rsidR="00056A90" w:rsidP="00056A90" w:rsidRDefault="00056A90" w14:paraId="607AE725" w14:textId="77777777">
      <w:pPr>
        <w:pStyle w:val="ListParagraph"/>
        <w:numPr>
          <w:ilvl w:val="0"/>
          <w:numId w:val="18"/>
        </w:numPr>
        <w:tabs>
          <w:tab w:val="left" w:pos="1732"/>
          <w:tab w:val="left" w:pos="1733"/>
        </w:tabs>
        <w:rPr>
          <w:lang w:val="en-GB"/>
        </w:rPr>
      </w:pPr>
      <w:r w:rsidRPr="001D1261">
        <w:rPr>
          <w:lang w:val="en-GB"/>
        </w:rPr>
        <w:t>Approved</w:t>
      </w:r>
      <w:r w:rsidRPr="001D1261">
        <w:rPr>
          <w:spacing w:val="-5"/>
          <w:lang w:val="en-GB"/>
        </w:rPr>
        <w:t xml:space="preserve"> </w:t>
      </w:r>
      <w:r w:rsidRPr="001D1261">
        <w:rPr>
          <w:lang w:val="en-GB"/>
        </w:rPr>
        <w:t>Code</w:t>
      </w:r>
      <w:r w:rsidRPr="001D1261">
        <w:rPr>
          <w:spacing w:val="-4"/>
          <w:lang w:val="en-GB"/>
        </w:rPr>
        <w:t xml:space="preserve"> </w:t>
      </w:r>
      <w:r w:rsidRPr="001D1261">
        <w:rPr>
          <w:lang w:val="en-GB"/>
        </w:rPr>
        <w:t>of</w:t>
      </w:r>
      <w:r w:rsidRPr="001D1261">
        <w:rPr>
          <w:spacing w:val="-5"/>
          <w:lang w:val="en-GB"/>
        </w:rPr>
        <w:t xml:space="preserve"> </w:t>
      </w:r>
      <w:r w:rsidRPr="001D1261">
        <w:rPr>
          <w:lang w:val="en-GB"/>
        </w:rPr>
        <w:t>Practice</w:t>
      </w:r>
      <w:r w:rsidRPr="001D1261">
        <w:rPr>
          <w:spacing w:val="-4"/>
          <w:lang w:val="en-GB"/>
        </w:rPr>
        <w:t xml:space="preserve"> </w:t>
      </w:r>
      <w:r w:rsidRPr="001D1261">
        <w:rPr>
          <w:lang w:val="en-GB"/>
        </w:rPr>
        <w:t>and</w:t>
      </w:r>
      <w:r w:rsidRPr="001D1261">
        <w:rPr>
          <w:spacing w:val="-4"/>
          <w:lang w:val="en-GB"/>
        </w:rPr>
        <w:t xml:space="preserve"> </w:t>
      </w:r>
      <w:r w:rsidRPr="001D1261">
        <w:rPr>
          <w:lang w:val="en-GB"/>
        </w:rPr>
        <w:t>Guidance</w:t>
      </w:r>
      <w:r w:rsidRPr="001D1261">
        <w:rPr>
          <w:spacing w:val="-1"/>
          <w:lang w:val="en-GB"/>
        </w:rPr>
        <w:t xml:space="preserve"> </w:t>
      </w:r>
      <w:r w:rsidRPr="001D1261">
        <w:rPr>
          <w:lang w:val="en-GB"/>
        </w:rPr>
        <w:t>the</w:t>
      </w:r>
      <w:r w:rsidRPr="001D1261">
        <w:rPr>
          <w:spacing w:val="-2"/>
          <w:lang w:val="en-GB"/>
        </w:rPr>
        <w:t xml:space="preserve"> </w:t>
      </w:r>
      <w:r w:rsidRPr="001D1261">
        <w:rPr>
          <w:lang w:val="en-GB"/>
        </w:rPr>
        <w:t>Safe</w:t>
      </w:r>
      <w:r w:rsidRPr="001D1261">
        <w:rPr>
          <w:spacing w:val="-1"/>
          <w:lang w:val="en-GB"/>
        </w:rPr>
        <w:t xml:space="preserve"> </w:t>
      </w:r>
      <w:r w:rsidRPr="001D1261">
        <w:rPr>
          <w:lang w:val="en-GB"/>
        </w:rPr>
        <w:t>use</w:t>
      </w:r>
      <w:r w:rsidRPr="001D1261">
        <w:rPr>
          <w:spacing w:val="-7"/>
          <w:lang w:val="en-GB"/>
        </w:rPr>
        <w:t xml:space="preserve"> </w:t>
      </w:r>
      <w:r w:rsidRPr="001D1261">
        <w:rPr>
          <w:lang w:val="en-GB"/>
        </w:rPr>
        <w:t>of</w:t>
      </w:r>
      <w:r w:rsidRPr="001D1261">
        <w:rPr>
          <w:spacing w:val="-2"/>
          <w:lang w:val="en-GB"/>
        </w:rPr>
        <w:t xml:space="preserve"> </w:t>
      </w:r>
      <w:r w:rsidRPr="001D1261">
        <w:rPr>
          <w:lang w:val="en-GB"/>
        </w:rPr>
        <w:t>rider-operated</w:t>
      </w:r>
      <w:r w:rsidRPr="001D1261">
        <w:rPr>
          <w:spacing w:val="-2"/>
          <w:lang w:val="en-GB"/>
        </w:rPr>
        <w:t xml:space="preserve"> </w:t>
      </w:r>
      <w:r w:rsidRPr="001D1261">
        <w:rPr>
          <w:lang w:val="en-GB"/>
        </w:rPr>
        <w:t>Lift</w:t>
      </w:r>
      <w:r w:rsidRPr="001D1261">
        <w:rPr>
          <w:spacing w:val="-2"/>
          <w:lang w:val="en-GB"/>
        </w:rPr>
        <w:t xml:space="preserve"> Trucks.</w:t>
      </w:r>
    </w:p>
    <w:p w:rsidRPr="001D1261" w:rsidR="00056A90" w:rsidP="00056A90" w:rsidRDefault="00056A90" w14:paraId="660271FF" w14:textId="6FAA70AB">
      <w:pPr>
        <w:pStyle w:val="ListParagraph"/>
        <w:numPr>
          <w:ilvl w:val="0"/>
          <w:numId w:val="18"/>
        </w:numPr>
        <w:tabs>
          <w:tab w:val="left" w:pos="1732"/>
          <w:tab w:val="left" w:pos="1733"/>
        </w:tabs>
        <w:spacing w:before="121"/>
        <w:rPr>
          <w:lang w:val="en-GB"/>
        </w:rPr>
      </w:pPr>
      <w:r w:rsidRPr="001D1261">
        <w:rPr>
          <w:lang w:val="en-GB"/>
        </w:rPr>
        <w:t>The</w:t>
      </w:r>
      <w:r w:rsidRPr="001D1261">
        <w:rPr>
          <w:spacing w:val="-5"/>
          <w:lang w:val="en-GB"/>
        </w:rPr>
        <w:t xml:space="preserve"> </w:t>
      </w:r>
      <w:r w:rsidRPr="001D1261">
        <w:rPr>
          <w:lang w:val="en-GB"/>
        </w:rPr>
        <w:t>Personal</w:t>
      </w:r>
      <w:r w:rsidRPr="001D1261">
        <w:rPr>
          <w:spacing w:val="-4"/>
          <w:lang w:val="en-GB"/>
        </w:rPr>
        <w:t xml:space="preserve"> </w:t>
      </w:r>
      <w:r w:rsidRPr="001D1261">
        <w:rPr>
          <w:lang w:val="en-GB"/>
        </w:rPr>
        <w:t>Protective</w:t>
      </w:r>
      <w:r w:rsidRPr="001D1261">
        <w:rPr>
          <w:spacing w:val="-6"/>
          <w:lang w:val="en-GB"/>
        </w:rPr>
        <w:t xml:space="preserve"> </w:t>
      </w:r>
      <w:r w:rsidRPr="001D1261">
        <w:rPr>
          <w:lang w:val="en-GB"/>
        </w:rPr>
        <w:t>Equipment</w:t>
      </w:r>
      <w:r w:rsidRPr="001D1261">
        <w:rPr>
          <w:spacing w:val="-4"/>
          <w:lang w:val="en-GB"/>
        </w:rPr>
        <w:t xml:space="preserve"> </w:t>
      </w:r>
      <w:r w:rsidRPr="001D1261" w:rsidR="00CE46D4">
        <w:rPr>
          <w:lang w:val="en-GB"/>
        </w:rPr>
        <w:t>a</w:t>
      </w:r>
      <w:r w:rsidRPr="001D1261">
        <w:rPr>
          <w:lang w:val="en-GB"/>
        </w:rPr>
        <w:t>t</w:t>
      </w:r>
      <w:r w:rsidRPr="001D1261">
        <w:rPr>
          <w:spacing w:val="-6"/>
          <w:lang w:val="en-GB"/>
        </w:rPr>
        <w:t xml:space="preserve"> </w:t>
      </w:r>
      <w:r w:rsidRPr="001D1261">
        <w:rPr>
          <w:lang w:val="en-GB"/>
        </w:rPr>
        <w:t>Work</w:t>
      </w:r>
      <w:r w:rsidRPr="001D1261">
        <w:rPr>
          <w:spacing w:val="-5"/>
          <w:lang w:val="en-GB"/>
        </w:rPr>
        <w:t xml:space="preserve"> </w:t>
      </w:r>
      <w:r w:rsidRPr="001D1261">
        <w:rPr>
          <w:lang w:val="en-GB"/>
        </w:rPr>
        <w:t>Regulations</w:t>
      </w:r>
      <w:r w:rsidRPr="001D1261">
        <w:rPr>
          <w:spacing w:val="-4"/>
          <w:lang w:val="en-GB"/>
        </w:rPr>
        <w:t xml:space="preserve"> </w:t>
      </w:r>
      <w:r w:rsidRPr="001D1261">
        <w:rPr>
          <w:spacing w:val="-2"/>
          <w:lang w:val="en-GB"/>
        </w:rPr>
        <w:t>1992.</w:t>
      </w:r>
    </w:p>
    <w:p w:rsidRPr="001D1261" w:rsidR="00056A90" w:rsidP="00056A90" w:rsidRDefault="00056A90" w14:paraId="06DC31A3" w14:textId="77777777">
      <w:pPr>
        <w:pStyle w:val="ListParagraph"/>
        <w:numPr>
          <w:ilvl w:val="0"/>
          <w:numId w:val="18"/>
        </w:numPr>
        <w:tabs>
          <w:tab w:val="left" w:pos="1732"/>
          <w:tab w:val="left" w:pos="1733"/>
        </w:tabs>
        <w:spacing w:before="119"/>
        <w:rPr>
          <w:lang w:val="en-GB"/>
        </w:rPr>
      </w:pPr>
      <w:r w:rsidRPr="001D1261">
        <w:rPr>
          <w:lang w:val="en-GB"/>
        </w:rPr>
        <w:t>Lifting</w:t>
      </w:r>
      <w:r w:rsidRPr="001D1261">
        <w:rPr>
          <w:spacing w:val="-6"/>
          <w:lang w:val="en-GB"/>
        </w:rPr>
        <w:t xml:space="preserve"> </w:t>
      </w:r>
      <w:r w:rsidRPr="001D1261">
        <w:rPr>
          <w:lang w:val="en-GB"/>
        </w:rPr>
        <w:t>Operations</w:t>
      </w:r>
      <w:r w:rsidRPr="001D1261">
        <w:rPr>
          <w:spacing w:val="-5"/>
          <w:lang w:val="en-GB"/>
        </w:rPr>
        <w:t xml:space="preserve"> </w:t>
      </w:r>
      <w:r w:rsidRPr="001D1261">
        <w:rPr>
          <w:lang w:val="en-GB"/>
        </w:rPr>
        <w:t>and</w:t>
      </w:r>
      <w:r w:rsidRPr="001D1261">
        <w:rPr>
          <w:spacing w:val="-3"/>
          <w:lang w:val="en-GB"/>
        </w:rPr>
        <w:t xml:space="preserve"> </w:t>
      </w:r>
      <w:r w:rsidRPr="001D1261">
        <w:rPr>
          <w:lang w:val="en-GB"/>
        </w:rPr>
        <w:t>Lifting</w:t>
      </w:r>
      <w:r w:rsidRPr="001D1261">
        <w:rPr>
          <w:spacing w:val="-4"/>
          <w:lang w:val="en-GB"/>
        </w:rPr>
        <w:t xml:space="preserve"> </w:t>
      </w:r>
      <w:r w:rsidRPr="001D1261">
        <w:rPr>
          <w:lang w:val="en-GB"/>
        </w:rPr>
        <w:t>Equipment</w:t>
      </w:r>
      <w:r w:rsidRPr="001D1261">
        <w:rPr>
          <w:spacing w:val="-2"/>
          <w:lang w:val="en-GB"/>
        </w:rPr>
        <w:t xml:space="preserve"> </w:t>
      </w:r>
      <w:r w:rsidRPr="001D1261">
        <w:rPr>
          <w:lang w:val="en-GB"/>
        </w:rPr>
        <w:t>Regulations</w:t>
      </w:r>
      <w:r w:rsidRPr="001D1261">
        <w:rPr>
          <w:spacing w:val="-8"/>
          <w:lang w:val="en-GB"/>
        </w:rPr>
        <w:t xml:space="preserve"> </w:t>
      </w:r>
      <w:r w:rsidRPr="001D1261">
        <w:rPr>
          <w:lang w:val="en-GB"/>
        </w:rPr>
        <w:t>1998</w:t>
      </w:r>
      <w:r w:rsidRPr="001D1261">
        <w:rPr>
          <w:spacing w:val="-2"/>
          <w:lang w:val="en-GB"/>
        </w:rPr>
        <w:t xml:space="preserve"> [LOLER]</w:t>
      </w:r>
    </w:p>
    <w:p w:rsidRPr="001D1261" w:rsidR="00056A90" w:rsidP="00056A90" w:rsidRDefault="00056A90" w14:paraId="4868E034" w14:textId="77777777">
      <w:pPr>
        <w:pStyle w:val="ListParagraph"/>
        <w:numPr>
          <w:ilvl w:val="0"/>
          <w:numId w:val="18"/>
        </w:numPr>
        <w:tabs>
          <w:tab w:val="left" w:pos="1732"/>
          <w:tab w:val="left" w:pos="1733"/>
        </w:tabs>
        <w:spacing w:before="122"/>
        <w:rPr>
          <w:lang w:val="en-GB"/>
        </w:rPr>
      </w:pPr>
      <w:r w:rsidRPr="001D1261">
        <w:rPr>
          <w:lang w:val="en-GB"/>
        </w:rPr>
        <w:t>Provision</w:t>
      </w:r>
      <w:r w:rsidRPr="001D1261">
        <w:rPr>
          <w:spacing w:val="-4"/>
          <w:lang w:val="en-GB"/>
        </w:rPr>
        <w:t xml:space="preserve"> </w:t>
      </w:r>
      <w:r w:rsidRPr="001D1261">
        <w:rPr>
          <w:lang w:val="en-GB"/>
        </w:rPr>
        <w:t>&amp;</w:t>
      </w:r>
      <w:r w:rsidRPr="001D1261">
        <w:rPr>
          <w:spacing w:val="-4"/>
          <w:lang w:val="en-GB"/>
        </w:rPr>
        <w:t xml:space="preserve"> </w:t>
      </w:r>
      <w:r w:rsidRPr="001D1261">
        <w:rPr>
          <w:lang w:val="en-GB"/>
        </w:rPr>
        <w:t>Use</w:t>
      </w:r>
      <w:r w:rsidRPr="001D1261">
        <w:rPr>
          <w:spacing w:val="-5"/>
          <w:lang w:val="en-GB"/>
        </w:rPr>
        <w:t xml:space="preserve"> </w:t>
      </w:r>
      <w:r w:rsidRPr="001D1261">
        <w:rPr>
          <w:lang w:val="en-GB"/>
        </w:rPr>
        <w:t>of</w:t>
      </w:r>
      <w:r w:rsidRPr="001D1261">
        <w:rPr>
          <w:spacing w:val="-4"/>
          <w:lang w:val="en-GB"/>
        </w:rPr>
        <w:t xml:space="preserve"> </w:t>
      </w:r>
      <w:r w:rsidRPr="001D1261">
        <w:rPr>
          <w:lang w:val="en-GB"/>
        </w:rPr>
        <w:t>Work</w:t>
      </w:r>
      <w:r w:rsidRPr="001D1261">
        <w:rPr>
          <w:spacing w:val="-2"/>
          <w:lang w:val="en-GB"/>
        </w:rPr>
        <w:t xml:space="preserve"> </w:t>
      </w:r>
      <w:r w:rsidRPr="001D1261">
        <w:rPr>
          <w:lang w:val="en-GB"/>
        </w:rPr>
        <w:t>Equipment</w:t>
      </w:r>
      <w:r w:rsidRPr="001D1261">
        <w:rPr>
          <w:spacing w:val="-3"/>
          <w:lang w:val="en-GB"/>
        </w:rPr>
        <w:t xml:space="preserve"> </w:t>
      </w:r>
      <w:r w:rsidRPr="001D1261">
        <w:rPr>
          <w:lang w:val="en-GB"/>
        </w:rPr>
        <w:t>Regulations</w:t>
      </w:r>
      <w:r w:rsidRPr="001D1261">
        <w:rPr>
          <w:spacing w:val="-5"/>
          <w:lang w:val="en-GB"/>
        </w:rPr>
        <w:t xml:space="preserve"> </w:t>
      </w:r>
      <w:r w:rsidRPr="001D1261">
        <w:rPr>
          <w:lang w:val="en-GB"/>
        </w:rPr>
        <w:t>1998</w:t>
      </w:r>
      <w:r w:rsidRPr="001D1261">
        <w:rPr>
          <w:spacing w:val="-4"/>
          <w:lang w:val="en-GB"/>
        </w:rPr>
        <w:t xml:space="preserve"> </w:t>
      </w:r>
      <w:r w:rsidRPr="001D1261">
        <w:rPr>
          <w:spacing w:val="-2"/>
          <w:lang w:val="en-GB"/>
        </w:rPr>
        <w:t>[PUWER]</w:t>
      </w:r>
    </w:p>
    <w:p w:rsidRPr="001D1261" w:rsidR="00056A90" w:rsidP="00056A90" w:rsidRDefault="00056A90" w14:paraId="7A6E083F" w14:textId="77777777">
      <w:pPr>
        <w:pStyle w:val="ListParagraph"/>
        <w:numPr>
          <w:ilvl w:val="0"/>
          <w:numId w:val="18"/>
        </w:numPr>
        <w:tabs>
          <w:tab w:val="left" w:pos="1732"/>
          <w:tab w:val="left" w:pos="1733"/>
        </w:tabs>
        <w:spacing w:before="119"/>
        <w:rPr>
          <w:lang w:val="en-GB"/>
        </w:rPr>
      </w:pPr>
      <w:r w:rsidRPr="001D1261">
        <w:rPr>
          <w:lang w:val="en-GB"/>
        </w:rPr>
        <w:t>BS7121-2:2003</w:t>
      </w:r>
      <w:r w:rsidRPr="001D1261">
        <w:rPr>
          <w:spacing w:val="-6"/>
          <w:lang w:val="en-GB"/>
        </w:rPr>
        <w:t xml:space="preserve"> </w:t>
      </w:r>
      <w:r w:rsidRPr="001D1261">
        <w:rPr>
          <w:lang w:val="en-GB"/>
        </w:rPr>
        <w:t>Code</w:t>
      </w:r>
      <w:r w:rsidRPr="001D1261">
        <w:rPr>
          <w:spacing w:val="-2"/>
          <w:lang w:val="en-GB"/>
        </w:rPr>
        <w:t xml:space="preserve"> </w:t>
      </w:r>
      <w:r w:rsidRPr="001D1261">
        <w:rPr>
          <w:lang w:val="en-GB"/>
        </w:rPr>
        <w:t>of</w:t>
      </w:r>
      <w:r w:rsidRPr="001D1261">
        <w:rPr>
          <w:spacing w:val="-6"/>
          <w:lang w:val="en-GB"/>
        </w:rPr>
        <w:t xml:space="preserve"> </w:t>
      </w:r>
      <w:r w:rsidRPr="001D1261">
        <w:rPr>
          <w:lang w:val="en-GB"/>
        </w:rPr>
        <w:t>practice</w:t>
      </w:r>
      <w:r w:rsidRPr="001D1261">
        <w:rPr>
          <w:spacing w:val="-3"/>
          <w:lang w:val="en-GB"/>
        </w:rPr>
        <w:t xml:space="preserve"> </w:t>
      </w:r>
      <w:r w:rsidRPr="001D1261">
        <w:rPr>
          <w:lang w:val="en-GB"/>
        </w:rPr>
        <w:t>for</w:t>
      </w:r>
      <w:r w:rsidRPr="001D1261">
        <w:rPr>
          <w:spacing w:val="-6"/>
          <w:lang w:val="en-GB"/>
        </w:rPr>
        <w:t xml:space="preserve"> </w:t>
      </w:r>
      <w:r w:rsidRPr="001D1261">
        <w:rPr>
          <w:lang w:val="en-GB"/>
        </w:rPr>
        <w:t>safe</w:t>
      </w:r>
      <w:r w:rsidRPr="001D1261">
        <w:rPr>
          <w:spacing w:val="-3"/>
          <w:lang w:val="en-GB"/>
        </w:rPr>
        <w:t xml:space="preserve"> </w:t>
      </w:r>
      <w:r w:rsidRPr="001D1261">
        <w:rPr>
          <w:lang w:val="en-GB"/>
        </w:rPr>
        <w:t>use</w:t>
      </w:r>
      <w:r w:rsidRPr="001D1261">
        <w:rPr>
          <w:spacing w:val="-5"/>
          <w:lang w:val="en-GB"/>
        </w:rPr>
        <w:t xml:space="preserve"> </w:t>
      </w:r>
      <w:r w:rsidRPr="001D1261">
        <w:rPr>
          <w:lang w:val="en-GB"/>
        </w:rPr>
        <w:t>of</w:t>
      </w:r>
      <w:r w:rsidRPr="001D1261">
        <w:rPr>
          <w:spacing w:val="-3"/>
          <w:lang w:val="en-GB"/>
        </w:rPr>
        <w:t xml:space="preserve"> </w:t>
      </w:r>
      <w:r w:rsidRPr="001D1261">
        <w:rPr>
          <w:spacing w:val="-2"/>
          <w:lang w:val="en-GB"/>
        </w:rPr>
        <w:t>cranes</w:t>
      </w:r>
    </w:p>
    <w:p w:rsidRPr="001D1261" w:rsidR="00056A90" w:rsidP="00056A90" w:rsidRDefault="00056A90" w14:paraId="3832DB60" w14:textId="72C3A6A9">
      <w:pPr>
        <w:pStyle w:val="BodyText"/>
        <w:rPr>
          <w:lang w:val="en-GB"/>
        </w:rPr>
      </w:pPr>
    </w:p>
    <w:p w:rsidRPr="001D1261" w:rsidR="00056A90" w:rsidP="00056A90" w:rsidRDefault="00056A90" w14:paraId="6E911793" w14:textId="77777777">
      <w:pPr>
        <w:pStyle w:val="BodyText"/>
        <w:rPr>
          <w:lang w:val="en-GB"/>
        </w:rPr>
      </w:pPr>
      <w:r w:rsidRPr="001D1261">
        <w:rPr>
          <w:lang w:val="en-GB"/>
        </w:rPr>
        <w:t>Further information and relevant publications are obtainable from the Health and Safety Inspectorate.</w:t>
      </w:r>
    </w:p>
    <w:p w:rsidRPr="001D1261" w:rsidR="00056A90" w:rsidP="00056A90" w:rsidRDefault="00056A90" w14:paraId="4F424322" w14:textId="77777777">
      <w:pPr>
        <w:pStyle w:val="BodyText"/>
        <w:rPr>
          <w:lang w:val="en-GB"/>
        </w:rPr>
      </w:pPr>
    </w:p>
    <w:p w:rsidRPr="001D1261" w:rsidR="00056A90" w:rsidP="00056A90" w:rsidRDefault="00056A90" w14:paraId="3C165C5F" w14:textId="16EEC807">
      <w:pPr>
        <w:pStyle w:val="BodyText"/>
        <w:rPr>
          <w:lang w:val="en-GB"/>
        </w:rPr>
      </w:pPr>
      <w:r w:rsidRPr="001D1261">
        <w:rPr>
          <w:lang w:val="en-GB"/>
        </w:rPr>
        <w:t xml:space="preserve">Regulations and their amendments and Approved Code of Practices are available from the States </w:t>
      </w:r>
      <w:proofErr w:type="spellStart"/>
      <w:r w:rsidRPr="001D1261">
        <w:rPr>
          <w:lang w:val="en-GB"/>
        </w:rPr>
        <w:t>Greffe</w:t>
      </w:r>
      <w:proofErr w:type="spellEnd"/>
      <w:r w:rsidRPr="001D1261">
        <w:rPr>
          <w:lang w:val="en-GB"/>
        </w:rPr>
        <w:t xml:space="preserve"> Bookshop Morier House</w:t>
      </w:r>
    </w:p>
    <w:p w:rsidRPr="001D1261" w:rsidR="00056A90" w:rsidP="00056A90" w:rsidRDefault="00056A90" w14:paraId="617C6518" w14:textId="7C3F3E87">
      <w:pPr>
        <w:pStyle w:val="BodyText"/>
        <w:rPr>
          <w:lang w:val="en-GB"/>
        </w:rPr>
      </w:pPr>
    </w:p>
    <w:p w:rsidRPr="001D1261" w:rsidR="00F0425B" w:rsidP="00F0425B" w:rsidRDefault="00F0425B" w14:paraId="3B8C7DC3" w14:textId="77777777">
      <w:pPr>
        <w:pStyle w:val="BodyText"/>
        <w:tabs>
          <w:tab w:val="left" w:pos="1739"/>
        </w:tabs>
        <w:rPr>
          <w:lang w:val="en-GB"/>
        </w:rPr>
      </w:pPr>
      <w:r w:rsidRPr="001D1261">
        <w:rPr>
          <w:lang w:val="en-GB"/>
        </w:rPr>
        <w:t xml:space="preserve">Or    </w:t>
      </w:r>
      <w:hyperlink r:id="rId12">
        <w:r w:rsidRPr="001D1261">
          <w:rPr>
            <w:color w:val="0000FF"/>
            <w:u w:val="single" w:color="0000FF"/>
            <w:lang w:val="en-GB"/>
          </w:rPr>
          <w:t>www.gov.je</w:t>
        </w:r>
      </w:hyperlink>
      <w:r w:rsidRPr="001D1261">
        <w:rPr>
          <w:color w:val="0000FF"/>
          <w:spacing w:val="34"/>
          <w:u w:val="single" w:color="0000FF"/>
          <w:lang w:val="en-GB"/>
        </w:rPr>
        <w:t xml:space="preserve"> </w:t>
      </w:r>
      <w:hyperlink r:id="rId13">
        <w:r w:rsidRPr="001D1261">
          <w:rPr>
            <w:color w:val="0000FF"/>
            <w:u w:val="single" w:color="0000FF"/>
            <w:lang w:val="en-GB"/>
          </w:rPr>
          <w:t>www.jerseylegalinfo.je</w:t>
        </w:r>
      </w:hyperlink>
      <w:r w:rsidRPr="001D1261">
        <w:rPr>
          <w:color w:val="0000FF"/>
          <w:spacing w:val="34"/>
          <w:u w:val="single" w:color="0000FF"/>
          <w:lang w:val="en-GB"/>
        </w:rPr>
        <w:t xml:space="preserve"> </w:t>
      </w:r>
      <w:hyperlink r:id="rId14">
        <w:r w:rsidRPr="001D1261">
          <w:rPr>
            <w:color w:val="0000FF"/>
            <w:spacing w:val="-2"/>
            <w:u w:val="single" w:color="0000FF"/>
            <w:lang w:val="en-GB"/>
          </w:rPr>
          <w:t>http://www.jerseymarinas.je/</w:t>
        </w:r>
      </w:hyperlink>
    </w:p>
    <w:p w:rsidRPr="001D1261" w:rsidR="00B875C1" w:rsidP="00A270DB" w:rsidRDefault="00F0425B" w14:paraId="79FF3522" w14:textId="17C167AD">
      <w:pPr>
        <w:rPr>
          <w:lang w:val="en-GB"/>
        </w:rPr>
      </w:pPr>
      <w:r w:rsidRPr="001D1261">
        <w:rPr>
          <w:lang w:val="en-GB"/>
        </w:rPr>
        <w:t xml:space="preserve"> </w:t>
      </w:r>
    </w:p>
    <w:p w:rsidRPr="001D1261" w:rsidR="00F0425B" w:rsidP="00A270DB" w:rsidRDefault="00F0425B" w14:paraId="36FE6669" w14:textId="77777777">
      <w:pPr>
        <w:rPr>
          <w:lang w:val="en-GB"/>
        </w:rPr>
      </w:pPr>
    </w:p>
    <w:p w:rsidRPr="001D1261" w:rsidR="00B875C1" w:rsidP="00FA5595" w:rsidRDefault="00E07F82" w14:paraId="6027FE80" w14:textId="051030AB">
      <w:pPr>
        <w:pStyle w:val="Heading1"/>
        <w:ind w:left="0"/>
        <w:rPr>
          <w:lang w:val="en-GB"/>
        </w:rPr>
      </w:pPr>
      <w:r w:rsidRPr="001D1261">
        <w:rPr>
          <w:lang w:val="en-GB"/>
        </w:rPr>
        <w:lastRenderedPageBreak/>
        <w:t xml:space="preserve">Annex 2 </w:t>
      </w:r>
    </w:p>
    <w:p w:rsidRPr="001D1261" w:rsidR="00E07F82" w:rsidP="00E07F82" w:rsidRDefault="00E07F82" w14:paraId="5927B74F" w14:textId="63B036F5">
      <w:pPr>
        <w:rPr>
          <w:b/>
          <w:bCs/>
          <w:sz w:val="28"/>
          <w:szCs w:val="28"/>
          <w:lang w:val="en-GB"/>
        </w:rPr>
      </w:pPr>
    </w:p>
    <w:p w:rsidRPr="00FA5595" w:rsidR="00E07F82" w:rsidP="00FA5595" w:rsidRDefault="00E07F82" w14:paraId="7A394D1C" w14:textId="448EA0D3">
      <w:pPr>
        <w:pStyle w:val="Heading2"/>
        <w:rPr>
          <w:b/>
          <w:bCs/>
          <w:color w:val="auto"/>
          <w:lang w:val="en-GB"/>
        </w:rPr>
      </w:pPr>
      <w:r w:rsidRPr="00FA5595">
        <w:rPr>
          <w:b/>
          <w:bCs/>
          <w:color w:val="auto"/>
          <w:lang w:val="en-GB"/>
        </w:rPr>
        <w:t xml:space="preserve">The </w:t>
      </w:r>
      <w:r w:rsidRPr="00E11A28">
        <w:rPr>
          <w:b/>
          <w:bCs/>
          <w:color w:val="auto"/>
          <w:lang w:val="en-GB"/>
        </w:rPr>
        <w:t xml:space="preserve">Contractor/ </w:t>
      </w:r>
      <w:r w:rsidRPr="00E11A28" w:rsidR="00E11A28">
        <w:rPr>
          <w:b/>
          <w:bCs/>
          <w:color w:val="auto"/>
          <w:lang w:val="en-GB"/>
        </w:rPr>
        <w:t xml:space="preserve">Boat Hoist Marshall </w:t>
      </w:r>
      <w:r w:rsidRPr="00E11A28">
        <w:rPr>
          <w:b/>
          <w:bCs/>
          <w:color w:val="auto"/>
          <w:lang w:val="en-GB"/>
        </w:rPr>
        <w:t xml:space="preserve">is responsible </w:t>
      </w:r>
      <w:r w:rsidRPr="00FA5595">
        <w:rPr>
          <w:b/>
          <w:bCs/>
          <w:color w:val="auto"/>
          <w:lang w:val="en-GB"/>
        </w:rPr>
        <w:t xml:space="preserve">for ensuring: </w:t>
      </w:r>
    </w:p>
    <w:p w:rsidRPr="001D1261" w:rsidR="00E07F82" w:rsidP="00E07F82" w:rsidRDefault="00E07F82" w14:paraId="1F0FA36D" w14:textId="77777777">
      <w:pPr>
        <w:rPr>
          <w:b/>
          <w:bCs/>
          <w:lang w:val="en-GB"/>
        </w:rPr>
      </w:pPr>
    </w:p>
    <w:p w:rsidRPr="001D1261" w:rsidR="00056A90" w:rsidP="00E07F82" w:rsidRDefault="00056A90" w14:paraId="1BF56C15" w14:textId="2744E440">
      <w:pPr>
        <w:pStyle w:val="BodyText"/>
        <w:numPr>
          <w:ilvl w:val="0"/>
          <w:numId w:val="21"/>
        </w:numPr>
        <w:rPr>
          <w:lang w:val="en-GB"/>
        </w:rPr>
      </w:pPr>
      <w:r w:rsidRPr="001D1261">
        <w:rPr>
          <w:lang w:val="en-GB"/>
        </w:rPr>
        <w:t>That</w:t>
      </w:r>
      <w:r w:rsidRPr="001D1261">
        <w:rPr>
          <w:spacing w:val="19"/>
          <w:lang w:val="en-GB"/>
        </w:rPr>
        <w:t xml:space="preserve"> </w:t>
      </w:r>
      <w:r w:rsidRPr="001D1261">
        <w:rPr>
          <w:lang w:val="en-GB"/>
        </w:rPr>
        <w:t>he/she,</w:t>
      </w:r>
      <w:r w:rsidRPr="001D1261" w:rsidR="009F0F67">
        <w:rPr>
          <w:spacing w:val="20"/>
          <w:lang w:val="en-GB"/>
        </w:rPr>
        <w:t xml:space="preserve"> thei</w:t>
      </w:r>
      <w:r w:rsidRPr="001D1261">
        <w:rPr>
          <w:lang w:val="en-GB"/>
        </w:rPr>
        <w:t>r</w:t>
      </w:r>
      <w:r w:rsidRPr="001D1261">
        <w:rPr>
          <w:spacing w:val="18"/>
          <w:lang w:val="en-GB"/>
        </w:rPr>
        <w:t xml:space="preserve"> </w:t>
      </w:r>
      <w:proofErr w:type="gramStart"/>
      <w:r w:rsidRPr="001D1261">
        <w:rPr>
          <w:lang w:val="en-GB"/>
        </w:rPr>
        <w:t>employees</w:t>
      </w:r>
      <w:proofErr w:type="gramEnd"/>
      <w:r w:rsidRPr="001D1261">
        <w:rPr>
          <w:spacing w:val="19"/>
          <w:lang w:val="en-GB"/>
        </w:rPr>
        <w:t xml:space="preserve"> </w:t>
      </w:r>
      <w:r w:rsidRPr="001D1261">
        <w:rPr>
          <w:lang w:val="en-GB"/>
        </w:rPr>
        <w:t>and</w:t>
      </w:r>
      <w:r w:rsidRPr="001D1261">
        <w:rPr>
          <w:spacing w:val="19"/>
          <w:lang w:val="en-GB"/>
        </w:rPr>
        <w:t xml:space="preserve"> </w:t>
      </w:r>
      <w:r w:rsidRPr="001D1261">
        <w:rPr>
          <w:lang w:val="en-GB"/>
        </w:rPr>
        <w:t>associated</w:t>
      </w:r>
      <w:r w:rsidRPr="001D1261">
        <w:rPr>
          <w:spacing w:val="18"/>
          <w:lang w:val="en-GB"/>
        </w:rPr>
        <w:t xml:space="preserve"> </w:t>
      </w:r>
      <w:r w:rsidRPr="001D1261">
        <w:rPr>
          <w:lang w:val="en-GB"/>
        </w:rPr>
        <w:t>boat</w:t>
      </w:r>
      <w:r w:rsidRPr="001D1261">
        <w:rPr>
          <w:spacing w:val="17"/>
          <w:lang w:val="en-GB"/>
        </w:rPr>
        <w:t xml:space="preserve"> </w:t>
      </w:r>
      <w:r w:rsidRPr="001D1261">
        <w:rPr>
          <w:lang w:val="en-GB"/>
        </w:rPr>
        <w:t>owners</w:t>
      </w:r>
      <w:r w:rsidRPr="001D1261">
        <w:rPr>
          <w:spacing w:val="20"/>
          <w:lang w:val="en-GB"/>
        </w:rPr>
        <w:t xml:space="preserve"> </w:t>
      </w:r>
      <w:r w:rsidRPr="001D1261">
        <w:rPr>
          <w:lang w:val="en-GB"/>
        </w:rPr>
        <w:t>at</w:t>
      </w:r>
      <w:r w:rsidRPr="001D1261">
        <w:rPr>
          <w:spacing w:val="17"/>
          <w:lang w:val="en-GB"/>
        </w:rPr>
        <w:t xml:space="preserve"> </w:t>
      </w:r>
      <w:r w:rsidRPr="001D1261">
        <w:rPr>
          <w:lang w:val="en-GB"/>
        </w:rPr>
        <w:t>all</w:t>
      </w:r>
      <w:r w:rsidRPr="001D1261">
        <w:rPr>
          <w:spacing w:val="19"/>
          <w:lang w:val="en-GB"/>
        </w:rPr>
        <w:t xml:space="preserve"> </w:t>
      </w:r>
      <w:r w:rsidRPr="001D1261">
        <w:rPr>
          <w:lang w:val="en-GB"/>
        </w:rPr>
        <w:t>times</w:t>
      </w:r>
      <w:r w:rsidRPr="001D1261">
        <w:rPr>
          <w:spacing w:val="20"/>
          <w:lang w:val="en-GB"/>
        </w:rPr>
        <w:t xml:space="preserve"> </w:t>
      </w:r>
      <w:r w:rsidRPr="001D1261">
        <w:rPr>
          <w:lang w:val="en-GB"/>
        </w:rPr>
        <w:t>act</w:t>
      </w:r>
      <w:r w:rsidRPr="001D1261">
        <w:rPr>
          <w:spacing w:val="20"/>
          <w:lang w:val="en-GB"/>
        </w:rPr>
        <w:t xml:space="preserve"> </w:t>
      </w:r>
      <w:r w:rsidRPr="001D1261">
        <w:rPr>
          <w:lang w:val="en-GB"/>
        </w:rPr>
        <w:t>in</w:t>
      </w:r>
      <w:r w:rsidRPr="001D1261">
        <w:rPr>
          <w:spacing w:val="16"/>
          <w:lang w:val="en-GB"/>
        </w:rPr>
        <w:t xml:space="preserve"> </w:t>
      </w:r>
      <w:r w:rsidRPr="001D1261">
        <w:rPr>
          <w:spacing w:val="-2"/>
          <w:lang w:val="en-GB"/>
        </w:rPr>
        <w:t>compliance</w:t>
      </w:r>
      <w:r w:rsidRPr="001D1261" w:rsidR="00E07F82">
        <w:rPr>
          <w:lang w:val="en-GB"/>
        </w:rPr>
        <w:t xml:space="preserve"> </w:t>
      </w:r>
      <w:r w:rsidRPr="001D1261">
        <w:rPr>
          <w:lang w:val="en-GB"/>
        </w:rPr>
        <w:t>with</w:t>
      </w:r>
      <w:r w:rsidRPr="001D1261">
        <w:rPr>
          <w:spacing w:val="5"/>
          <w:lang w:val="en-GB"/>
        </w:rPr>
        <w:t xml:space="preserve"> </w:t>
      </w:r>
      <w:r w:rsidRPr="001D1261">
        <w:rPr>
          <w:lang w:val="en-GB"/>
        </w:rPr>
        <w:t>the</w:t>
      </w:r>
      <w:r w:rsidRPr="001D1261">
        <w:rPr>
          <w:spacing w:val="3"/>
          <w:lang w:val="en-GB"/>
        </w:rPr>
        <w:t xml:space="preserve"> </w:t>
      </w:r>
      <w:r w:rsidRPr="001D1261">
        <w:rPr>
          <w:lang w:val="en-GB"/>
        </w:rPr>
        <w:t>‘Boat</w:t>
      </w:r>
      <w:r w:rsidRPr="001D1261">
        <w:rPr>
          <w:spacing w:val="7"/>
          <w:lang w:val="en-GB"/>
        </w:rPr>
        <w:t xml:space="preserve"> </w:t>
      </w:r>
      <w:r w:rsidRPr="001D1261">
        <w:rPr>
          <w:lang w:val="en-GB"/>
        </w:rPr>
        <w:t>Hoist</w:t>
      </w:r>
      <w:r w:rsidRPr="001D1261">
        <w:rPr>
          <w:spacing w:val="4"/>
          <w:lang w:val="en-GB"/>
        </w:rPr>
        <w:t xml:space="preserve"> </w:t>
      </w:r>
      <w:r w:rsidRPr="001D1261">
        <w:rPr>
          <w:lang w:val="en-GB"/>
        </w:rPr>
        <w:t>Operations’,</w:t>
      </w:r>
      <w:r w:rsidRPr="001D1261">
        <w:rPr>
          <w:spacing w:val="4"/>
          <w:lang w:val="en-GB"/>
        </w:rPr>
        <w:t xml:space="preserve"> </w:t>
      </w:r>
      <w:r w:rsidRPr="001D1261">
        <w:rPr>
          <w:lang w:val="en-GB"/>
        </w:rPr>
        <w:t>‘Boat</w:t>
      </w:r>
      <w:r w:rsidRPr="001D1261">
        <w:rPr>
          <w:spacing w:val="4"/>
          <w:lang w:val="en-GB"/>
        </w:rPr>
        <w:t xml:space="preserve"> </w:t>
      </w:r>
      <w:r w:rsidRPr="001D1261">
        <w:rPr>
          <w:lang w:val="en-GB"/>
        </w:rPr>
        <w:t>Lifting</w:t>
      </w:r>
      <w:r w:rsidRPr="001D1261">
        <w:rPr>
          <w:spacing w:val="5"/>
          <w:lang w:val="en-GB"/>
        </w:rPr>
        <w:t xml:space="preserve"> </w:t>
      </w:r>
      <w:r w:rsidRPr="001D1261">
        <w:rPr>
          <w:lang w:val="en-GB"/>
        </w:rPr>
        <w:t>Operations’</w:t>
      </w:r>
      <w:r w:rsidRPr="001D1261">
        <w:rPr>
          <w:spacing w:val="7"/>
          <w:lang w:val="en-GB"/>
        </w:rPr>
        <w:t xml:space="preserve"> </w:t>
      </w:r>
      <w:r w:rsidRPr="001D1261">
        <w:rPr>
          <w:lang w:val="en-GB"/>
        </w:rPr>
        <w:t>and</w:t>
      </w:r>
      <w:r w:rsidRPr="001D1261">
        <w:rPr>
          <w:spacing w:val="5"/>
          <w:lang w:val="en-GB"/>
        </w:rPr>
        <w:t xml:space="preserve"> </w:t>
      </w:r>
      <w:r w:rsidRPr="001D1261">
        <w:rPr>
          <w:lang w:val="en-GB"/>
        </w:rPr>
        <w:t>‘Boat</w:t>
      </w:r>
      <w:r w:rsidRPr="001D1261">
        <w:rPr>
          <w:spacing w:val="4"/>
          <w:lang w:val="en-GB"/>
        </w:rPr>
        <w:t xml:space="preserve"> </w:t>
      </w:r>
      <w:r w:rsidRPr="001D1261">
        <w:rPr>
          <w:lang w:val="en-GB"/>
        </w:rPr>
        <w:t>Park</w:t>
      </w:r>
      <w:r w:rsidRPr="001D1261">
        <w:rPr>
          <w:spacing w:val="3"/>
          <w:lang w:val="en-GB"/>
        </w:rPr>
        <w:t xml:space="preserve"> </w:t>
      </w:r>
      <w:r w:rsidRPr="001D1261">
        <w:rPr>
          <w:lang w:val="en-GB"/>
        </w:rPr>
        <w:t>Operations’</w:t>
      </w:r>
      <w:r w:rsidRPr="001D1261">
        <w:rPr>
          <w:spacing w:val="7"/>
          <w:lang w:val="en-GB"/>
        </w:rPr>
        <w:t xml:space="preserve"> </w:t>
      </w:r>
      <w:r w:rsidRPr="001D1261">
        <w:rPr>
          <w:spacing w:val="-2"/>
          <w:lang w:val="en-GB"/>
        </w:rPr>
        <w:t>Codes</w:t>
      </w:r>
      <w:r w:rsidRPr="001D1261" w:rsidR="00E07F82">
        <w:rPr>
          <w:spacing w:val="-2"/>
          <w:lang w:val="en-GB"/>
        </w:rPr>
        <w:t xml:space="preserve"> of Practice and Guidance (COP</w:t>
      </w:r>
      <w:r w:rsidR="00E11A28">
        <w:rPr>
          <w:spacing w:val="-2"/>
          <w:lang w:val="en-GB"/>
        </w:rPr>
        <w:t>1</w:t>
      </w:r>
      <w:r w:rsidRPr="001D1261" w:rsidR="00E07F82">
        <w:rPr>
          <w:spacing w:val="-2"/>
          <w:lang w:val="en-GB"/>
        </w:rPr>
        <w:t>, COP</w:t>
      </w:r>
      <w:r w:rsidR="00E11A28">
        <w:rPr>
          <w:spacing w:val="-2"/>
          <w:lang w:val="en-GB"/>
        </w:rPr>
        <w:t>2</w:t>
      </w:r>
      <w:r w:rsidRPr="001D1261" w:rsidR="00E07F82">
        <w:rPr>
          <w:spacing w:val="-2"/>
          <w:lang w:val="en-GB"/>
        </w:rPr>
        <w:t xml:space="preserve"> and COP</w:t>
      </w:r>
      <w:r w:rsidR="00E11A28">
        <w:rPr>
          <w:spacing w:val="-2"/>
          <w:lang w:val="en-GB"/>
        </w:rPr>
        <w:t>3</w:t>
      </w:r>
      <w:r w:rsidRPr="001D1261" w:rsidR="00E07F82">
        <w:rPr>
          <w:spacing w:val="-2"/>
          <w:lang w:val="en-GB"/>
        </w:rPr>
        <w:t xml:space="preserve">). </w:t>
      </w:r>
    </w:p>
    <w:p w:rsidRPr="001D1261" w:rsidR="00E07F82" w:rsidP="00E07F82" w:rsidRDefault="00E07F82" w14:paraId="44E628BF" w14:textId="4CB60D10">
      <w:pPr>
        <w:pStyle w:val="BodyText"/>
        <w:ind w:left="360"/>
        <w:rPr>
          <w:spacing w:val="-2"/>
          <w:lang w:val="en-GB"/>
        </w:rPr>
      </w:pPr>
    </w:p>
    <w:p w:rsidRPr="001D1261" w:rsidR="00E07F82" w:rsidP="00E07F82" w:rsidRDefault="00E07F82" w14:paraId="7F200B4E" w14:textId="6D4B8B30">
      <w:pPr>
        <w:pStyle w:val="BodyText"/>
        <w:numPr>
          <w:ilvl w:val="0"/>
          <w:numId w:val="21"/>
        </w:numPr>
        <w:rPr>
          <w:lang w:val="en-GB"/>
        </w:rPr>
      </w:pPr>
      <w:r w:rsidRPr="001D1261">
        <w:rPr>
          <w:spacing w:val="-2"/>
          <w:lang w:val="en-GB"/>
        </w:rPr>
        <w:t xml:space="preserve">Appropriate competence training is given to all those he/she has engaged as a ‘Boat Hoist Assistant’. </w:t>
      </w:r>
    </w:p>
    <w:p w:rsidRPr="001D1261" w:rsidR="00E07F82" w:rsidP="00E07F82" w:rsidRDefault="00E07F82" w14:paraId="399F6D1F" w14:textId="77777777">
      <w:pPr>
        <w:pStyle w:val="ListParagraph"/>
        <w:rPr>
          <w:lang w:val="en-GB"/>
        </w:rPr>
      </w:pPr>
    </w:p>
    <w:p w:rsidRPr="001D1261" w:rsidR="00E07F82" w:rsidP="00E07F82" w:rsidRDefault="00E07F82" w14:paraId="2D5CE1A4" w14:textId="77777777">
      <w:pPr>
        <w:pStyle w:val="BodyText"/>
        <w:rPr>
          <w:lang w:val="en-GB"/>
        </w:rPr>
      </w:pPr>
      <w:r w:rsidRPr="001D1261">
        <w:rPr>
          <w:lang w:val="en-GB"/>
        </w:rPr>
        <w:t>This</w:t>
      </w:r>
      <w:r w:rsidRPr="001D1261">
        <w:rPr>
          <w:spacing w:val="-5"/>
          <w:lang w:val="en-GB"/>
        </w:rPr>
        <w:t xml:space="preserve"> </w:t>
      </w:r>
      <w:r w:rsidRPr="001D1261">
        <w:rPr>
          <w:lang w:val="en-GB"/>
        </w:rPr>
        <w:t>training</w:t>
      </w:r>
      <w:r w:rsidRPr="001D1261">
        <w:rPr>
          <w:spacing w:val="-3"/>
          <w:lang w:val="en-GB"/>
        </w:rPr>
        <w:t xml:space="preserve"> </w:t>
      </w:r>
      <w:r w:rsidRPr="001D1261">
        <w:rPr>
          <w:lang w:val="en-GB"/>
        </w:rPr>
        <w:t>should</w:t>
      </w:r>
      <w:r w:rsidRPr="001D1261">
        <w:rPr>
          <w:spacing w:val="-3"/>
          <w:lang w:val="en-GB"/>
        </w:rPr>
        <w:t xml:space="preserve"> </w:t>
      </w:r>
      <w:r w:rsidRPr="001D1261">
        <w:rPr>
          <w:lang w:val="en-GB"/>
        </w:rPr>
        <w:t>include</w:t>
      </w:r>
      <w:r w:rsidRPr="001D1261">
        <w:rPr>
          <w:spacing w:val="-4"/>
          <w:lang w:val="en-GB"/>
        </w:rPr>
        <w:t xml:space="preserve"> </w:t>
      </w:r>
      <w:r w:rsidRPr="001D1261">
        <w:rPr>
          <w:lang w:val="en-GB"/>
        </w:rPr>
        <w:t>as</w:t>
      </w:r>
      <w:r w:rsidRPr="001D1261">
        <w:rPr>
          <w:spacing w:val="-2"/>
          <w:lang w:val="en-GB"/>
        </w:rPr>
        <w:t xml:space="preserve"> </w:t>
      </w:r>
      <w:r w:rsidRPr="001D1261">
        <w:rPr>
          <w:lang w:val="en-GB"/>
        </w:rPr>
        <w:t>a</w:t>
      </w:r>
      <w:r w:rsidRPr="001D1261">
        <w:rPr>
          <w:spacing w:val="-5"/>
          <w:lang w:val="en-GB"/>
        </w:rPr>
        <w:t xml:space="preserve"> </w:t>
      </w:r>
      <w:r w:rsidRPr="001D1261">
        <w:rPr>
          <w:lang w:val="en-GB"/>
        </w:rPr>
        <w:t>minimum,</w:t>
      </w:r>
      <w:r w:rsidRPr="001D1261">
        <w:rPr>
          <w:spacing w:val="-2"/>
          <w:lang w:val="en-GB"/>
        </w:rPr>
        <w:t xml:space="preserve"> </w:t>
      </w:r>
      <w:r w:rsidRPr="001D1261">
        <w:rPr>
          <w:lang w:val="en-GB"/>
        </w:rPr>
        <w:t>but</w:t>
      </w:r>
      <w:r w:rsidRPr="001D1261">
        <w:rPr>
          <w:spacing w:val="-4"/>
          <w:lang w:val="en-GB"/>
        </w:rPr>
        <w:t xml:space="preserve"> </w:t>
      </w:r>
      <w:r w:rsidRPr="001D1261">
        <w:rPr>
          <w:lang w:val="en-GB"/>
        </w:rPr>
        <w:t>not</w:t>
      </w:r>
      <w:r w:rsidRPr="001D1261">
        <w:rPr>
          <w:spacing w:val="-4"/>
          <w:lang w:val="en-GB"/>
        </w:rPr>
        <w:t xml:space="preserve"> </w:t>
      </w:r>
      <w:r w:rsidRPr="001D1261">
        <w:rPr>
          <w:lang w:val="en-GB"/>
        </w:rPr>
        <w:t>be</w:t>
      </w:r>
      <w:r w:rsidRPr="001D1261">
        <w:rPr>
          <w:spacing w:val="-2"/>
          <w:lang w:val="en-GB"/>
        </w:rPr>
        <w:t xml:space="preserve"> </w:t>
      </w:r>
      <w:r w:rsidRPr="001D1261">
        <w:rPr>
          <w:lang w:val="en-GB"/>
        </w:rPr>
        <w:t>limited</w:t>
      </w:r>
      <w:r w:rsidRPr="001D1261">
        <w:rPr>
          <w:spacing w:val="-4"/>
          <w:lang w:val="en-GB"/>
        </w:rPr>
        <w:t xml:space="preserve"> </w:t>
      </w:r>
      <w:r w:rsidRPr="001D1261">
        <w:rPr>
          <w:spacing w:val="-5"/>
          <w:lang w:val="en-GB"/>
        </w:rPr>
        <w:t>to:</w:t>
      </w:r>
    </w:p>
    <w:p w:rsidRPr="001D1261" w:rsidR="00E07F82" w:rsidP="00E07F82" w:rsidRDefault="00E07F82" w14:paraId="5F4916DC" w14:textId="77777777">
      <w:pPr>
        <w:pStyle w:val="BodyText"/>
        <w:rPr>
          <w:sz w:val="21"/>
          <w:lang w:val="en-GB"/>
        </w:rPr>
      </w:pPr>
    </w:p>
    <w:p w:rsidRPr="001D1261" w:rsidR="00E07F82" w:rsidP="00E07F82" w:rsidRDefault="00E07F82" w14:paraId="11FEDE4D" w14:textId="5E2DB111">
      <w:pPr>
        <w:pStyle w:val="BodyText"/>
        <w:numPr>
          <w:ilvl w:val="0"/>
          <w:numId w:val="23"/>
        </w:numPr>
        <w:rPr>
          <w:lang w:val="en-GB"/>
        </w:rPr>
      </w:pPr>
      <w:r w:rsidRPr="001D1261">
        <w:rPr>
          <w:lang w:val="en-GB"/>
        </w:rPr>
        <w:t>All persons will wear, as a minimum standard, appropriate high visibility vests or jackets and hard hats or bump caps.</w:t>
      </w:r>
    </w:p>
    <w:p w:rsidRPr="001D1261" w:rsidR="00E07F82" w:rsidP="00E07F82" w:rsidRDefault="00E07F82" w14:paraId="19EECFCA" w14:textId="77777777">
      <w:pPr>
        <w:pStyle w:val="BodyText"/>
        <w:ind w:left="720"/>
        <w:rPr>
          <w:lang w:val="en-GB"/>
        </w:rPr>
      </w:pPr>
    </w:p>
    <w:p w:rsidRPr="001D1261" w:rsidR="00E07F82" w:rsidP="00E07F82" w:rsidRDefault="00E07F82" w14:paraId="79A2E46B" w14:textId="79A64076">
      <w:pPr>
        <w:pStyle w:val="BodyText"/>
        <w:numPr>
          <w:ilvl w:val="0"/>
          <w:numId w:val="23"/>
        </w:numPr>
        <w:rPr>
          <w:lang w:val="en-GB"/>
        </w:rPr>
      </w:pPr>
      <w:r w:rsidRPr="001D1261">
        <w:rPr>
          <w:lang w:val="en-GB"/>
        </w:rPr>
        <w:t>A practical introduction to the relevant hoist and hoisting arrangements, with particular attention drawn to hazards to avoid or be aware of i.e. exposed winching equipment,</w:t>
      </w:r>
      <w:r w:rsidRPr="001D1261">
        <w:rPr>
          <w:spacing w:val="40"/>
          <w:lang w:val="en-GB"/>
        </w:rPr>
        <w:t xml:space="preserve"> </w:t>
      </w:r>
      <w:r w:rsidRPr="001D1261">
        <w:rPr>
          <w:lang w:val="en-GB"/>
        </w:rPr>
        <w:t>moving parts, boarding/disembarking arrangements, Operators platform, the slipway and hoist dock and/or others as determined by an appropriate risk assessment.</w:t>
      </w:r>
    </w:p>
    <w:p w:rsidRPr="001D1261" w:rsidR="00E07F82" w:rsidP="00E07F82" w:rsidRDefault="00E07F82" w14:paraId="7A03E507" w14:textId="77777777">
      <w:pPr>
        <w:pStyle w:val="BodyText"/>
        <w:rPr>
          <w:lang w:val="en-GB"/>
        </w:rPr>
      </w:pPr>
    </w:p>
    <w:p w:rsidRPr="001D1261" w:rsidR="00E07F82" w:rsidP="00E07F82" w:rsidRDefault="00E07F82" w14:paraId="7921E2C4" w14:textId="65F390B6">
      <w:pPr>
        <w:pStyle w:val="BodyText"/>
        <w:numPr>
          <w:ilvl w:val="0"/>
          <w:numId w:val="23"/>
        </w:numPr>
        <w:rPr>
          <w:lang w:val="en-GB"/>
        </w:rPr>
      </w:pPr>
      <w:r w:rsidRPr="001D1261">
        <w:rPr>
          <w:lang w:val="en-GB"/>
        </w:rPr>
        <w:t>At</w:t>
      </w:r>
      <w:r w:rsidRPr="001D1261">
        <w:rPr>
          <w:spacing w:val="-1"/>
          <w:lang w:val="en-GB"/>
        </w:rPr>
        <w:t xml:space="preserve"> </w:t>
      </w:r>
      <w:r w:rsidRPr="001D1261">
        <w:rPr>
          <w:lang w:val="en-GB"/>
        </w:rPr>
        <w:t>no</w:t>
      </w:r>
      <w:r w:rsidRPr="001D1261">
        <w:rPr>
          <w:spacing w:val="-1"/>
          <w:lang w:val="en-GB"/>
        </w:rPr>
        <w:t xml:space="preserve"> </w:t>
      </w:r>
      <w:r w:rsidRPr="001D1261">
        <w:rPr>
          <w:lang w:val="en-GB"/>
        </w:rPr>
        <w:t>time</w:t>
      </w:r>
      <w:r w:rsidRPr="001D1261">
        <w:rPr>
          <w:spacing w:val="-3"/>
          <w:lang w:val="en-GB"/>
        </w:rPr>
        <w:t xml:space="preserve"> </w:t>
      </w:r>
      <w:r w:rsidRPr="001D1261">
        <w:rPr>
          <w:lang w:val="en-GB"/>
        </w:rPr>
        <w:t>whilst the</w:t>
      </w:r>
      <w:r w:rsidRPr="001D1261">
        <w:rPr>
          <w:spacing w:val="-1"/>
          <w:lang w:val="en-GB"/>
        </w:rPr>
        <w:t xml:space="preserve"> </w:t>
      </w:r>
      <w:r w:rsidRPr="001D1261">
        <w:rPr>
          <w:lang w:val="en-GB"/>
        </w:rPr>
        <w:t>boat</w:t>
      </w:r>
      <w:r w:rsidRPr="001D1261">
        <w:rPr>
          <w:spacing w:val="-3"/>
          <w:lang w:val="en-GB"/>
        </w:rPr>
        <w:t xml:space="preserve"> </w:t>
      </w:r>
      <w:r w:rsidRPr="001D1261">
        <w:rPr>
          <w:lang w:val="en-GB"/>
        </w:rPr>
        <w:t>hoist</w:t>
      </w:r>
      <w:r w:rsidRPr="001D1261">
        <w:rPr>
          <w:spacing w:val="-1"/>
          <w:lang w:val="en-GB"/>
        </w:rPr>
        <w:t xml:space="preserve"> </w:t>
      </w:r>
      <w:r w:rsidRPr="001D1261">
        <w:rPr>
          <w:lang w:val="en-GB"/>
        </w:rPr>
        <w:t>is</w:t>
      </w:r>
      <w:r w:rsidRPr="001D1261">
        <w:rPr>
          <w:spacing w:val="-3"/>
          <w:lang w:val="en-GB"/>
        </w:rPr>
        <w:t xml:space="preserve"> </w:t>
      </w:r>
      <w:r w:rsidRPr="001D1261">
        <w:rPr>
          <w:lang w:val="en-GB"/>
        </w:rPr>
        <w:t>operating,</w:t>
      </w:r>
      <w:r w:rsidRPr="001D1261">
        <w:rPr>
          <w:spacing w:val="-3"/>
          <w:lang w:val="en-GB"/>
        </w:rPr>
        <w:t xml:space="preserve"> </w:t>
      </w:r>
      <w:r w:rsidRPr="001D1261">
        <w:rPr>
          <w:lang w:val="en-GB"/>
        </w:rPr>
        <w:t>may any</w:t>
      </w:r>
      <w:r w:rsidRPr="001D1261">
        <w:rPr>
          <w:spacing w:val="-3"/>
          <w:lang w:val="en-GB"/>
        </w:rPr>
        <w:t xml:space="preserve"> </w:t>
      </w:r>
      <w:r w:rsidRPr="001D1261">
        <w:rPr>
          <w:lang w:val="en-GB"/>
        </w:rPr>
        <w:t>person</w:t>
      </w:r>
      <w:r w:rsidRPr="001D1261">
        <w:rPr>
          <w:spacing w:val="-4"/>
          <w:lang w:val="en-GB"/>
        </w:rPr>
        <w:t xml:space="preserve"> </w:t>
      </w:r>
      <w:r w:rsidRPr="001D1261">
        <w:rPr>
          <w:lang w:val="en-GB"/>
        </w:rPr>
        <w:t>other</w:t>
      </w:r>
      <w:r w:rsidRPr="001D1261">
        <w:rPr>
          <w:spacing w:val="-1"/>
          <w:lang w:val="en-GB"/>
        </w:rPr>
        <w:t xml:space="preserve"> </w:t>
      </w:r>
      <w:r w:rsidRPr="001D1261">
        <w:rPr>
          <w:lang w:val="en-GB"/>
        </w:rPr>
        <w:t>than</w:t>
      </w:r>
      <w:r w:rsidRPr="001D1261">
        <w:rPr>
          <w:spacing w:val="-2"/>
          <w:lang w:val="en-GB"/>
        </w:rPr>
        <w:t xml:space="preserve"> </w:t>
      </w:r>
      <w:r w:rsidRPr="001D1261">
        <w:rPr>
          <w:lang w:val="en-GB"/>
        </w:rPr>
        <w:t>the designated</w:t>
      </w:r>
      <w:r w:rsidRPr="001D1261">
        <w:rPr>
          <w:spacing w:val="-2"/>
          <w:lang w:val="en-GB"/>
        </w:rPr>
        <w:t xml:space="preserve"> </w:t>
      </w:r>
      <w:r w:rsidR="00E11A28">
        <w:rPr>
          <w:lang w:val="en-GB"/>
        </w:rPr>
        <w:t>Boat Hoist Marshall</w:t>
      </w:r>
      <w:r w:rsidRPr="001D1261">
        <w:rPr>
          <w:lang w:val="en-GB"/>
        </w:rPr>
        <w:t xml:space="preserve"> approach, distract or attempt to talk with the Operator.</w:t>
      </w:r>
    </w:p>
    <w:p w:rsidRPr="001D1261" w:rsidR="00E07F82" w:rsidP="00E07F82" w:rsidRDefault="00E07F82" w14:paraId="6334458B" w14:textId="77777777">
      <w:pPr>
        <w:pStyle w:val="BodyText"/>
        <w:rPr>
          <w:lang w:val="en-GB"/>
        </w:rPr>
      </w:pPr>
    </w:p>
    <w:p w:rsidRPr="001D1261" w:rsidR="00E07F82" w:rsidP="00E07F82" w:rsidRDefault="00E07F82" w14:paraId="7EB9776D" w14:textId="6547E746">
      <w:pPr>
        <w:pStyle w:val="BodyText"/>
        <w:numPr>
          <w:ilvl w:val="0"/>
          <w:numId w:val="23"/>
        </w:numPr>
        <w:rPr>
          <w:lang w:val="en-GB"/>
        </w:rPr>
      </w:pPr>
      <w:r w:rsidRPr="001D1261" w:rsidR="78E66B64">
        <w:rPr>
          <w:spacing w:val="5"/>
          <w:lang w:val="en-GB"/>
        </w:rPr>
        <w:t xml:space="preserve">Except</w:t>
      </w:r>
      <w:r w:rsidRPr="001D1261" w:rsidR="00E07F82">
        <w:rPr>
          <w:spacing w:val="5"/>
          <w:lang w:val="en-GB"/>
        </w:rPr>
        <w:t xml:space="preserve"> </w:t>
      </w:r>
      <w:r w:rsidRPr="001D1261" w:rsidR="00E07F82">
        <w:rPr>
          <w:lang w:val="en-GB"/>
        </w:rPr>
        <w:t>the</w:t>
      </w:r>
      <w:r w:rsidRPr="001D1261" w:rsidR="00E07F82">
        <w:rPr>
          <w:spacing w:val="3"/>
          <w:lang w:val="en-GB"/>
        </w:rPr>
        <w:t xml:space="preserve"> </w:t>
      </w:r>
      <w:r w:rsidRPr="001D1261" w:rsidR="00E07F82">
        <w:rPr>
          <w:lang w:val="en-GB"/>
        </w:rPr>
        <w:t>‘Emergency</w:t>
      </w:r>
      <w:r w:rsidRPr="001D1261" w:rsidR="00E07F82">
        <w:rPr>
          <w:spacing w:val="6"/>
          <w:lang w:val="en-GB"/>
        </w:rPr>
        <w:t xml:space="preserve"> </w:t>
      </w:r>
      <w:r w:rsidRPr="001D1261" w:rsidR="00E07F82">
        <w:rPr>
          <w:lang w:val="en-GB"/>
        </w:rPr>
        <w:t>Stop’</w:t>
      </w:r>
      <w:r w:rsidRPr="001D1261" w:rsidR="00E07F82">
        <w:rPr>
          <w:spacing w:val="6"/>
          <w:lang w:val="en-GB"/>
        </w:rPr>
        <w:t xml:space="preserve"> </w:t>
      </w:r>
      <w:r w:rsidRPr="001D1261" w:rsidR="00E07F82">
        <w:rPr>
          <w:lang w:val="en-GB"/>
        </w:rPr>
        <w:t>signal,</w:t>
      </w:r>
      <w:r w:rsidRPr="001D1261" w:rsidR="00E07F82">
        <w:rPr>
          <w:spacing w:val="5"/>
          <w:lang w:val="en-GB"/>
        </w:rPr>
        <w:t xml:space="preserve"> </w:t>
      </w:r>
      <w:r w:rsidRPr="001D1261" w:rsidR="00E07F82">
        <w:rPr>
          <w:lang w:val="en-GB"/>
        </w:rPr>
        <w:t>in</w:t>
      </w:r>
      <w:r w:rsidRPr="001D1261" w:rsidR="00E07F82">
        <w:rPr>
          <w:spacing w:val="4"/>
          <w:lang w:val="en-GB"/>
        </w:rPr>
        <w:t xml:space="preserve"> </w:t>
      </w:r>
      <w:r w:rsidRPr="001D1261" w:rsidR="00E07F82">
        <w:rPr>
          <w:lang w:val="en-GB"/>
        </w:rPr>
        <w:t>the</w:t>
      </w:r>
      <w:r w:rsidRPr="001D1261" w:rsidR="00E07F82">
        <w:rPr>
          <w:spacing w:val="6"/>
          <w:lang w:val="en-GB"/>
        </w:rPr>
        <w:t xml:space="preserve"> </w:t>
      </w:r>
      <w:r w:rsidRPr="001D1261" w:rsidR="00E07F82">
        <w:rPr>
          <w:lang w:val="en-GB"/>
        </w:rPr>
        <w:t>event</w:t>
      </w:r>
      <w:r w:rsidRPr="001D1261" w:rsidR="00E07F82">
        <w:rPr>
          <w:spacing w:val="6"/>
          <w:lang w:val="en-GB"/>
        </w:rPr>
        <w:t xml:space="preserve"> </w:t>
      </w:r>
      <w:r w:rsidRPr="001D1261" w:rsidR="00E07F82">
        <w:rPr>
          <w:lang w:val="en-GB"/>
        </w:rPr>
        <w:t>of</w:t>
      </w:r>
      <w:r w:rsidRPr="001D1261" w:rsidR="00E07F82">
        <w:rPr>
          <w:spacing w:val="5"/>
          <w:lang w:val="en-GB"/>
        </w:rPr>
        <w:t xml:space="preserve"> </w:t>
      </w:r>
      <w:r w:rsidRPr="001D1261" w:rsidR="00E07F82">
        <w:rPr>
          <w:lang w:val="en-GB"/>
        </w:rPr>
        <w:t>a</w:t>
      </w:r>
      <w:r w:rsidRPr="001D1261" w:rsidR="00E07F82">
        <w:rPr>
          <w:spacing w:val="4"/>
          <w:lang w:val="en-GB"/>
        </w:rPr>
        <w:t xml:space="preserve"> </w:t>
      </w:r>
      <w:r w:rsidRPr="001D1261" w:rsidR="00E07F82">
        <w:rPr>
          <w:lang w:val="en-GB"/>
        </w:rPr>
        <w:t>potential</w:t>
      </w:r>
      <w:r w:rsidRPr="001D1261" w:rsidR="00E07F82">
        <w:rPr>
          <w:spacing w:val="5"/>
          <w:lang w:val="en-GB"/>
        </w:rPr>
        <w:t xml:space="preserve"> </w:t>
      </w:r>
      <w:r w:rsidRPr="001D1261" w:rsidR="00E07F82">
        <w:rPr>
          <w:lang w:val="en-GB"/>
        </w:rPr>
        <w:t>accident</w:t>
      </w:r>
      <w:r w:rsidRPr="001D1261" w:rsidR="00E07F82">
        <w:rPr>
          <w:spacing w:val="3"/>
          <w:lang w:val="en-GB"/>
        </w:rPr>
        <w:t xml:space="preserve"> </w:t>
      </w:r>
      <w:r w:rsidRPr="001D1261" w:rsidR="00E07F82">
        <w:rPr>
          <w:lang w:val="en-GB"/>
        </w:rPr>
        <w:t>or</w:t>
      </w:r>
      <w:r w:rsidRPr="001D1261" w:rsidR="00E07F82">
        <w:rPr>
          <w:spacing w:val="6"/>
          <w:lang w:val="en-GB"/>
        </w:rPr>
        <w:t xml:space="preserve"> </w:t>
      </w:r>
      <w:r w:rsidRPr="001D1261" w:rsidR="00E07F82">
        <w:rPr>
          <w:lang w:val="en-GB"/>
        </w:rPr>
        <w:t>risk,</w:t>
      </w:r>
      <w:r w:rsidRPr="001D1261" w:rsidR="00E07F82">
        <w:rPr>
          <w:spacing w:val="3"/>
          <w:lang w:val="en-GB"/>
        </w:rPr>
        <w:t xml:space="preserve"> </w:t>
      </w:r>
      <w:r w:rsidRPr="001D1261" w:rsidR="00E07F82">
        <w:rPr>
          <w:lang w:val="en-GB"/>
        </w:rPr>
        <w:t>can</w:t>
      </w:r>
      <w:r w:rsidRPr="001D1261" w:rsidR="00E07F82">
        <w:rPr>
          <w:spacing w:val="4"/>
          <w:lang w:val="en-GB"/>
        </w:rPr>
        <w:t xml:space="preserve"> </w:t>
      </w:r>
      <w:r w:rsidRPr="001D1261" w:rsidR="00E07F82">
        <w:rPr>
          <w:lang w:val="en-GB"/>
        </w:rPr>
        <w:t>be</w:t>
      </w:r>
      <w:r w:rsidRPr="001D1261" w:rsidR="00E07F82">
        <w:rPr>
          <w:spacing w:val="7"/>
          <w:lang w:val="en-GB"/>
        </w:rPr>
        <w:t xml:space="preserve"> </w:t>
      </w:r>
      <w:r w:rsidRPr="001D1261" w:rsidR="00E07F82">
        <w:rPr>
          <w:spacing w:val="-2"/>
          <w:lang w:val="en-GB"/>
        </w:rPr>
        <w:t>given</w:t>
      </w:r>
      <w:r w:rsidRPr="001D1261" w:rsidR="00E07F82">
        <w:rPr>
          <w:lang w:val="en-GB"/>
        </w:rPr>
        <w:t xml:space="preserve"> by</w:t>
      </w:r>
      <w:r w:rsidRPr="001D1261" w:rsidR="00E07F82">
        <w:rPr>
          <w:spacing w:val="-3"/>
          <w:lang w:val="en-GB"/>
        </w:rPr>
        <w:t xml:space="preserve"> </w:t>
      </w:r>
      <w:r w:rsidRPr="001D1261" w:rsidR="00E07F82">
        <w:rPr>
          <w:lang w:val="en-GB"/>
        </w:rPr>
        <w:t>any</w:t>
      </w:r>
      <w:r w:rsidRPr="001D1261" w:rsidR="00E07F82">
        <w:rPr>
          <w:spacing w:val="-2"/>
          <w:lang w:val="en-GB"/>
        </w:rPr>
        <w:t xml:space="preserve"> </w:t>
      </w:r>
      <w:r w:rsidRPr="001D1261" w:rsidR="00E07F82">
        <w:rPr>
          <w:lang w:val="en-GB"/>
        </w:rPr>
        <w:t>person</w:t>
      </w:r>
      <w:r w:rsidRPr="001D1261" w:rsidR="00E07F82">
        <w:rPr>
          <w:spacing w:val="-5"/>
          <w:lang w:val="en-GB"/>
        </w:rPr>
        <w:t xml:space="preserve"> </w:t>
      </w:r>
      <w:r w:rsidRPr="001D1261" w:rsidR="00E07F82">
        <w:rPr>
          <w:lang w:val="en-GB"/>
        </w:rPr>
        <w:t>at</w:t>
      </w:r>
      <w:r w:rsidRPr="001D1261" w:rsidR="00E07F82">
        <w:rPr>
          <w:spacing w:val="-2"/>
          <w:lang w:val="en-GB"/>
        </w:rPr>
        <w:t xml:space="preserve"> </w:t>
      </w:r>
      <w:r w:rsidRPr="001D1261" w:rsidR="00E07F82">
        <w:rPr>
          <w:lang w:val="en-GB"/>
        </w:rPr>
        <w:t>any</w:t>
      </w:r>
      <w:r w:rsidRPr="001D1261" w:rsidR="00E07F82">
        <w:rPr>
          <w:spacing w:val="-3"/>
          <w:lang w:val="en-GB"/>
        </w:rPr>
        <w:t xml:space="preserve"> </w:t>
      </w:r>
      <w:r w:rsidRPr="001D1261" w:rsidR="00E07F82">
        <w:rPr>
          <w:lang w:val="en-GB"/>
        </w:rPr>
        <w:t>time</w:t>
      </w:r>
      <w:r w:rsidRPr="001D1261" w:rsidR="00E07F82">
        <w:rPr>
          <w:spacing w:val="-6"/>
          <w:lang w:val="en-GB"/>
        </w:rPr>
        <w:t xml:space="preserve"> </w:t>
      </w:r>
      <w:r w:rsidRPr="001D1261" w:rsidR="00E07F82">
        <w:rPr>
          <w:lang w:val="en-GB"/>
        </w:rPr>
        <w:t>during</w:t>
      </w:r>
      <w:r w:rsidRPr="001D1261" w:rsidR="00E07F82">
        <w:rPr>
          <w:spacing w:val="-3"/>
          <w:lang w:val="en-GB"/>
        </w:rPr>
        <w:t xml:space="preserve"> </w:t>
      </w:r>
      <w:r w:rsidRPr="001D1261" w:rsidR="00E07F82">
        <w:rPr>
          <w:lang w:val="en-GB"/>
        </w:rPr>
        <w:t>a</w:t>
      </w:r>
      <w:r w:rsidRPr="001D1261" w:rsidR="00E07F82">
        <w:rPr>
          <w:spacing w:val="-2"/>
          <w:lang w:val="en-GB"/>
        </w:rPr>
        <w:t xml:space="preserve"> </w:t>
      </w:r>
      <w:r w:rsidRPr="001D1261" w:rsidR="00E07F82">
        <w:rPr>
          <w:lang w:val="en-GB"/>
        </w:rPr>
        <w:t>lifting</w:t>
      </w:r>
      <w:r w:rsidRPr="001D1261" w:rsidR="00E07F82">
        <w:rPr>
          <w:spacing w:val="-3"/>
          <w:lang w:val="en-GB"/>
        </w:rPr>
        <w:t xml:space="preserve"> </w:t>
      </w:r>
      <w:r w:rsidRPr="001D1261" w:rsidR="00E07F82">
        <w:rPr>
          <w:spacing w:val="-2"/>
          <w:lang w:val="en-GB"/>
        </w:rPr>
        <w:t>operation.</w:t>
      </w:r>
    </w:p>
    <w:p w:rsidRPr="001D1261" w:rsidR="00E07F82" w:rsidP="00E07F82" w:rsidRDefault="00E07F82" w14:paraId="679FA1D3" w14:textId="77777777">
      <w:pPr>
        <w:pStyle w:val="BodyText"/>
        <w:rPr>
          <w:lang w:val="en-GB"/>
        </w:rPr>
      </w:pPr>
    </w:p>
    <w:p w:rsidRPr="001D1261" w:rsidR="00E07F82" w:rsidP="00E07F82" w:rsidRDefault="00E07F82" w14:paraId="2C277E25" w14:textId="07FB06E6">
      <w:pPr>
        <w:pStyle w:val="BodyText"/>
        <w:numPr>
          <w:ilvl w:val="0"/>
          <w:numId w:val="23"/>
        </w:numPr>
        <w:rPr>
          <w:lang w:val="en-GB"/>
        </w:rPr>
      </w:pPr>
      <w:r w:rsidRPr="001D1261" w:rsidR="00E07F82">
        <w:rPr>
          <w:lang w:val="en-GB"/>
        </w:rPr>
        <w:t xml:space="preserve">No persons may climb on or </w:t>
      </w:r>
      <w:r w:rsidRPr="001D1261" w:rsidR="00E07F82">
        <w:rPr>
          <w:lang w:val="en-GB"/>
        </w:rPr>
        <w:t>off</w:t>
      </w:r>
      <w:r w:rsidRPr="001D1261" w:rsidR="00E07F82">
        <w:rPr>
          <w:lang w:val="en-GB"/>
        </w:rPr>
        <w:t xml:space="preserve"> or</w:t>
      </w:r>
      <w:r w:rsidRPr="001D1261" w:rsidR="00E07F82">
        <w:rPr>
          <w:lang w:val="en-GB"/>
        </w:rPr>
        <w:t xml:space="preserve"> travel on-board the hoist until instructed to do so by the </w:t>
      </w:r>
      <w:r w:rsidRPr="001D1261" w:rsidR="00E07F82">
        <w:rPr>
          <w:spacing w:val="-2"/>
          <w:lang w:val="en-GB"/>
        </w:rPr>
        <w:t>Operator.</w:t>
      </w:r>
    </w:p>
    <w:p w:rsidRPr="001D1261" w:rsidR="00E07F82" w:rsidP="00E07F82" w:rsidRDefault="00E07F82" w14:paraId="2720C5D2" w14:textId="77777777">
      <w:pPr>
        <w:pStyle w:val="BodyText"/>
        <w:rPr>
          <w:lang w:val="en-GB"/>
        </w:rPr>
      </w:pPr>
    </w:p>
    <w:p w:rsidRPr="001D1261" w:rsidR="00E07F82" w:rsidP="00E07F82" w:rsidRDefault="00E07F82" w14:paraId="021F1A80" w14:textId="67260908">
      <w:pPr>
        <w:pStyle w:val="BodyText"/>
        <w:numPr>
          <w:ilvl w:val="0"/>
          <w:numId w:val="23"/>
        </w:numPr>
        <w:rPr>
          <w:lang w:val="en-GB"/>
        </w:rPr>
      </w:pPr>
      <w:r w:rsidRPr="1CC13D83" w:rsidR="00E07F82">
        <w:rPr>
          <w:lang w:val="en-GB"/>
        </w:rPr>
        <w:t xml:space="preserve">When requested by the Operator to step onto or off the boat hoist, the designated ladders and safety baskets </w:t>
      </w:r>
      <w:r w:rsidRPr="1CC13D83" w:rsidR="00E07F82">
        <w:rPr>
          <w:lang w:val="en-GB"/>
        </w:rPr>
        <w:t>must</w:t>
      </w:r>
      <w:r w:rsidRPr="1CC13D83" w:rsidR="00E07F82">
        <w:rPr>
          <w:lang w:val="en-GB"/>
        </w:rPr>
        <w:t xml:space="preserve"> </w:t>
      </w:r>
      <w:r w:rsidRPr="1CC13D83" w:rsidR="00E07F82">
        <w:rPr>
          <w:lang w:val="en-GB"/>
        </w:rPr>
        <w:t>be used.</w:t>
      </w:r>
    </w:p>
    <w:p w:rsidRPr="001D1261" w:rsidR="00E07F82" w:rsidP="00E07F82" w:rsidRDefault="00E07F82" w14:paraId="2A2CBED0" w14:textId="77777777">
      <w:pPr>
        <w:pStyle w:val="BodyText"/>
        <w:rPr>
          <w:lang w:val="en-GB"/>
        </w:rPr>
      </w:pPr>
    </w:p>
    <w:p w:rsidRPr="001D1261" w:rsidR="00E07F82" w:rsidP="00E07F82" w:rsidRDefault="00E07F82" w14:paraId="6EC3B7A5" w14:textId="069CF414">
      <w:pPr>
        <w:pStyle w:val="BodyText"/>
        <w:numPr>
          <w:ilvl w:val="0"/>
          <w:numId w:val="23"/>
        </w:numPr>
        <w:rPr>
          <w:lang w:val="en-GB"/>
        </w:rPr>
      </w:pPr>
      <w:r w:rsidRPr="001D1261">
        <w:rPr>
          <w:lang w:val="en-GB"/>
        </w:rPr>
        <w:t xml:space="preserve">No mobile phones should be used by any persons involved in the lifting operation whilst the boat hoist is </w:t>
      </w:r>
      <w:proofErr w:type="gramStart"/>
      <w:r w:rsidRPr="001D1261">
        <w:rPr>
          <w:lang w:val="en-GB"/>
        </w:rPr>
        <w:t>operating</w:t>
      </w:r>
      <w:proofErr w:type="gramEnd"/>
    </w:p>
    <w:p w:rsidRPr="001D1261" w:rsidR="00E07F82" w:rsidP="00E07F82" w:rsidRDefault="00E07F82" w14:paraId="4E4C47AE" w14:textId="77777777">
      <w:pPr>
        <w:pStyle w:val="BodyText"/>
        <w:rPr>
          <w:lang w:val="en-GB"/>
        </w:rPr>
      </w:pPr>
    </w:p>
    <w:p w:rsidRPr="001D1261" w:rsidR="00E07F82" w:rsidP="00E07F82" w:rsidRDefault="00E07F82" w14:paraId="385D08E6" w14:textId="449542B5">
      <w:pPr>
        <w:pStyle w:val="BodyText"/>
        <w:numPr>
          <w:ilvl w:val="0"/>
          <w:numId w:val="23"/>
        </w:numPr>
        <w:rPr>
          <w:lang w:val="en-GB"/>
        </w:rPr>
      </w:pPr>
      <w:r w:rsidRPr="001D1261">
        <w:rPr>
          <w:lang w:val="en-GB"/>
        </w:rPr>
        <w:t>No persons</w:t>
      </w:r>
      <w:r w:rsidRPr="001D1261">
        <w:rPr>
          <w:spacing w:val="-5"/>
          <w:lang w:val="en-GB"/>
        </w:rPr>
        <w:t xml:space="preserve"> </w:t>
      </w:r>
      <w:r w:rsidRPr="001D1261">
        <w:rPr>
          <w:lang w:val="en-GB"/>
        </w:rPr>
        <w:t>other</w:t>
      </w:r>
      <w:r w:rsidRPr="001D1261">
        <w:rPr>
          <w:spacing w:val="-2"/>
          <w:lang w:val="en-GB"/>
        </w:rPr>
        <w:t xml:space="preserve"> </w:t>
      </w:r>
      <w:r w:rsidRPr="001D1261">
        <w:rPr>
          <w:lang w:val="en-GB"/>
        </w:rPr>
        <w:t>than</w:t>
      </w:r>
      <w:r w:rsidRPr="001D1261">
        <w:rPr>
          <w:spacing w:val="-3"/>
          <w:lang w:val="en-GB"/>
        </w:rPr>
        <w:t xml:space="preserve"> </w:t>
      </w:r>
      <w:r w:rsidRPr="001D1261">
        <w:rPr>
          <w:lang w:val="en-GB"/>
        </w:rPr>
        <w:t>Operators</w:t>
      </w:r>
      <w:r w:rsidRPr="001D1261">
        <w:rPr>
          <w:spacing w:val="-2"/>
          <w:lang w:val="en-GB"/>
        </w:rPr>
        <w:t xml:space="preserve"> </w:t>
      </w:r>
      <w:r w:rsidRPr="001D1261">
        <w:rPr>
          <w:lang w:val="en-GB"/>
        </w:rPr>
        <w:t>are</w:t>
      </w:r>
      <w:r w:rsidRPr="001D1261">
        <w:rPr>
          <w:spacing w:val="-2"/>
          <w:lang w:val="en-GB"/>
        </w:rPr>
        <w:t xml:space="preserve"> </w:t>
      </w:r>
      <w:r w:rsidRPr="001D1261">
        <w:rPr>
          <w:lang w:val="en-GB"/>
        </w:rPr>
        <w:t>permitted</w:t>
      </w:r>
      <w:r w:rsidRPr="001D1261">
        <w:rPr>
          <w:spacing w:val="-3"/>
          <w:lang w:val="en-GB"/>
        </w:rPr>
        <w:t xml:space="preserve"> </w:t>
      </w:r>
      <w:r w:rsidRPr="001D1261">
        <w:rPr>
          <w:lang w:val="en-GB"/>
        </w:rPr>
        <w:t>to</w:t>
      </w:r>
      <w:r w:rsidRPr="001D1261">
        <w:rPr>
          <w:spacing w:val="-1"/>
          <w:lang w:val="en-GB"/>
        </w:rPr>
        <w:t xml:space="preserve"> </w:t>
      </w:r>
      <w:r w:rsidRPr="001D1261">
        <w:rPr>
          <w:lang w:val="en-GB"/>
        </w:rPr>
        <w:t>climb</w:t>
      </w:r>
      <w:r w:rsidRPr="001D1261">
        <w:rPr>
          <w:spacing w:val="-3"/>
          <w:lang w:val="en-GB"/>
        </w:rPr>
        <w:t xml:space="preserve"> </w:t>
      </w:r>
      <w:r w:rsidRPr="001D1261">
        <w:rPr>
          <w:lang w:val="en-GB"/>
        </w:rPr>
        <w:t>onto</w:t>
      </w:r>
      <w:r w:rsidRPr="001D1261">
        <w:rPr>
          <w:spacing w:val="-1"/>
          <w:lang w:val="en-GB"/>
        </w:rPr>
        <w:t xml:space="preserve"> </w:t>
      </w:r>
      <w:r w:rsidRPr="001D1261">
        <w:rPr>
          <w:lang w:val="en-GB"/>
        </w:rPr>
        <w:t>or</w:t>
      </w:r>
      <w:r w:rsidRPr="001D1261">
        <w:rPr>
          <w:spacing w:val="-2"/>
          <w:lang w:val="en-GB"/>
        </w:rPr>
        <w:t xml:space="preserve"> </w:t>
      </w:r>
      <w:r w:rsidRPr="001D1261">
        <w:rPr>
          <w:lang w:val="en-GB"/>
        </w:rPr>
        <w:t>board</w:t>
      </w:r>
      <w:r w:rsidRPr="001D1261">
        <w:rPr>
          <w:spacing w:val="-3"/>
          <w:lang w:val="en-GB"/>
        </w:rPr>
        <w:t xml:space="preserve"> </w:t>
      </w:r>
      <w:r w:rsidRPr="001D1261">
        <w:rPr>
          <w:lang w:val="en-GB"/>
        </w:rPr>
        <w:t>the</w:t>
      </w:r>
      <w:r w:rsidRPr="001D1261">
        <w:rPr>
          <w:spacing w:val="-1"/>
          <w:lang w:val="en-GB"/>
        </w:rPr>
        <w:t xml:space="preserve"> </w:t>
      </w:r>
      <w:r w:rsidRPr="001D1261">
        <w:rPr>
          <w:lang w:val="en-GB"/>
        </w:rPr>
        <w:t>operators</w:t>
      </w:r>
      <w:r w:rsidRPr="001D1261">
        <w:rPr>
          <w:spacing w:val="-2"/>
          <w:lang w:val="en-GB"/>
        </w:rPr>
        <w:t xml:space="preserve"> </w:t>
      </w:r>
      <w:r w:rsidRPr="001D1261">
        <w:rPr>
          <w:lang w:val="en-GB"/>
        </w:rPr>
        <w:t xml:space="preserve">control </w:t>
      </w:r>
      <w:r w:rsidRPr="001D1261">
        <w:rPr>
          <w:spacing w:val="-2"/>
          <w:lang w:val="en-GB"/>
        </w:rPr>
        <w:t>platform.</w:t>
      </w:r>
    </w:p>
    <w:p w:rsidRPr="001D1261" w:rsidR="00E07F82" w:rsidP="00E07F82" w:rsidRDefault="00E07F82" w14:paraId="0627A2DB" w14:textId="77777777">
      <w:pPr>
        <w:pStyle w:val="BodyText"/>
        <w:rPr>
          <w:lang w:val="en-GB"/>
        </w:rPr>
      </w:pPr>
    </w:p>
    <w:p w:rsidRPr="001D1261" w:rsidR="00B875C1" w:rsidP="00A270DB" w:rsidRDefault="00B875C1" w14:paraId="1F80433F" w14:textId="16A07E5D">
      <w:pPr>
        <w:rPr>
          <w:lang w:val="en-GB"/>
        </w:rPr>
      </w:pPr>
    </w:p>
    <w:p w:rsidRPr="001D1261" w:rsidR="00B875C1" w:rsidP="00A270DB" w:rsidRDefault="00B875C1" w14:paraId="261C6B49" w14:textId="2B4C9D85">
      <w:pPr>
        <w:rPr>
          <w:lang w:val="en-GB"/>
        </w:rPr>
      </w:pPr>
    </w:p>
    <w:p w:rsidRPr="001D1261" w:rsidR="00B875C1" w:rsidP="00A270DB" w:rsidRDefault="00B875C1" w14:paraId="3543D487" w14:textId="063D1763">
      <w:pPr>
        <w:rPr>
          <w:lang w:val="en-GB"/>
        </w:rPr>
      </w:pPr>
    </w:p>
    <w:p w:rsidRPr="001D1261" w:rsidR="00B875C1" w:rsidP="00A270DB" w:rsidRDefault="00B875C1" w14:paraId="70B6EA5B" w14:textId="3449AA82">
      <w:pPr>
        <w:rPr>
          <w:lang w:val="en-GB"/>
        </w:rPr>
      </w:pPr>
    </w:p>
    <w:p w:rsidRPr="001D1261" w:rsidR="00B875C1" w:rsidP="00A270DB" w:rsidRDefault="00B875C1" w14:paraId="091F040A" w14:textId="05EA99B3">
      <w:pPr>
        <w:rPr>
          <w:lang w:val="en-GB"/>
        </w:rPr>
      </w:pPr>
    </w:p>
    <w:p w:rsidRPr="001D1261" w:rsidR="00B875C1" w:rsidP="00A270DB" w:rsidRDefault="00B875C1" w14:paraId="141725FF" w14:textId="5719636E">
      <w:pPr>
        <w:rPr>
          <w:lang w:val="en-GB"/>
        </w:rPr>
      </w:pPr>
    </w:p>
    <w:p w:rsidRPr="001D1261" w:rsidR="00B875C1" w:rsidP="00A270DB" w:rsidRDefault="00B875C1" w14:paraId="04084ADB" w14:textId="4D2C6982">
      <w:pPr>
        <w:rPr>
          <w:lang w:val="en-GB"/>
        </w:rPr>
      </w:pPr>
    </w:p>
    <w:p w:rsidRPr="001D1261" w:rsidR="00B875C1" w:rsidP="00A270DB" w:rsidRDefault="00B875C1" w14:paraId="3BD871AD" w14:textId="798DBE54">
      <w:pPr>
        <w:rPr>
          <w:lang w:val="en-GB"/>
        </w:rPr>
      </w:pPr>
    </w:p>
    <w:p w:rsidRPr="001D1261" w:rsidR="00B875C1" w:rsidP="00A270DB" w:rsidRDefault="00B875C1" w14:paraId="4DCB9D77" w14:textId="1764CF4D">
      <w:pPr>
        <w:rPr>
          <w:lang w:val="en-GB"/>
        </w:rPr>
      </w:pPr>
    </w:p>
    <w:p w:rsidRPr="001D1261" w:rsidR="00B875C1" w:rsidP="00A270DB" w:rsidRDefault="00B875C1" w14:paraId="11717420" w14:textId="4880971D">
      <w:pPr>
        <w:rPr>
          <w:lang w:val="en-GB"/>
        </w:rPr>
      </w:pPr>
    </w:p>
    <w:p w:rsidRPr="001D1261" w:rsidR="00B875C1" w:rsidP="00A270DB" w:rsidRDefault="00B875C1" w14:paraId="083202D0" w14:textId="01A29FC9">
      <w:pPr>
        <w:rPr>
          <w:lang w:val="en-GB"/>
        </w:rPr>
      </w:pPr>
    </w:p>
    <w:p w:rsidRPr="001D1261" w:rsidR="00B875C1" w:rsidP="00A270DB" w:rsidRDefault="00317FAC" w14:paraId="396C65F7" w14:textId="2934C366">
      <w:pPr>
        <w:rPr>
          <w:lang w:val="en-GB"/>
        </w:rPr>
      </w:pPr>
      <w:r w:rsidRPr="001D1261">
        <w:rPr>
          <w:noProof/>
          <w:lang w:val="en-GB"/>
        </w:rPr>
        <w:lastRenderedPageBreak/>
        <w:drawing>
          <wp:anchor distT="0" distB="0" distL="114300" distR="114300" simplePos="0" relativeHeight="251665408" behindDoc="0" locked="0" layoutInCell="1" allowOverlap="1" wp14:anchorId="0D1A1C45" wp14:editId="35D7DF7A">
            <wp:simplePos x="0" y="0"/>
            <wp:positionH relativeFrom="margin">
              <wp:align>center</wp:align>
            </wp:positionH>
            <wp:positionV relativeFrom="paragraph">
              <wp:posOffset>139700</wp:posOffset>
            </wp:positionV>
            <wp:extent cx="4295775" cy="6190970"/>
            <wp:effectExtent l="0" t="0" r="0" b="635"/>
            <wp:wrapNone/>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rotWithShape="1">
                    <a:blip r:embed="rId15">
                      <a:extLst>
                        <a:ext uri="{28A0092B-C50C-407E-A947-70E740481C1C}">
                          <a14:useLocalDpi xmlns:a14="http://schemas.microsoft.com/office/drawing/2010/main" val="0"/>
                        </a:ext>
                      </a:extLst>
                    </a:blip>
                    <a:srcRect l="44538" t="31492" r="32861" b="8582"/>
                    <a:stretch/>
                  </pic:blipFill>
                  <pic:spPr bwMode="auto">
                    <a:xfrm>
                      <a:off x="0" y="0"/>
                      <a:ext cx="4295775" cy="6190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1D1261" w:rsidR="00B875C1" w:rsidP="00A270DB" w:rsidRDefault="00B875C1" w14:paraId="5A612CB8" w14:textId="610CEA1E">
      <w:pPr>
        <w:rPr>
          <w:lang w:val="en-GB"/>
        </w:rPr>
      </w:pPr>
    </w:p>
    <w:p w:rsidRPr="001D1261" w:rsidR="00B875C1" w:rsidP="00A270DB" w:rsidRDefault="00B875C1" w14:paraId="027A5E2C" w14:textId="48E479D7">
      <w:pPr>
        <w:rPr>
          <w:lang w:val="en-GB"/>
        </w:rPr>
      </w:pPr>
    </w:p>
    <w:p w:rsidRPr="001D1261" w:rsidR="00B875C1" w:rsidP="00A270DB" w:rsidRDefault="00B875C1" w14:paraId="36BD1013" w14:textId="57507213">
      <w:pPr>
        <w:rPr>
          <w:lang w:val="en-GB"/>
        </w:rPr>
      </w:pPr>
    </w:p>
    <w:p w:rsidRPr="001D1261" w:rsidR="00B875C1" w:rsidP="00A270DB" w:rsidRDefault="00B875C1" w14:paraId="3F577510" w14:textId="1932C6F3">
      <w:pPr>
        <w:rPr>
          <w:lang w:val="en-GB"/>
        </w:rPr>
      </w:pPr>
    </w:p>
    <w:p w:rsidRPr="001D1261" w:rsidR="00B875C1" w:rsidP="00A270DB" w:rsidRDefault="00B875C1" w14:paraId="4C070D7A" w14:textId="1BDE6021">
      <w:pPr>
        <w:rPr>
          <w:lang w:val="en-GB"/>
        </w:rPr>
      </w:pPr>
    </w:p>
    <w:p w:rsidRPr="001D1261" w:rsidR="00B875C1" w:rsidP="00A270DB" w:rsidRDefault="00B875C1" w14:paraId="2D5CC7E5" w14:textId="5B6D7308">
      <w:pPr>
        <w:rPr>
          <w:lang w:val="en-GB"/>
        </w:rPr>
      </w:pPr>
    </w:p>
    <w:p w:rsidRPr="001D1261" w:rsidR="00B875C1" w:rsidP="00A270DB" w:rsidRDefault="00B875C1" w14:paraId="10E2E7C1" w14:textId="6BE19587">
      <w:pPr>
        <w:rPr>
          <w:lang w:val="en-GB"/>
        </w:rPr>
      </w:pPr>
    </w:p>
    <w:p w:rsidRPr="001D1261" w:rsidR="00B875C1" w:rsidP="00A270DB" w:rsidRDefault="00B875C1" w14:paraId="483241A5" w14:textId="4B0D3C78">
      <w:pPr>
        <w:rPr>
          <w:lang w:val="en-GB"/>
        </w:rPr>
      </w:pPr>
    </w:p>
    <w:p w:rsidRPr="001D1261" w:rsidR="00B875C1" w:rsidP="00A270DB" w:rsidRDefault="00B875C1" w14:paraId="55D5A627" w14:textId="005408DA">
      <w:pPr>
        <w:rPr>
          <w:lang w:val="en-GB"/>
        </w:rPr>
      </w:pPr>
    </w:p>
    <w:p w:rsidRPr="001D1261" w:rsidR="00B875C1" w:rsidP="00A270DB" w:rsidRDefault="00B875C1" w14:paraId="32E44F24" w14:textId="7BBCD78A">
      <w:pPr>
        <w:rPr>
          <w:lang w:val="en-GB"/>
        </w:rPr>
      </w:pPr>
    </w:p>
    <w:p w:rsidRPr="001D1261" w:rsidR="00B875C1" w:rsidP="00A270DB" w:rsidRDefault="00B875C1" w14:paraId="16A5D1F4" w14:textId="72744B30">
      <w:pPr>
        <w:rPr>
          <w:lang w:val="en-GB"/>
        </w:rPr>
      </w:pPr>
    </w:p>
    <w:p w:rsidRPr="001D1261" w:rsidR="00B875C1" w:rsidP="00A270DB" w:rsidRDefault="00B875C1" w14:paraId="72757090" w14:textId="1E6C3588">
      <w:pPr>
        <w:rPr>
          <w:lang w:val="en-GB"/>
        </w:rPr>
      </w:pPr>
    </w:p>
    <w:p w:rsidRPr="001D1261" w:rsidR="00B875C1" w:rsidP="00A270DB" w:rsidRDefault="00B875C1" w14:paraId="384E6791" w14:textId="32E7F241">
      <w:pPr>
        <w:rPr>
          <w:lang w:val="en-GB"/>
        </w:rPr>
      </w:pPr>
    </w:p>
    <w:p w:rsidRPr="001D1261" w:rsidR="00B875C1" w:rsidP="00A270DB" w:rsidRDefault="00B875C1" w14:paraId="07457385" w14:textId="0E6D68DF">
      <w:pPr>
        <w:rPr>
          <w:lang w:val="en-GB"/>
        </w:rPr>
      </w:pPr>
    </w:p>
    <w:p w:rsidRPr="001D1261" w:rsidR="00B875C1" w:rsidP="00A270DB" w:rsidRDefault="00B875C1" w14:paraId="165CE54B" w14:textId="04D51D28">
      <w:pPr>
        <w:rPr>
          <w:lang w:val="en-GB"/>
        </w:rPr>
      </w:pPr>
    </w:p>
    <w:p w:rsidRPr="001D1261" w:rsidR="00B875C1" w:rsidP="00A270DB" w:rsidRDefault="00B875C1" w14:paraId="7ECC2FC4" w14:textId="7A5160CB">
      <w:pPr>
        <w:rPr>
          <w:lang w:val="en-GB"/>
        </w:rPr>
      </w:pPr>
    </w:p>
    <w:p w:rsidRPr="001D1261" w:rsidR="00B875C1" w:rsidP="00A270DB" w:rsidRDefault="00B875C1" w14:paraId="1EFB4FD9" w14:textId="2A32F44D">
      <w:pPr>
        <w:rPr>
          <w:lang w:val="en-GB"/>
        </w:rPr>
      </w:pPr>
    </w:p>
    <w:p w:rsidRPr="001D1261" w:rsidR="00B875C1" w:rsidP="00A270DB" w:rsidRDefault="00B875C1" w14:paraId="7FD2F7D9" w14:textId="5B7B43C8">
      <w:pPr>
        <w:rPr>
          <w:lang w:val="en-GB"/>
        </w:rPr>
      </w:pPr>
    </w:p>
    <w:p w:rsidRPr="001D1261" w:rsidR="00B875C1" w:rsidP="00A270DB" w:rsidRDefault="00B875C1" w14:paraId="6D843862" w14:textId="0473F54D">
      <w:pPr>
        <w:rPr>
          <w:lang w:val="en-GB"/>
        </w:rPr>
      </w:pPr>
    </w:p>
    <w:p w:rsidRPr="001D1261" w:rsidR="00B875C1" w:rsidP="00A270DB" w:rsidRDefault="00B875C1" w14:paraId="6F9646FD" w14:textId="732E44B4">
      <w:pPr>
        <w:rPr>
          <w:lang w:val="en-GB"/>
        </w:rPr>
      </w:pPr>
    </w:p>
    <w:p w:rsidRPr="001D1261" w:rsidR="00B875C1" w:rsidP="00A270DB" w:rsidRDefault="00B875C1" w14:paraId="510EA3B4" w14:textId="39AB030A">
      <w:pPr>
        <w:rPr>
          <w:lang w:val="en-GB"/>
        </w:rPr>
      </w:pPr>
    </w:p>
    <w:p w:rsidRPr="001D1261" w:rsidR="00B875C1" w:rsidP="00A270DB" w:rsidRDefault="00B875C1" w14:paraId="70A05785" w14:textId="524A6EB2">
      <w:pPr>
        <w:rPr>
          <w:lang w:val="en-GB"/>
        </w:rPr>
      </w:pPr>
    </w:p>
    <w:p w:rsidRPr="001D1261" w:rsidR="00B875C1" w:rsidP="00A270DB" w:rsidRDefault="00B875C1" w14:paraId="0C85735E" w14:textId="76A7824F">
      <w:pPr>
        <w:rPr>
          <w:lang w:val="en-GB"/>
        </w:rPr>
      </w:pPr>
    </w:p>
    <w:p w:rsidRPr="001D1261" w:rsidR="00B875C1" w:rsidP="00A270DB" w:rsidRDefault="00B875C1" w14:paraId="133F1480" w14:textId="76023974">
      <w:pPr>
        <w:rPr>
          <w:lang w:val="en-GB"/>
        </w:rPr>
      </w:pPr>
    </w:p>
    <w:p w:rsidRPr="001D1261" w:rsidR="00B875C1" w:rsidP="00A270DB" w:rsidRDefault="00B875C1" w14:paraId="640E72B1" w14:textId="77777777">
      <w:pPr>
        <w:rPr>
          <w:lang w:val="en-GB"/>
        </w:rPr>
      </w:pPr>
    </w:p>
    <w:sectPr w:rsidRPr="001D1261" w:rsidR="00B875C1" w:rsidSect="008D5B26">
      <w:headerReference w:type="default" r:id="rId16"/>
      <w:footerReference w:type="default" r:id="rId17"/>
      <w:pgSz w:w="11906" w:h="16838"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B26" w:rsidP="00A270DB" w:rsidRDefault="008D5B26" w14:paraId="35FF81DB" w14:textId="77777777">
      <w:r>
        <w:separator/>
      </w:r>
    </w:p>
  </w:endnote>
  <w:endnote w:type="continuationSeparator" w:id="0">
    <w:p w:rsidR="008D5B26" w:rsidP="00A270DB" w:rsidRDefault="008D5B26" w14:paraId="0A1695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state">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786917"/>
      <w:docPartObj>
        <w:docPartGallery w:val="Page Numbers (Bottom of Page)"/>
        <w:docPartUnique/>
      </w:docPartObj>
    </w:sdtPr>
    <w:sdtContent>
      <w:sdt>
        <w:sdtPr>
          <w:id w:val="1728636285"/>
          <w:docPartObj>
            <w:docPartGallery w:val="Page Numbers (Top of Page)"/>
            <w:docPartUnique/>
          </w:docPartObj>
        </w:sdtPr>
        <w:sdtContent>
          <w:p w:rsidR="00B875C1" w:rsidRDefault="00B875C1" w14:paraId="66E7DD28" w14:textId="1D4F87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270DB" w:rsidRDefault="00A270DB" w14:paraId="59D3BB20" w14:textId="77777777">
    <w:pPr>
      <w:pStyle w:val="Footer"/>
    </w:pPr>
  </w:p>
  <w:p w:rsidR="0018092B" w:rsidRDefault="0018092B" w14:paraId="2DEE897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B26" w:rsidP="00A270DB" w:rsidRDefault="008D5B26" w14:paraId="7FD45F63" w14:textId="77777777">
      <w:r>
        <w:separator/>
      </w:r>
    </w:p>
  </w:footnote>
  <w:footnote w:type="continuationSeparator" w:id="0">
    <w:p w:rsidR="008D5B26" w:rsidP="00A270DB" w:rsidRDefault="008D5B26" w14:paraId="20F7BF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5C1" w:rsidRDefault="00B875C1" w14:paraId="5E1C4996" w14:textId="66CAACF8">
    <w:pPr>
      <w:pStyle w:val="Header"/>
    </w:pPr>
  </w:p>
  <w:p w:rsidR="0018092B" w:rsidRDefault="0018092B" w14:paraId="01DF72C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455"/>
    <w:multiLevelType w:val="hybridMultilevel"/>
    <w:tmpl w:val="B0C4DDE8"/>
    <w:lvl w:ilvl="0" w:tplc="8D3EE4D8">
      <w:start w:val="1"/>
      <w:numFmt w:val="decimal"/>
      <w:lvlText w:val="%1"/>
      <w:lvlJc w:val="left"/>
      <w:pPr>
        <w:ind w:left="1586" w:hanging="425"/>
      </w:pPr>
      <w:rPr>
        <w:rFonts w:hint="default" w:ascii="Calibri" w:hAnsi="Calibri" w:eastAsia="Calibri" w:cs="Calibri"/>
        <w:b/>
        <w:bCs/>
        <w:i w:val="0"/>
        <w:iCs w:val="0"/>
        <w:w w:val="100"/>
        <w:sz w:val="22"/>
        <w:szCs w:val="22"/>
        <w:lang w:val="en-US" w:eastAsia="en-US" w:bidi="ar-SA"/>
      </w:rPr>
    </w:lvl>
    <w:lvl w:ilvl="1" w:tplc="CEB0ADFA">
      <w:numFmt w:val="bullet"/>
      <w:lvlText w:val="•"/>
      <w:lvlJc w:val="left"/>
      <w:pPr>
        <w:ind w:left="2580" w:hanging="425"/>
      </w:pPr>
      <w:rPr>
        <w:rFonts w:hint="default"/>
        <w:lang w:val="en-US" w:eastAsia="en-US" w:bidi="ar-SA"/>
      </w:rPr>
    </w:lvl>
    <w:lvl w:ilvl="2" w:tplc="D42634FC">
      <w:numFmt w:val="bullet"/>
      <w:lvlText w:val="•"/>
      <w:lvlJc w:val="left"/>
      <w:pPr>
        <w:ind w:left="3581" w:hanging="425"/>
      </w:pPr>
      <w:rPr>
        <w:rFonts w:hint="default"/>
        <w:lang w:val="en-US" w:eastAsia="en-US" w:bidi="ar-SA"/>
      </w:rPr>
    </w:lvl>
    <w:lvl w:ilvl="3" w:tplc="1390E654">
      <w:numFmt w:val="bullet"/>
      <w:lvlText w:val="•"/>
      <w:lvlJc w:val="left"/>
      <w:pPr>
        <w:ind w:left="4581" w:hanging="425"/>
      </w:pPr>
      <w:rPr>
        <w:rFonts w:hint="default"/>
        <w:lang w:val="en-US" w:eastAsia="en-US" w:bidi="ar-SA"/>
      </w:rPr>
    </w:lvl>
    <w:lvl w:ilvl="4" w:tplc="B6F69A82">
      <w:numFmt w:val="bullet"/>
      <w:lvlText w:val="•"/>
      <w:lvlJc w:val="left"/>
      <w:pPr>
        <w:ind w:left="5582" w:hanging="425"/>
      </w:pPr>
      <w:rPr>
        <w:rFonts w:hint="default"/>
        <w:lang w:val="en-US" w:eastAsia="en-US" w:bidi="ar-SA"/>
      </w:rPr>
    </w:lvl>
    <w:lvl w:ilvl="5" w:tplc="D2300238">
      <w:numFmt w:val="bullet"/>
      <w:lvlText w:val="•"/>
      <w:lvlJc w:val="left"/>
      <w:pPr>
        <w:ind w:left="6583" w:hanging="425"/>
      </w:pPr>
      <w:rPr>
        <w:rFonts w:hint="default"/>
        <w:lang w:val="en-US" w:eastAsia="en-US" w:bidi="ar-SA"/>
      </w:rPr>
    </w:lvl>
    <w:lvl w:ilvl="6" w:tplc="735C04F4">
      <w:numFmt w:val="bullet"/>
      <w:lvlText w:val="•"/>
      <w:lvlJc w:val="left"/>
      <w:pPr>
        <w:ind w:left="7583" w:hanging="425"/>
      </w:pPr>
      <w:rPr>
        <w:rFonts w:hint="default"/>
        <w:lang w:val="en-US" w:eastAsia="en-US" w:bidi="ar-SA"/>
      </w:rPr>
    </w:lvl>
    <w:lvl w:ilvl="7" w:tplc="534AA7E8">
      <w:numFmt w:val="bullet"/>
      <w:lvlText w:val="•"/>
      <w:lvlJc w:val="left"/>
      <w:pPr>
        <w:ind w:left="8584" w:hanging="425"/>
      </w:pPr>
      <w:rPr>
        <w:rFonts w:hint="default"/>
        <w:lang w:val="en-US" w:eastAsia="en-US" w:bidi="ar-SA"/>
      </w:rPr>
    </w:lvl>
    <w:lvl w:ilvl="8" w:tplc="E7EE3456">
      <w:numFmt w:val="bullet"/>
      <w:lvlText w:val="•"/>
      <w:lvlJc w:val="left"/>
      <w:pPr>
        <w:ind w:left="9585" w:hanging="425"/>
      </w:pPr>
      <w:rPr>
        <w:rFonts w:hint="default"/>
        <w:lang w:val="en-US" w:eastAsia="en-US" w:bidi="ar-SA"/>
      </w:rPr>
    </w:lvl>
  </w:abstractNum>
  <w:abstractNum w:abstractNumId="1" w15:restartNumberingAfterBreak="0">
    <w:nsid w:val="02A47E5E"/>
    <w:multiLevelType w:val="hybridMultilevel"/>
    <w:tmpl w:val="CD942E94"/>
    <w:lvl w:ilvl="0" w:tplc="26FE6B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4248B2"/>
    <w:multiLevelType w:val="hybridMultilevel"/>
    <w:tmpl w:val="B1C69E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B620F"/>
    <w:multiLevelType w:val="hybridMultilevel"/>
    <w:tmpl w:val="70806964"/>
    <w:lvl w:ilvl="0" w:tplc="8ABCF60C">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06BFF"/>
    <w:multiLevelType w:val="hybridMultilevel"/>
    <w:tmpl w:val="1EE0E52E"/>
    <w:lvl w:ilvl="0" w:tplc="E91C91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5431E6"/>
    <w:multiLevelType w:val="hybridMultilevel"/>
    <w:tmpl w:val="6AF0E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84847"/>
    <w:multiLevelType w:val="hybridMultilevel"/>
    <w:tmpl w:val="A3986C04"/>
    <w:lvl w:ilvl="0" w:tplc="70C83FD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2815E1"/>
    <w:multiLevelType w:val="hybridMultilevel"/>
    <w:tmpl w:val="01B4C0FC"/>
    <w:lvl w:ilvl="0" w:tplc="0ECCE908">
      <w:start w:val="43"/>
      <w:numFmt w:val="decimal"/>
      <w:lvlText w:val="%1"/>
      <w:lvlJc w:val="left"/>
      <w:pPr>
        <w:ind w:left="1586" w:hanging="428"/>
      </w:pPr>
      <w:rPr>
        <w:rFonts w:hint="default" w:ascii="Calibri" w:hAnsi="Calibri" w:eastAsia="Calibri" w:cs="Calibri"/>
        <w:b/>
        <w:bCs/>
        <w:i w:val="0"/>
        <w:iCs w:val="0"/>
        <w:w w:val="100"/>
        <w:sz w:val="22"/>
        <w:szCs w:val="22"/>
        <w:lang w:val="en-US" w:eastAsia="en-US" w:bidi="ar-SA"/>
      </w:rPr>
    </w:lvl>
    <w:lvl w:ilvl="1" w:tplc="69E03C78">
      <w:start w:val="1"/>
      <w:numFmt w:val="lowerLetter"/>
      <w:lvlText w:val="%2)"/>
      <w:lvlJc w:val="left"/>
      <w:pPr>
        <w:ind w:left="2200" w:hanging="360"/>
      </w:pPr>
      <w:rPr>
        <w:rFonts w:hint="default" w:ascii="Calibri" w:hAnsi="Calibri" w:eastAsia="Calibri" w:cs="Calibri"/>
        <w:b w:val="0"/>
        <w:bCs w:val="0"/>
        <w:i w:val="0"/>
        <w:iCs w:val="0"/>
        <w:spacing w:val="-1"/>
        <w:w w:val="100"/>
        <w:sz w:val="22"/>
        <w:szCs w:val="22"/>
        <w:lang w:val="en-US" w:eastAsia="en-US" w:bidi="ar-SA"/>
      </w:rPr>
    </w:lvl>
    <w:lvl w:ilvl="2" w:tplc="20FCDB14">
      <w:numFmt w:val="bullet"/>
      <w:lvlText w:val="•"/>
      <w:lvlJc w:val="left"/>
      <w:pPr>
        <w:ind w:left="3242" w:hanging="360"/>
      </w:pPr>
      <w:rPr>
        <w:rFonts w:hint="default"/>
        <w:lang w:val="en-US" w:eastAsia="en-US" w:bidi="ar-SA"/>
      </w:rPr>
    </w:lvl>
    <w:lvl w:ilvl="3" w:tplc="0CDE2516">
      <w:numFmt w:val="bullet"/>
      <w:lvlText w:val="•"/>
      <w:lvlJc w:val="left"/>
      <w:pPr>
        <w:ind w:left="4285" w:hanging="360"/>
      </w:pPr>
      <w:rPr>
        <w:rFonts w:hint="default"/>
        <w:lang w:val="en-US" w:eastAsia="en-US" w:bidi="ar-SA"/>
      </w:rPr>
    </w:lvl>
    <w:lvl w:ilvl="4" w:tplc="189EABE4">
      <w:numFmt w:val="bullet"/>
      <w:lvlText w:val="•"/>
      <w:lvlJc w:val="left"/>
      <w:pPr>
        <w:ind w:left="5328" w:hanging="360"/>
      </w:pPr>
      <w:rPr>
        <w:rFonts w:hint="default"/>
        <w:lang w:val="en-US" w:eastAsia="en-US" w:bidi="ar-SA"/>
      </w:rPr>
    </w:lvl>
    <w:lvl w:ilvl="5" w:tplc="C602EF44">
      <w:numFmt w:val="bullet"/>
      <w:lvlText w:val="•"/>
      <w:lvlJc w:val="left"/>
      <w:pPr>
        <w:ind w:left="6371" w:hanging="360"/>
      </w:pPr>
      <w:rPr>
        <w:rFonts w:hint="default"/>
        <w:lang w:val="en-US" w:eastAsia="en-US" w:bidi="ar-SA"/>
      </w:rPr>
    </w:lvl>
    <w:lvl w:ilvl="6" w:tplc="83E0A676">
      <w:numFmt w:val="bullet"/>
      <w:lvlText w:val="•"/>
      <w:lvlJc w:val="left"/>
      <w:pPr>
        <w:ind w:left="7414" w:hanging="360"/>
      </w:pPr>
      <w:rPr>
        <w:rFonts w:hint="default"/>
        <w:lang w:val="en-US" w:eastAsia="en-US" w:bidi="ar-SA"/>
      </w:rPr>
    </w:lvl>
    <w:lvl w:ilvl="7" w:tplc="7C6CA266">
      <w:numFmt w:val="bullet"/>
      <w:lvlText w:val="•"/>
      <w:lvlJc w:val="left"/>
      <w:pPr>
        <w:ind w:left="8457" w:hanging="360"/>
      </w:pPr>
      <w:rPr>
        <w:rFonts w:hint="default"/>
        <w:lang w:val="en-US" w:eastAsia="en-US" w:bidi="ar-SA"/>
      </w:rPr>
    </w:lvl>
    <w:lvl w:ilvl="8" w:tplc="BEE4A61E">
      <w:numFmt w:val="bullet"/>
      <w:lvlText w:val="•"/>
      <w:lvlJc w:val="left"/>
      <w:pPr>
        <w:ind w:left="9500" w:hanging="360"/>
      </w:pPr>
      <w:rPr>
        <w:rFonts w:hint="default"/>
        <w:lang w:val="en-US" w:eastAsia="en-US" w:bidi="ar-SA"/>
      </w:rPr>
    </w:lvl>
  </w:abstractNum>
  <w:abstractNum w:abstractNumId="8" w15:restartNumberingAfterBreak="0">
    <w:nsid w:val="1F6C34A9"/>
    <w:multiLevelType w:val="hybridMultilevel"/>
    <w:tmpl w:val="BF28E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178EF"/>
    <w:multiLevelType w:val="hybridMultilevel"/>
    <w:tmpl w:val="5DAADB90"/>
    <w:lvl w:ilvl="0" w:tplc="B91E2264">
      <w:start w:val="35"/>
      <w:numFmt w:val="decimal"/>
      <w:lvlText w:val="%1"/>
      <w:lvlJc w:val="left"/>
      <w:pPr>
        <w:ind w:left="1586" w:hanging="428"/>
      </w:pPr>
      <w:rPr>
        <w:rFonts w:hint="default" w:ascii="Calibri" w:hAnsi="Calibri" w:eastAsia="Calibri" w:cs="Calibri"/>
        <w:b/>
        <w:bCs/>
        <w:i w:val="0"/>
        <w:iCs w:val="0"/>
        <w:w w:val="100"/>
        <w:sz w:val="22"/>
        <w:szCs w:val="22"/>
        <w:lang w:val="en-US" w:eastAsia="en-US" w:bidi="ar-SA"/>
      </w:rPr>
    </w:lvl>
    <w:lvl w:ilvl="1" w:tplc="DB3AF160">
      <w:numFmt w:val="bullet"/>
      <w:lvlText w:val="•"/>
      <w:lvlJc w:val="left"/>
      <w:pPr>
        <w:ind w:left="2580" w:hanging="428"/>
      </w:pPr>
      <w:rPr>
        <w:rFonts w:hint="default"/>
        <w:lang w:val="en-US" w:eastAsia="en-US" w:bidi="ar-SA"/>
      </w:rPr>
    </w:lvl>
    <w:lvl w:ilvl="2" w:tplc="78A48C70">
      <w:numFmt w:val="bullet"/>
      <w:lvlText w:val="•"/>
      <w:lvlJc w:val="left"/>
      <w:pPr>
        <w:ind w:left="3581" w:hanging="428"/>
      </w:pPr>
      <w:rPr>
        <w:rFonts w:hint="default"/>
        <w:lang w:val="en-US" w:eastAsia="en-US" w:bidi="ar-SA"/>
      </w:rPr>
    </w:lvl>
    <w:lvl w:ilvl="3" w:tplc="329C0EA2">
      <w:numFmt w:val="bullet"/>
      <w:lvlText w:val="•"/>
      <w:lvlJc w:val="left"/>
      <w:pPr>
        <w:ind w:left="4581" w:hanging="428"/>
      </w:pPr>
      <w:rPr>
        <w:rFonts w:hint="default"/>
        <w:lang w:val="en-US" w:eastAsia="en-US" w:bidi="ar-SA"/>
      </w:rPr>
    </w:lvl>
    <w:lvl w:ilvl="4" w:tplc="ABBA9756">
      <w:numFmt w:val="bullet"/>
      <w:lvlText w:val="•"/>
      <w:lvlJc w:val="left"/>
      <w:pPr>
        <w:ind w:left="5582" w:hanging="428"/>
      </w:pPr>
      <w:rPr>
        <w:rFonts w:hint="default"/>
        <w:lang w:val="en-US" w:eastAsia="en-US" w:bidi="ar-SA"/>
      </w:rPr>
    </w:lvl>
    <w:lvl w:ilvl="5" w:tplc="5EC2B1A2">
      <w:numFmt w:val="bullet"/>
      <w:lvlText w:val="•"/>
      <w:lvlJc w:val="left"/>
      <w:pPr>
        <w:ind w:left="6583" w:hanging="428"/>
      </w:pPr>
      <w:rPr>
        <w:rFonts w:hint="default"/>
        <w:lang w:val="en-US" w:eastAsia="en-US" w:bidi="ar-SA"/>
      </w:rPr>
    </w:lvl>
    <w:lvl w:ilvl="6" w:tplc="25CC5272">
      <w:numFmt w:val="bullet"/>
      <w:lvlText w:val="•"/>
      <w:lvlJc w:val="left"/>
      <w:pPr>
        <w:ind w:left="7583" w:hanging="428"/>
      </w:pPr>
      <w:rPr>
        <w:rFonts w:hint="default"/>
        <w:lang w:val="en-US" w:eastAsia="en-US" w:bidi="ar-SA"/>
      </w:rPr>
    </w:lvl>
    <w:lvl w:ilvl="7" w:tplc="5832F126">
      <w:numFmt w:val="bullet"/>
      <w:lvlText w:val="•"/>
      <w:lvlJc w:val="left"/>
      <w:pPr>
        <w:ind w:left="8584" w:hanging="428"/>
      </w:pPr>
      <w:rPr>
        <w:rFonts w:hint="default"/>
        <w:lang w:val="en-US" w:eastAsia="en-US" w:bidi="ar-SA"/>
      </w:rPr>
    </w:lvl>
    <w:lvl w:ilvl="8" w:tplc="C6DA28F4">
      <w:numFmt w:val="bullet"/>
      <w:lvlText w:val="•"/>
      <w:lvlJc w:val="left"/>
      <w:pPr>
        <w:ind w:left="9585" w:hanging="428"/>
      </w:pPr>
      <w:rPr>
        <w:rFonts w:hint="default"/>
        <w:lang w:val="en-US" w:eastAsia="en-US" w:bidi="ar-SA"/>
      </w:rPr>
    </w:lvl>
  </w:abstractNum>
  <w:abstractNum w:abstractNumId="10" w15:restartNumberingAfterBreak="0">
    <w:nsid w:val="218F225F"/>
    <w:multiLevelType w:val="hybridMultilevel"/>
    <w:tmpl w:val="1B6A0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26709"/>
    <w:multiLevelType w:val="hybridMultilevel"/>
    <w:tmpl w:val="8AB81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53248"/>
    <w:multiLevelType w:val="hybridMultilevel"/>
    <w:tmpl w:val="4AA2BE3E"/>
    <w:lvl w:ilvl="0" w:tplc="F6AE10F8">
      <w:numFmt w:val="bullet"/>
      <w:lvlText w:val=""/>
      <w:lvlJc w:val="left"/>
      <w:pPr>
        <w:ind w:left="1732" w:hanging="356"/>
      </w:pPr>
      <w:rPr>
        <w:rFonts w:hint="default" w:ascii="Wingdings" w:hAnsi="Wingdings" w:eastAsia="Wingdings" w:cs="Wingdings"/>
        <w:b w:val="0"/>
        <w:bCs w:val="0"/>
        <w:i w:val="0"/>
        <w:iCs w:val="0"/>
        <w:w w:val="100"/>
        <w:sz w:val="24"/>
        <w:szCs w:val="24"/>
        <w:lang w:val="en-US" w:eastAsia="en-US" w:bidi="ar-SA"/>
      </w:rPr>
    </w:lvl>
    <w:lvl w:ilvl="1" w:tplc="3C7CE204">
      <w:numFmt w:val="bullet"/>
      <w:lvlText w:val="•"/>
      <w:lvlJc w:val="left"/>
      <w:pPr>
        <w:ind w:left="2724" w:hanging="356"/>
      </w:pPr>
      <w:rPr>
        <w:rFonts w:hint="default"/>
        <w:lang w:val="en-US" w:eastAsia="en-US" w:bidi="ar-SA"/>
      </w:rPr>
    </w:lvl>
    <w:lvl w:ilvl="2" w:tplc="57DE65C6">
      <w:numFmt w:val="bullet"/>
      <w:lvlText w:val="•"/>
      <w:lvlJc w:val="left"/>
      <w:pPr>
        <w:ind w:left="3709" w:hanging="356"/>
      </w:pPr>
      <w:rPr>
        <w:rFonts w:hint="default"/>
        <w:lang w:val="en-US" w:eastAsia="en-US" w:bidi="ar-SA"/>
      </w:rPr>
    </w:lvl>
    <w:lvl w:ilvl="3" w:tplc="E070BECA">
      <w:numFmt w:val="bullet"/>
      <w:lvlText w:val="•"/>
      <w:lvlJc w:val="left"/>
      <w:pPr>
        <w:ind w:left="4693" w:hanging="356"/>
      </w:pPr>
      <w:rPr>
        <w:rFonts w:hint="default"/>
        <w:lang w:val="en-US" w:eastAsia="en-US" w:bidi="ar-SA"/>
      </w:rPr>
    </w:lvl>
    <w:lvl w:ilvl="4" w:tplc="0158D2E6">
      <w:numFmt w:val="bullet"/>
      <w:lvlText w:val="•"/>
      <w:lvlJc w:val="left"/>
      <w:pPr>
        <w:ind w:left="5678" w:hanging="356"/>
      </w:pPr>
      <w:rPr>
        <w:rFonts w:hint="default"/>
        <w:lang w:val="en-US" w:eastAsia="en-US" w:bidi="ar-SA"/>
      </w:rPr>
    </w:lvl>
    <w:lvl w:ilvl="5" w:tplc="73BC55E6">
      <w:numFmt w:val="bullet"/>
      <w:lvlText w:val="•"/>
      <w:lvlJc w:val="left"/>
      <w:pPr>
        <w:ind w:left="6663" w:hanging="356"/>
      </w:pPr>
      <w:rPr>
        <w:rFonts w:hint="default"/>
        <w:lang w:val="en-US" w:eastAsia="en-US" w:bidi="ar-SA"/>
      </w:rPr>
    </w:lvl>
    <w:lvl w:ilvl="6" w:tplc="E6CA8510">
      <w:numFmt w:val="bullet"/>
      <w:lvlText w:val="•"/>
      <w:lvlJc w:val="left"/>
      <w:pPr>
        <w:ind w:left="7647" w:hanging="356"/>
      </w:pPr>
      <w:rPr>
        <w:rFonts w:hint="default"/>
        <w:lang w:val="en-US" w:eastAsia="en-US" w:bidi="ar-SA"/>
      </w:rPr>
    </w:lvl>
    <w:lvl w:ilvl="7" w:tplc="26D0574E">
      <w:numFmt w:val="bullet"/>
      <w:lvlText w:val="•"/>
      <w:lvlJc w:val="left"/>
      <w:pPr>
        <w:ind w:left="8632" w:hanging="356"/>
      </w:pPr>
      <w:rPr>
        <w:rFonts w:hint="default"/>
        <w:lang w:val="en-US" w:eastAsia="en-US" w:bidi="ar-SA"/>
      </w:rPr>
    </w:lvl>
    <w:lvl w:ilvl="8" w:tplc="C428DE84">
      <w:numFmt w:val="bullet"/>
      <w:lvlText w:val="•"/>
      <w:lvlJc w:val="left"/>
      <w:pPr>
        <w:ind w:left="9617" w:hanging="356"/>
      </w:pPr>
      <w:rPr>
        <w:rFonts w:hint="default"/>
        <w:lang w:val="en-US" w:eastAsia="en-US" w:bidi="ar-SA"/>
      </w:rPr>
    </w:lvl>
  </w:abstractNum>
  <w:abstractNum w:abstractNumId="13" w15:restartNumberingAfterBreak="0">
    <w:nsid w:val="258C22DD"/>
    <w:multiLevelType w:val="hybridMultilevel"/>
    <w:tmpl w:val="57AE2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5B14241"/>
    <w:multiLevelType w:val="hybridMultilevel"/>
    <w:tmpl w:val="10586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32ED3"/>
    <w:multiLevelType w:val="hybridMultilevel"/>
    <w:tmpl w:val="03D68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DB62B2"/>
    <w:multiLevelType w:val="hybridMultilevel"/>
    <w:tmpl w:val="454499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626576"/>
    <w:multiLevelType w:val="hybridMultilevel"/>
    <w:tmpl w:val="697C2BB2"/>
    <w:lvl w:ilvl="0" w:tplc="9DBCBDA8">
      <w:start w:val="30"/>
      <w:numFmt w:val="decimal"/>
      <w:lvlText w:val="%1"/>
      <w:lvlJc w:val="left"/>
      <w:pPr>
        <w:ind w:left="1950" w:hanging="430"/>
      </w:pPr>
      <w:rPr>
        <w:rFonts w:hint="default" w:ascii="Calibri" w:hAnsi="Calibri" w:eastAsia="Calibri" w:cs="Calibri"/>
        <w:b/>
        <w:bCs/>
        <w:i w:val="0"/>
        <w:iCs w:val="0"/>
        <w:w w:val="100"/>
        <w:sz w:val="22"/>
        <w:szCs w:val="22"/>
        <w:lang w:val="en-US" w:eastAsia="en-US" w:bidi="ar-SA"/>
      </w:rPr>
    </w:lvl>
    <w:lvl w:ilvl="1" w:tplc="7B4EBA6E">
      <w:start w:val="1"/>
      <w:numFmt w:val="lowerLetter"/>
      <w:lvlText w:val="%2)"/>
      <w:lvlJc w:val="left"/>
      <w:pPr>
        <w:ind w:left="2152" w:hanging="567"/>
      </w:pPr>
      <w:rPr>
        <w:rFonts w:hint="default" w:ascii="Calibri" w:hAnsi="Calibri" w:eastAsia="Calibri" w:cs="Calibri"/>
        <w:b w:val="0"/>
        <w:bCs w:val="0"/>
        <w:i w:val="0"/>
        <w:iCs w:val="0"/>
        <w:spacing w:val="-1"/>
        <w:w w:val="100"/>
        <w:sz w:val="22"/>
        <w:szCs w:val="22"/>
        <w:lang w:val="en-US" w:eastAsia="en-US" w:bidi="ar-SA"/>
      </w:rPr>
    </w:lvl>
    <w:lvl w:ilvl="2" w:tplc="ACF47F60">
      <w:numFmt w:val="bullet"/>
      <w:lvlText w:val="•"/>
      <w:lvlJc w:val="left"/>
      <w:pPr>
        <w:ind w:left="3207" w:hanging="567"/>
      </w:pPr>
      <w:rPr>
        <w:rFonts w:hint="default"/>
        <w:lang w:val="en-US" w:eastAsia="en-US" w:bidi="ar-SA"/>
      </w:rPr>
    </w:lvl>
    <w:lvl w:ilvl="3" w:tplc="1E9CBBA0">
      <w:numFmt w:val="bullet"/>
      <w:lvlText w:val="•"/>
      <w:lvlJc w:val="left"/>
      <w:pPr>
        <w:ind w:left="4254" w:hanging="567"/>
      </w:pPr>
      <w:rPr>
        <w:rFonts w:hint="default"/>
        <w:lang w:val="en-US" w:eastAsia="en-US" w:bidi="ar-SA"/>
      </w:rPr>
    </w:lvl>
    <w:lvl w:ilvl="4" w:tplc="92EA9E0E">
      <w:numFmt w:val="bullet"/>
      <w:lvlText w:val="•"/>
      <w:lvlJc w:val="left"/>
      <w:pPr>
        <w:ind w:left="5302" w:hanging="567"/>
      </w:pPr>
      <w:rPr>
        <w:rFonts w:hint="default"/>
        <w:lang w:val="en-US" w:eastAsia="en-US" w:bidi="ar-SA"/>
      </w:rPr>
    </w:lvl>
    <w:lvl w:ilvl="5" w:tplc="090ECF82">
      <w:numFmt w:val="bullet"/>
      <w:lvlText w:val="•"/>
      <w:lvlJc w:val="left"/>
      <w:pPr>
        <w:ind w:left="6349" w:hanging="567"/>
      </w:pPr>
      <w:rPr>
        <w:rFonts w:hint="default"/>
        <w:lang w:val="en-US" w:eastAsia="en-US" w:bidi="ar-SA"/>
      </w:rPr>
    </w:lvl>
    <w:lvl w:ilvl="6" w:tplc="41D05712">
      <w:numFmt w:val="bullet"/>
      <w:lvlText w:val="•"/>
      <w:lvlJc w:val="left"/>
      <w:pPr>
        <w:ind w:left="7396" w:hanging="567"/>
      </w:pPr>
      <w:rPr>
        <w:rFonts w:hint="default"/>
        <w:lang w:val="en-US" w:eastAsia="en-US" w:bidi="ar-SA"/>
      </w:rPr>
    </w:lvl>
    <w:lvl w:ilvl="7" w:tplc="B2C0F78E">
      <w:numFmt w:val="bullet"/>
      <w:lvlText w:val="•"/>
      <w:lvlJc w:val="left"/>
      <w:pPr>
        <w:ind w:left="8444" w:hanging="567"/>
      </w:pPr>
      <w:rPr>
        <w:rFonts w:hint="default"/>
        <w:lang w:val="en-US" w:eastAsia="en-US" w:bidi="ar-SA"/>
      </w:rPr>
    </w:lvl>
    <w:lvl w:ilvl="8" w:tplc="872C26D2">
      <w:numFmt w:val="bullet"/>
      <w:lvlText w:val="•"/>
      <w:lvlJc w:val="left"/>
      <w:pPr>
        <w:ind w:left="9491" w:hanging="567"/>
      </w:pPr>
      <w:rPr>
        <w:rFonts w:hint="default"/>
        <w:lang w:val="en-US" w:eastAsia="en-US" w:bidi="ar-SA"/>
      </w:rPr>
    </w:lvl>
  </w:abstractNum>
  <w:abstractNum w:abstractNumId="18" w15:restartNumberingAfterBreak="0">
    <w:nsid w:val="3C6F2097"/>
    <w:multiLevelType w:val="hybridMultilevel"/>
    <w:tmpl w:val="EC6A3B5C"/>
    <w:lvl w:ilvl="0" w:tplc="85883974">
      <w:start w:val="27"/>
      <w:numFmt w:val="decimal"/>
      <w:lvlText w:val="%1"/>
      <w:lvlJc w:val="left"/>
      <w:pPr>
        <w:ind w:left="1586" w:hanging="567"/>
        <w:jc w:val="right"/>
      </w:pPr>
      <w:rPr>
        <w:rFonts w:hint="default" w:ascii="Calibri" w:hAnsi="Calibri" w:eastAsia="Calibri" w:cs="Calibri"/>
        <w:b/>
        <w:bCs/>
        <w:i w:val="0"/>
        <w:iCs w:val="0"/>
        <w:w w:val="100"/>
        <w:sz w:val="22"/>
        <w:szCs w:val="22"/>
        <w:lang w:val="en-US" w:eastAsia="en-US" w:bidi="ar-SA"/>
      </w:rPr>
    </w:lvl>
    <w:lvl w:ilvl="1" w:tplc="728023EC">
      <w:numFmt w:val="bullet"/>
      <w:lvlText w:val=""/>
      <w:lvlJc w:val="left"/>
      <w:pPr>
        <w:ind w:left="1586" w:hanging="360"/>
      </w:pPr>
      <w:rPr>
        <w:rFonts w:hint="default" w:ascii="Wingdings" w:hAnsi="Wingdings" w:eastAsia="Wingdings" w:cs="Wingdings"/>
        <w:b w:val="0"/>
        <w:bCs w:val="0"/>
        <w:i w:val="0"/>
        <w:iCs w:val="0"/>
        <w:w w:val="100"/>
        <w:sz w:val="24"/>
        <w:szCs w:val="24"/>
        <w:lang w:val="en-US" w:eastAsia="en-US" w:bidi="ar-SA"/>
      </w:rPr>
    </w:lvl>
    <w:lvl w:ilvl="2" w:tplc="918C550A">
      <w:start w:val="1"/>
      <w:numFmt w:val="decimal"/>
      <w:lvlText w:val="%3"/>
      <w:lvlJc w:val="left"/>
      <w:pPr>
        <w:ind w:left="1749" w:hanging="164"/>
      </w:pPr>
      <w:rPr>
        <w:rFonts w:hint="default" w:ascii="Calibri" w:hAnsi="Calibri" w:eastAsia="Calibri" w:cs="Calibri"/>
        <w:b w:val="0"/>
        <w:bCs w:val="0"/>
        <w:i w:val="0"/>
        <w:iCs w:val="0"/>
        <w:w w:val="100"/>
        <w:sz w:val="22"/>
        <w:szCs w:val="22"/>
        <w:lang w:val="en-US" w:eastAsia="en-US" w:bidi="ar-SA"/>
      </w:rPr>
    </w:lvl>
    <w:lvl w:ilvl="3" w:tplc="F2D22226">
      <w:numFmt w:val="bullet"/>
      <w:lvlText w:val="•"/>
      <w:lvlJc w:val="left"/>
      <w:pPr>
        <w:ind w:left="3928" w:hanging="164"/>
      </w:pPr>
      <w:rPr>
        <w:rFonts w:hint="default"/>
        <w:lang w:val="en-US" w:eastAsia="en-US" w:bidi="ar-SA"/>
      </w:rPr>
    </w:lvl>
    <w:lvl w:ilvl="4" w:tplc="51CC5452">
      <w:numFmt w:val="bullet"/>
      <w:lvlText w:val="•"/>
      <w:lvlJc w:val="left"/>
      <w:pPr>
        <w:ind w:left="5022" w:hanging="164"/>
      </w:pPr>
      <w:rPr>
        <w:rFonts w:hint="default"/>
        <w:lang w:val="en-US" w:eastAsia="en-US" w:bidi="ar-SA"/>
      </w:rPr>
    </w:lvl>
    <w:lvl w:ilvl="5" w:tplc="3C8C2726">
      <w:numFmt w:val="bullet"/>
      <w:lvlText w:val="•"/>
      <w:lvlJc w:val="left"/>
      <w:pPr>
        <w:ind w:left="6116" w:hanging="164"/>
      </w:pPr>
      <w:rPr>
        <w:rFonts w:hint="default"/>
        <w:lang w:val="en-US" w:eastAsia="en-US" w:bidi="ar-SA"/>
      </w:rPr>
    </w:lvl>
    <w:lvl w:ilvl="6" w:tplc="5F4C3AFC">
      <w:numFmt w:val="bullet"/>
      <w:lvlText w:val="•"/>
      <w:lvlJc w:val="left"/>
      <w:pPr>
        <w:ind w:left="7210" w:hanging="164"/>
      </w:pPr>
      <w:rPr>
        <w:rFonts w:hint="default"/>
        <w:lang w:val="en-US" w:eastAsia="en-US" w:bidi="ar-SA"/>
      </w:rPr>
    </w:lvl>
    <w:lvl w:ilvl="7" w:tplc="63D68D42">
      <w:numFmt w:val="bullet"/>
      <w:lvlText w:val="•"/>
      <w:lvlJc w:val="left"/>
      <w:pPr>
        <w:ind w:left="8304" w:hanging="164"/>
      </w:pPr>
      <w:rPr>
        <w:rFonts w:hint="default"/>
        <w:lang w:val="en-US" w:eastAsia="en-US" w:bidi="ar-SA"/>
      </w:rPr>
    </w:lvl>
    <w:lvl w:ilvl="8" w:tplc="7E52A1F4">
      <w:numFmt w:val="bullet"/>
      <w:lvlText w:val="•"/>
      <w:lvlJc w:val="left"/>
      <w:pPr>
        <w:ind w:left="9398" w:hanging="164"/>
      </w:pPr>
      <w:rPr>
        <w:rFonts w:hint="default"/>
        <w:lang w:val="en-US" w:eastAsia="en-US" w:bidi="ar-SA"/>
      </w:rPr>
    </w:lvl>
  </w:abstractNum>
  <w:abstractNum w:abstractNumId="19" w15:restartNumberingAfterBreak="0">
    <w:nsid w:val="47891BC1"/>
    <w:multiLevelType w:val="hybridMultilevel"/>
    <w:tmpl w:val="FB78AE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AE614F4"/>
    <w:multiLevelType w:val="hybridMultilevel"/>
    <w:tmpl w:val="4C42CFCE"/>
    <w:lvl w:ilvl="0" w:tplc="2962E8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6F0B3A"/>
    <w:multiLevelType w:val="hybridMultilevel"/>
    <w:tmpl w:val="B12C9340"/>
    <w:lvl w:ilvl="0" w:tplc="9D2ACF06">
      <w:start w:val="1"/>
      <w:numFmt w:val="decimal"/>
      <w:lvlText w:val="%1."/>
      <w:lvlJc w:val="left"/>
      <w:pPr>
        <w:ind w:left="785"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214F1"/>
    <w:multiLevelType w:val="hybridMultilevel"/>
    <w:tmpl w:val="45DC6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613B4"/>
    <w:multiLevelType w:val="hybridMultilevel"/>
    <w:tmpl w:val="DEF29A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079C2"/>
    <w:multiLevelType w:val="hybridMultilevel"/>
    <w:tmpl w:val="C77C8708"/>
    <w:lvl w:ilvl="0" w:tplc="AA424E16">
      <w:start w:val="2"/>
      <w:numFmt w:val="decimal"/>
      <w:lvlText w:val="%1."/>
      <w:lvlJc w:val="left"/>
      <w:pPr>
        <w:ind w:left="1833" w:hanging="356"/>
      </w:pPr>
      <w:rPr>
        <w:rFonts w:hint="default" w:ascii="Calibri" w:hAnsi="Calibri" w:eastAsia="Calibri" w:cs="Calibri"/>
        <w:b w:val="0"/>
        <w:bCs w:val="0"/>
        <w:i w:val="0"/>
        <w:iCs w:val="0"/>
        <w:w w:val="100"/>
        <w:sz w:val="22"/>
        <w:szCs w:val="22"/>
        <w:lang w:val="en-US" w:eastAsia="en-US" w:bidi="ar-SA"/>
      </w:rPr>
    </w:lvl>
    <w:lvl w:ilvl="1" w:tplc="F3D6F1BA">
      <w:start w:val="1"/>
      <w:numFmt w:val="lowerLetter"/>
      <w:lvlText w:val="%2)"/>
      <w:lvlJc w:val="left"/>
      <w:pPr>
        <w:ind w:left="1833" w:hanging="356"/>
      </w:pPr>
      <w:rPr>
        <w:rFonts w:hint="default" w:ascii="Calibri" w:hAnsi="Calibri" w:eastAsia="Calibri" w:cs="Calibri"/>
        <w:b w:val="0"/>
        <w:bCs w:val="0"/>
        <w:i w:val="0"/>
        <w:iCs w:val="0"/>
        <w:spacing w:val="-1"/>
        <w:w w:val="100"/>
        <w:sz w:val="22"/>
        <w:szCs w:val="22"/>
        <w:lang w:val="en-US" w:eastAsia="en-US" w:bidi="ar-SA"/>
      </w:rPr>
    </w:lvl>
    <w:lvl w:ilvl="2" w:tplc="293C256E">
      <w:numFmt w:val="bullet"/>
      <w:lvlText w:val="•"/>
      <w:lvlJc w:val="left"/>
      <w:pPr>
        <w:ind w:left="3789" w:hanging="356"/>
      </w:pPr>
      <w:rPr>
        <w:rFonts w:hint="default"/>
        <w:lang w:val="en-US" w:eastAsia="en-US" w:bidi="ar-SA"/>
      </w:rPr>
    </w:lvl>
    <w:lvl w:ilvl="3" w:tplc="5F804802">
      <w:numFmt w:val="bullet"/>
      <w:lvlText w:val="•"/>
      <w:lvlJc w:val="left"/>
      <w:pPr>
        <w:ind w:left="4763" w:hanging="356"/>
      </w:pPr>
      <w:rPr>
        <w:rFonts w:hint="default"/>
        <w:lang w:val="en-US" w:eastAsia="en-US" w:bidi="ar-SA"/>
      </w:rPr>
    </w:lvl>
    <w:lvl w:ilvl="4" w:tplc="0C34A146">
      <w:numFmt w:val="bullet"/>
      <w:lvlText w:val="•"/>
      <w:lvlJc w:val="left"/>
      <w:pPr>
        <w:ind w:left="5738" w:hanging="356"/>
      </w:pPr>
      <w:rPr>
        <w:rFonts w:hint="default"/>
        <w:lang w:val="en-US" w:eastAsia="en-US" w:bidi="ar-SA"/>
      </w:rPr>
    </w:lvl>
    <w:lvl w:ilvl="5" w:tplc="88746E64">
      <w:numFmt w:val="bullet"/>
      <w:lvlText w:val="•"/>
      <w:lvlJc w:val="left"/>
      <w:pPr>
        <w:ind w:left="6713" w:hanging="356"/>
      </w:pPr>
      <w:rPr>
        <w:rFonts w:hint="default"/>
        <w:lang w:val="en-US" w:eastAsia="en-US" w:bidi="ar-SA"/>
      </w:rPr>
    </w:lvl>
    <w:lvl w:ilvl="6" w:tplc="947E3218">
      <w:numFmt w:val="bullet"/>
      <w:lvlText w:val="•"/>
      <w:lvlJc w:val="left"/>
      <w:pPr>
        <w:ind w:left="7687" w:hanging="356"/>
      </w:pPr>
      <w:rPr>
        <w:rFonts w:hint="default"/>
        <w:lang w:val="en-US" w:eastAsia="en-US" w:bidi="ar-SA"/>
      </w:rPr>
    </w:lvl>
    <w:lvl w:ilvl="7" w:tplc="4BC09410">
      <w:numFmt w:val="bullet"/>
      <w:lvlText w:val="•"/>
      <w:lvlJc w:val="left"/>
      <w:pPr>
        <w:ind w:left="8662" w:hanging="356"/>
      </w:pPr>
      <w:rPr>
        <w:rFonts w:hint="default"/>
        <w:lang w:val="en-US" w:eastAsia="en-US" w:bidi="ar-SA"/>
      </w:rPr>
    </w:lvl>
    <w:lvl w:ilvl="8" w:tplc="C2EC8086">
      <w:numFmt w:val="bullet"/>
      <w:lvlText w:val="•"/>
      <w:lvlJc w:val="left"/>
      <w:pPr>
        <w:ind w:left="9637" w:hanging="356"/>
      </w:pPr>
      <w:rPr>
        <w:rFonts w:hint="default"/>
        <w:lang w:val="en-US" w:eastAsia="en-US" w:bidi="ar-SA"/>
      </w:rPr>
    </w:lvl>
  </w:abstractNum>
  <w:abstractNum w:abstractNumId="25" w15:restartNumberingAfterBreak="0">
    <w:nsid w:val="56776E38"/>
    <w:multiLevelType w:val="hybridMultilevel"/>
    <w:tmpl w:val="DC461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585DB7"/>
    <w:multiLevelType w:val="hybridMultilevel"/>
    <w:tmpl w:val="0B400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942284"/>
    <w:multiLevelType w:val="hybridMultilevel"/>
    <w:tmpl w:val="EA16F15E"/>
    <w:lvl w:ilvl="0" w:tplc="346C875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C21C8A"/>
    <w:multiLevelType w:val="hybridMultilevel"/>
    <w:tmpl w:val="19A66600"/>
    <w:lvl w:ilvl="0" w:tplc="26FE6B3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E4577"/>
    <w:multiLevelType w:val="hybridMultilevel"/>
    <w:tmpl w:val="73B42CC6"/>
    <w:lvl w:ilvl="0" w:tplc="23468498">
      <w:start w:val="1"/>
      <w:numFmt w:val="decimal"/>
      <w:lvlText w:val="%1"/>
      <w:lvlJc w:val="left"/>
      <w:pPr>
        <w:ind w:left="1586" w:hanging="567"/>
      </w:pPr>
      <w:rPr>
        <w:rFonts w:hint="default" w:ascii="Calibri" w:hAnsi="Calibri" w:eastAsia="Calibri" w:cs="Calibri"/>
        <w:b/>
        <w:bCs/>
        <w:i w:val="0"/>
        <w:iCs w:val="0"/>
        <w:w w:val="100"/>
        <w:sz w:val="22"/>
        <w:szCs w:val="22"/>
        <w:lang w:val="en-US" w:eastAsia="en-US" w:bidi="ar-SA"/>
      </w:rPr>
    </w:lvl>
    <w:lvl w:ilvl="1" w:tplc="23920C70">
      <w:numFmt w:val="bullet"/>
      <w:lvlText w:val="•"/>
      <w:lvlJc w:val="left"/>
      <w:pPr>
        <w:ind w:left="2580" w:hanging="567"/>
      </w:pPr>
      <w:rPr>
        <w:rFonts w:hint="default"/>
        <w:lang w:val="en-US" w:eastAsia="en-US" w:bidi="ar-SA"/>
      </w:rPr>
    </w:lvl>
    <w:lvl w:ilvl="2" w:tplc="7FF66B66">
      <w:numFmt w:val="bullet"/>
      <w:lvlText w:val="•"/>
      <w:lvlJc w:val="left"/>
      <w:pPr>
        <w:ind w:left="3581" w:hanging="567"/>
      </w:pPr>
      <w:rPr>
        <w:rFonts w:hint="default"/>
        <w:lang w:val="en-US" w:eastAsia="en-US" w:bidi="ar-SA"/>
      </w:rPr>
    </w:lvl>
    <w:lvl w:ilvl="3" w:tplc="9890702A">
      <w:numFmt w:val="bullet"/>
      <w:lvlText w:val="•"/>
      <w:lvlJc w:val="left"/>
      <w:pPr>
        <w:ind w:left="4581" w:hanging="567"/>
      </w:pPr>
      <w:rPr>
        <w:rFonts w:hint="default"/>
        <w:lang w:val="en-US" w:eastAsia="en-US" w:bidi="ar-SA"/>
      </w:rPr>
    </w:lvl>
    <w:lvl w:ilvl="4" w:tplc="7C622306">
      <w:numFmt w:val="bullet"/>
      <w:lvlText w:val="•"/>
      <w:lvlJc w:val="left"/>
      <w:pPr>
        <w:ind w:left="5582" w:hanging="567"/>
      </w:pPr>
      <w:rPr>
        <w:rFonts w:hint="default"/>
        <w:lang w:val="en-US" w:eastAsia="en-US" w:bidi="ar-SA"/>
      </w:rPr>
    </w:lvl>
    <w:lvl w:ilvl="5" w:tplc="17F8C392">
      <w:numFmt w:val="bullet"/>
      <w:lvlText w:val="•"/>
      <w:lvlJc w:val="left"/>
      <w:pPr>
        <w:ind w:left="6583" w:hanging="567"/>
      </w:pPr>
      <w:rPr>
        <w:rFonts w:hint="default"/>
        <w:lang w:val="en-US" w:eastAsia="en-US" w:bidi="ar-SA"/>
      </w:rPr>
    </w:lvl>
    <w:lvl w:ilvl="6" w:tplc="55982C76">
      <w:numFmt w:val="bullet"/>
      <w:lvlText w:val="•"/>
      <w:lvlJc w:val="left"/>
      <w:pPr>
        <w:ind w:left="7583" w:hanging="567"/>
      </w:pPr>
      <w:rPr>
        <w:rFonts w:hint="default"/>
        <w:lang w:val="en-US" w:eastAsia="en-US" w:bidi="ar-SA"/>
      </w:rPr>
    </w:lvl>
    <w:lvl w:ilvl="7" w:tplc="222E9A74">
      <w:numFmt w:val="bullet"/>
      <w:lvlText w:val="•"/>
      <w:lvlJc w:val="left"/>
      <w:pPr>
        <w:ind w:left="8584" w:hanging="567"/>
      </w:pPr>
      <w:rPr>
        <w:rFonts w:hint="default"/>
        <w:lang w:val="en-US" w:eastAsia="en-US" w:bidi="ar-SA"/>
      </w:rPr>
    </w:lvl>
    <w:lvl w:ilvl="8" w:tplc="EAC29EAC">
      <w:numFmt w:val="bullet"/>
      <w:lvlText w:val="•"/>
      <w:lvlJc w:val="left"/>
      <w:pPr>
        <w:ind w:left="9585" w:hanging="567"/>
      </w:pPr>
      <w:rPr>
        <w:rFonts w:hint="default"/>
        <w:lang w:val="en-US" w:eastAsia="en-US" w:bidi="ar-SA"/>
      </w:rPr>
    </w:lvl>
  </w:abstractNum>
  <w:abstractNum w:abstractNumId="30" w15:restartNumberingAfterBreak="0">
    <w:nsid w:val="5FDD646E"/>
    <w:multiLevelType w:val="hybridMultilevel"/>
    <w:tmpl w:val="51AE005C"/>
    <w:lvl w:ilvl="0" w:tplc="141A92A8">
      <w:numFmt w:val="bullet"/>
      <w:lvlText w:val=""/>
      <w:lvlJc w:val="left"/>
      <w:pPr>
        <w:ind w:left="2013" w:hanging="428"/>
      </w:pPr>
      <w:rPr>
        <w:rFonts w:hint="default" w:ascii="Wingdings" w:hAnsi="Wingdings" w:eastAsia="Wingdings" w:cs="Wingdings"/>
        <w:b w:val="0"/>
        <w:bCs w:val="0"/>
        <w:i w:val="0"/>
        <w:iCs w:val="0"/>
        <w:w w:val="100"/>
        <w:sz w:val="24"/>
        <w:szCs w:val="24"/>
        <w:lang w:val="en-US" w:eastAsia="en-US" w:bidi="ar-SA"/>
      </w:rPr>
    </w:lvl>
    <w:lvl w:ilvl="1" w:tplc="D21E59FA">
      <w:numFmt w:val="bullet"/>
      <w:lvlText w:val="•"/>
      <w:lvlJc w:val="left"/>
      <w:pPr>
        <w:ind w:left="2976" w:hanging="428"/>
      </w:pPr>
      <w:rPr>
        <w:rFonts w:hint="default"/>
        <w:lang w:val="en-US" w:eastAsia="en-US" w:bidi="ar-SA"/>
      </w:rPr>
    </w:lvl>
    <w:lvl w:ilvl="2" w:tplc="4462B890">
      <w:numFmt w:val="bullet"/>
      <w:lvlText w:val="•"/>
      <w:lvlJc w:val="left"/>
      <w:pPr>
        <w:ind w:left="3933" w:hanging="428"/>
      </w:pPr>
      <w:rPr>
        <w:rFonts w:hint="default"/>
        <w:lang w:val="en-US" w:eastAsia="en-US" w:bidi="ar-SA"/>
      </w:rPr>
    </w:lvl>
    <w:lvl w:ilvl="3" w:tplc="EF3C7660">
      <w:numFmt w:val="bullet"/>
      <w:lvlText w:val="•"/>
      <w:lvlJc w:val="left"/>
      <w:pPr>
        <w:ind w:left="4889" w:hanging="428"/>
      </w:pPr>
      <w:rPr>
        <w:rFonts w:hint="default"/>
        <w:lang w:val="en-US" w:eastAsia="en-US" w:bidi="ar-SA"/>
      </w:rPr>
    </w:lvl>
    <w:lvl w:ilvl="4" w:tplc="D842EDF2">
      <w:numFmt w:val="bullet"/>
      <w:lvlText w:val="•"/>
      <w:lvlJc w:val="left"/>
      <w:pPr>
        <w:ind w:left="5846" w:hanging="428"/>
      </w:pPr>
      <w:rPr>
        <w:rFonts w:hint="default"/>
        <w:lang w:val="en-US" w:eastAsia="en-US" w:bidi="ar-SA"/>
      </w:rPr>
    </w:lvl>
    <w:lvl w:ilvl="5" w:tplc="DC16C3AE">
      <w:numFmt w:val="bullet"/>
      <w:lvlText w:val="•"/>
      <w:lvlJc w:val="left"/>
      <w:pPr>
        <w:ind w:left="6803" w:hanging="428"/>
      </w:pPr>
      <w:rPr>
        <w:rFonts w:hint="default"/>
        <w:lang w:val="en-US" w:eastAsia="en-US" w:bidi="ar-SA"/>
      </w:rPr>
    </w:lvl>
    <w:lvl w:ilvl="6" w:tplc="8FD2071E">
      <w:numFmt w:val="bullet"/>
      <w:lvlText w:val="•"/>
      <w:lvlJc w:val="left"/>
      <w:pPr>
        <w:ind w:left="7759" w:hanging="428"/>
      </w:pPr>
      <w:rPr>
        <w:rFonts w:hint="default"/>
        <w:lang w:val="en-US" w:eastAsia="en-US" w:bidi="ar-SA"/>
      </w:rPr>
    </w:lvl>
    <w:lvl w:ilvl="7" w:tplc="4ED4884A">
      <w:numFmt w:val="bullet"/>
      <w:lvlText w:val="•"/>
      <w:lvlJc w:val="left"/>
      <w:pPr>
        <w:ind w:left="8716" w:hanging="428"/>
      </w:pPr>
      <w:rPr>
        <w:rFonts w:hint="default"/>
        <w:lang w:val="en-US" w:eastAsia="en-US" w:bidi="ar-SA"/>
      </w:rPr>
    </w:lvl>
    <w:lvl w:ilvl="8" w:tplc="0FB4ECC2">
      <w:numFmt w:val="bullet"/>
      <w:lvlText w:val="•"/>
      <w:lvlJc w:val="left"/>
      <w:pPr>
        <w:ind w:left="9673" w:hanging="428"/>
      </w:pPr>
      <w:rPr>
        <w:rFonts w:hint="default"/>
        <w:lang w:val="en-US" w:eastAsia="en-US" w:bidi="ar-SA"/>
      </w:rPr>
    </w:lvl>
  </w:abstractNum>
  <w:abstractNum w:abstractNumId="31" w15:restartNumberingAfterBreak="0">
    <w:nsid w:val="62867AAE"/>
    <w:multiLevelType w:val="hybridMultilevel"/>
    <w:tmpl w:val="4FC83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EF871F3"/>
    <w:multiLevelType w:val="hybridMultilevel"/>
    <w:tmpl w:val="AB348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17175A"/>
    <w:multiLevelType w:val="hybridMultilevel"/>
    <w:tmpl w:val="2384F79E"/>
    <w:lvl w:ilvl="0" w:tplc="0CDEEBD6">
      <w:start w:val="11"/>
      <w:numFmt w:val="decimal"/>
      <w:lvlText w:val="%1"/>
      <w:lvlJc w:val="left"/>
      <w:pPr>
        <w:ind w:left="1161" w:hanging="567"/>
      </w:pPr>
      <w:rPr>
        <w:rFonts w:hint="default" w:ascii="Calibri" w:hAnsi="Calibri" w:eastAsia="Calibri" w:cs="Calibri"/>
        <w:b/>
        <w:bCs/>
        <w:i w:val="0"/>
        <w:iCs w:val="0"/>
        <w:w w:val="100"/>
        <w:sz w:val="22"/>
        <w:szCs w:val="22"/>
        <w:lang w:val="en-US" w:eastAsia="en-US" w:bidi="ar-SA"/>
      </w:rPr>
    </w:lvl>
    <w:lvl w:ilvl="1" w:tplc="2D52F5C2">
      <w:start w:val="1"/>
      <w:numFmt w:val="lowerLetter"/>
      <w:lvlText w:val="%2)"/>
      <w:lvlJc w:val="left"/>
      <w:pPr>
        <w:ind w:left="1586" w:hanging="284"/>
      </w:pPr>
      <w:rPr>
        <w:rFonts w:hint="default" w:ascii="Calibri" w:hAnsi="Calibri" w:eastAsia="Calibri" w:cs="Calibri"/>
        <w:b w:val="0"/>
        <w:bCs w:val="0"/>
        <w:i w:val="0"/>
        <w:iCs w:val="0"/>
        <w:spacing w:val="-1"/>
        <w:w w:val="100"/>
        <w:sz w:val="22"/>
        <w:szCs w:val="22"/>
        <w:lang w:val="en-US" w:eastAsia="en-US" w:bidi="ar-SA"/>
      </w:rPr>
    </w:lvl>
    <w:lvl w:ilvl="2" w:tplc="ABDA4176">
      <w:numFmt w:val="bullet"/>
      <w:lvlText w:val="•"/>
      <w:lvlJc w:val="left"/>
      <w:pPr>
        <w:ind w:left="2691" w:hanging="284"/>
      </w:pPr>
      <w:rPr>
        <w:rFonts w:hint="default"/>
        <w:lang w:val="en-US" w:eastAsia="en-US" w:bidi="ar-SA"/>
      </w:rPr>
    </w:lvl>
    <w:lvl w:ilvl="3" w:tplc="A69885C6">
      <w:numFmt w:val="bullet"/>
      <w:lvlText w:val="•"/>
      <w:lvlJc w:val="left"/>
      <w:pPr>
        <w:ind w:left="3803" w:hanging="284"/>
      </w:pPr>
      <w:rPr>
        <w:rFonts w:hint="default"/>
        <w:lang w:val="en-US" w:eastAsia="en-US" w:bidi="ar-SA"/>
      </w:rPr>
    </w:lvl>
    <w:lvl w:ilvl="4" w:tplc="7C6E22EC">
      <w:numFmt w:val="bullet"/>
      <w:lvlText w:val="•"/>
      <w:lvlJc w:val="left"/>
      <w:pPr>
        <w:ind w:left="4915" w:hanging="284"/>
      </w:pPr>
      <w:rPr>
        <w:rFonts w:hint="default"/>
        <w:lang w:val="en-US" w:eastAsia="en-US" w:bidi="ar-SA"/>
      </w:rPr>
    </w:lvl>
    <w:lvl w:ilvl="5" w:tplc="13A8569A">
      <w:numFmt w:val="bullet"/>
      <w:lvlText w:val="•"/>
      <w:lvlJc w:val="left"/>
      <w:pPr>
        <w:ind w:left="6027" w:hanging="284"/>
      </w:pPr>
      <w:rPr>
        <w:rFonts w:hint="default"/>
        <w:lang w:val="en-US" w:eastAsia="en-US" w:bidi="ar-SA"/>
      </w:rPr>
    </w:lvl>
    <w:lvl w:ilvl="6" w:tplc="A7CE0994">
      <w:numFmt w:val="bullet"/>
      <w:lvlText w:val="•"/>
      <w:lvlJc w:val="left"/>
      <w:pPr>
        <w:ind w:left="7139" w:hanging="284"/>
      </w:pPr>
      <w:rPr>
        <w:rFonts w:hint="default"/>
        <w:lang w:val="en-US" w:eastAsia="en-US" w:bidi="ar-SA"/>
      </w:rPr>
    </w:lvl>
    <w:lvl w:ilvl="7" w:tplc="B52870B8">
      <w:numFmt w:val="bullet"/>
      <w:lvlText w:val="•"/>
      <w:lvlJc w:val="left"/>
      <w:pPr>
        <w:ind w:left="8250" w:hanging="284"/>
      </w:pPr>
      <w:rPr>
        <w:rFonts w:hint="default"/>
        <w:lang w:val="en-US" w:eastAsia="en-US" w:bidi="ar-SA"/>
      </w:rPr>
    </w:lvl>
    <w:lvl w:ilvl="8" w:tplc="C3FE732C">
      <w:numFmt w:val="bullet"/>
      <w:lvlText w:val="•"/>
      <w:lvlJc w:val="left"/>
      <w:pPr>
        <w:ind w:left="9362" w:hanging="284"/>
      </w:pPr>
      <w:rPr>
        <w:rFonts w:hint="default"/>
        <w:lang w:val="en-US" w:eastAsia="en-US" w:bidi="ar-SA"/>
      </w:rPr>
    </w:lvl>
  </w:abstractNum>
  <w:abstractNum w:abstractNumId="34" w15:restartNumberingAfterBreak="0">
    <w:nsid w:val="7B303C6E"/>
    <w:multiLevelType w:val="hybridMultilevel"/>
    <w:tmpl w:val="EC809974"/>
    <w:lvl w:ilvl="0" w:tplc="9620EF88">
      <w:start w:val="21"/>
      <w:numFmt w:val="decimal"/>
      <w:lvlText w:val="%1"/>
      <w:lvlJc w:val="left"/>
      <w:pPr>
        <w:ind w:left="1950" w:hanging="430"/>
      </w:pPr>
      <w:rPr>
        <w:rFonts w:hint="default" w:ascii="Calibri" w:hAnsi="Calibri" w:eastAsia="Calibri" w:cs="Calibri"/>
        <w:b/>
        <w:bCs/>
        <w:i w:val="0"/>
        <w:iCs w:val="0"/>
        <w:w w:val="100"/>
        <w:sz w:val="22"/>
        <w:szCs w:val="22"/>
        <w:lang w:val="en-US" w:eastAsia="en-US" w:bidi="ar-SA"/>
      </w:rPr>
    </w:lvl>
    <w:lvl w:ilvl="1" w:tplc="BFB4E70E">
      <w:numFmt w:val="bullet"/>
      <w:lvlText w:val="•"/>
      <w:lvlJc w:val="left"/>
      <w:pPr>
        <w:ind w:left="2922" w:hanging="430"/>
      </w:pPr>
      <w:rPr>
        <w:rFonts w:hint="default"/>
        <w:lang w:val="en-US" w:eastAsia="en-US" w:bidi="ar-SA"/>
      </w:rPr>
    </w:lvl>
    <w:lvl w:ilvl="2" w:tplc="85827506">
      <w:numFmt w:val="bullet"/>
      <w:lvlText w:val="•"/>
      <w:lvlJc w:val="left"/>
      <w:pPr>
        <w:ind w:left="3885" w:hanging="430"/>
      </w:pPr>
      <w:rPr>
        <w:rFonts w:hint="default"/>
        <w:lang w:val="en-US" w:eastAsia="en-US" w:bidi="ar-SA"/>
      </w:rPr>
    </w:lvl>
    <w:lvl w:ilvl="3" w:tplc="F0A6D82C">
      <w:numFmt w:val="bullet"/>
      <w:lvlText w:val="•"/>
      <w:lvlJc w:val="left"/>
      <w:pPr>
        <w:ind w:left="4847" w:hanging="430"/>
      </w:pPr>
      <w:rPr>
        <w:rFonts w:hint="default"/>
        <w:lang w:val="en-US" w:eastAsia="en-US" w:bidi="ar-SA"/>
      </w:rPr>
    </w:lvl>
    <w:lvl w:ilvl="4" w:tplc="AEA0AA90">
      <w:numFmt w:val="bullet"/>
      <w:lvlText w:val="•"/>
      <w:lvlJc w:val="left"/>
      <w:pPr>
        <w:ind w:left="5810" w:hanging="430"/>
      </w:pPr>
      <w:rPr>
        <w:rFonts w:hint="default"/>
        <w:lang w:val="en-US" w:eastAsia="en-US" w:bidi="ar-SA"/>
      </w:rPr>
    </w:lvl>
    <w:lvl w:ilvl="5" w:tplc="EECCA734">
      <w:numFmt w:val="bullet"/>
      <w:lvlText w:val="•"/>
      <w:lvlJc w:val="left"/>
      <w:pPr>
        <w:ind w:left="6773" w:hanging="430"/>
      </w:pPr>
      <w:rPr>
        <w:rFonts w:hint="default"/>
        <w:lang w:val="en-US" w:eastAsia="en-US" w:bidi="ar-SA"/>
      </w:rPr>
    </w:lvl>
    <w:lvl w:ilvl="6" w:tplc="DF2675DA">
      <w:numFmt w:val="bullet"/>
      <w:lvlText w:val="•"/>
      <w:lvlJc w:val="left"/>
      <w:pPr>
        <w:ind w:left="7735" w:hanging="430"/>
      </w:pPr>
      <w:rPr>
        <w:rFonts w:hint="default"/>
        <w:lang w:val="en-US" w:eastAsia="en-US" w:bidi="ar-SA"/>
      </w:rPr>
    </w:lvl>
    <w:lvl w:ilvl="7" w:tplc="BC0A463C">
      <w:numFmt w:val="bullet"/>
      <w:lvlText w:val="•"/>
      <w:lvlJc w:val="left"/>
      <w:pPr>
        <w:ind w:left="8698" w:hanging="430"/>
      </w:pPr>
      <w:rPr>
        <w:rFonts w:hint="default"/>
        <w:lang w:val="en-US" w:eastAsia="en-US" w:bidi="ar-SA"/>
      </w:rPr>
    </w:lvl>
    <w:lvl w:ilvl="8" w:tplc="CD224CCE">
      <w:numFmt w:val="bullet"/>
      <w:lvlText w:val="•"/>
      <w:lvlJc w:val="left"/>
      <w:pPr>
        <w:ind w:left="9661" w:hanging="430"/>
      </w:pPr>
      <w:rPr>
        <w:rFonts w:hint="default"/>
        <w:lang w:val="en-US" w:eastAsia="en-US" w:bidi="ar-SA"/>
      </w:rPr>
    </w:lvl>
  </w:abstractNum>
  <w:num w:numId="1" w16cid:durableId="1870952672">
    <w:abstractNumId w:val="29"/>
  </w:num>
  <w:num w:numId="2" w16cid:durableId="1263226962">
    <w:abstractNumId w:val="2"/>
  </w:num>
  <w:num w:numId="3" w16cid:durableId="611933671">
    <w:abstractNumId w:val="11"/>
  </w:num>
  <w:num w:numId="4" w16cid:durableId="1275090373">
    <w:abstractNumId w:val="15"/>
  </w:num>
  <w:num w:numId="5" w16cid:durableId="759913955">
    <w:abstractNumId w:val="14"/>
  </w:num>
  <w:num w:numId="6" w16cid:durableId="1746955200">
    <w:abstractNumId w:val="32"/>
  </w:num>
  <w:num w:numId="7" w16cid:durableId="836725625">
    <w:abstractNumId w:val="26"/>
  </w:num>
  <w:num w:numId="8" w16cid:durableId="1877425924">
    <w:abstractNumId w:val="21"/>
  </w:num>
  <w:num w:numId="9" w16cid:durableId="1917550157">
    <w:abstractNumId w:val="5"/>
  </w:num>
  <w:num w:numId="10" w16cid:durableId="151065746">
    <w:abstractNumId w:val="22"/>
  </w:num>
  <w:num w:numId="11" w16cid:durableId="109664259">
    <w:abstractNumId w:val="18"/>
  </w:num>
  <w:num w:numId="12" w16cid:durableId="1081565630">
    <w:abstractNumId w:val="20"/>
  </w:num>
  <w:num w:numId="13" w16cid:durableId="28730415">
    <w:abstractNumId w:val="9"/>
  </w:num>
  <w:num w:numId="14" w16cid:durableId="753623134">
    <w:abstractNumId w:val="7"/>
  </w:num>
  <w:num w:numId="15" w16cid:durableId="710153380">
    <w:abstractNumId w:val="1"/>
  </w:num>
  <w:num w:numId="16" w16cid:durableId="208343143">
    <w:abstractNumId w:val="31"/>
  </w:num>
  <w:num w:numId="17" w16cid:durableId="1718699894">
    <w:abstractNumId w:val="12"/>
  </w:num>
  <w:num w:numId="18" w16cid:durableId="1464303148">
    <w:abstractNumId w:val="13"/>
  </w:num>
  <w:num w:numId="19" w16cid:durableId="1591155465">
    <w:abstractNumId w:val="28"/>
  </w:num>
  <w:num w:numId="20" w16cid:durableId="551965803">
    <w:abstractNumId w:val="8"/>
  </w:num>
  <w:num w:numId="21" w16cid:durableId="2013679617">
    <w:abstractNumId w:val="25"/>
  </w:num>
  <w:num w:numId="22" w16cid:durableId="1153791794">
    <w:abstractNumId w:val="24"/>
  </w:num>
  <w:num w:numId="23" w16cid:durableId="640159047">
    <w:abstractNumId w:val="10"/>
  </w:num>
  <w:num w:numId="24" w16cid:durableId="1840583923">
    <w:abstractNumId w:val="23"/>
  </w:num>
  <w:num w:numId="25" w16cid:durableId="1551654128">
    <w:abstractNumId w:val="27"/>
  </w:num>
  <w:num w:numId="26" w16cid:durableId="265384406">
    <w:abstractNumId w:val="4"/>
  </w:num>
  <w:num w:numId="27" w16cid:durableId="919339098">
    <w:abstractNumId w:val="6"/>
  </w:num>
  <w:num w:numId="28" w16cid:durableId="883716339">
    <w:abstractNumId w:val="33"/>
  </w:num>
  <w:num w:numId="29" w16cid:durableId="1870876030">
    <w:abstractNumId w:val="16"/>
  </w:num>
  <w:num w:numId="30" w16cid:durableId="1683825123">
    <w:abstractNumId w:val="30"/>
  </w:num>
  <w:num w:numId="31" w16cid:durableId="1280257901">
    <w:abstractNumId w:val="34"/>
  </w:num>
  <w:num w:numId="32" w16cid:durableId="1499149700">
    <w:abstractNumId w:val="19"/>
  </w:num>
  <w:num w:numId="33" w16cid:durableId="840311154">
    <w:abstractNumId w:val="17"/>
  </w:num>
  <w:num w:numId="34" w16cid:durableId="1446383661">
    <w:abstractNumId w:val="0"/>
  </w:num>
  <w:num w:numId="35" w16cid:durableId="2079746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C0"/>
    <w:rsid w:val="00000000"/>
    <w:rsid w:val="0000616A"/>
    <w:rsid w:val="00056A90"/>
    <w:rsid w:val="000619C4"/>
    <w:rsid w:val="00066B0B"/>
    <w:rsid w:val="00067949"/>
    <w:rsid w:val="000756C7"/>
    <w:rsid w:val="001114D1"/>
    <w:rsid w:val="00117918"/>
    <w:rsid w:val="0018092B"/>
    <w:rsid w:val="001D1261"/>
    <w:rsid w:val="002C436F"/>
    <w:rsid w:val="0031171B"/>
    <w:rsid w:val="00317FAC"/>
    <w:rsid w:val="00333820"/>
    <w:rsid w:val="003E2357"/>
    <w:rsid w:val="00406746"/>
    <w:rsid w:val="004D34F3"/>
    <w:rsid w:val="004E23B7"/>
    <w:rsid w:val="00525C36"/>
    <w:rsid w:val="005712BC"/>
    <w:rsid w:val="006762C0"/>
    <w:rsid w:val="006D6F81"/>
    <w:rsid w:val="00782E48"/>
    <w:rsid w:val="007B10AD"/>
    <w:rsid w:val="007E6508"/>
    <w:rsid w:val="0081687A"/>
    <w:rsid w:val="008D5B26"/>
    <w:rsid w:val="0093239A"/>
    <w:rsid w:val="009F0F67"/>
    <w:rsid w:val="00A270DB"/>
    <w:rsid w:val="00A40AE5"/>
    <w:rsid w:val="00A64DA8"/>
    <w:rsid w:val="00AA4EFD"/>
    <w:rsid w:val="00AA6CCC"/>
    <w:rsid w:val="00B80C40"/>
    <w:rsid w:val="00B875C1"/>
    <w:rsid w:val="00BB6EA6"/>
    <w:rsid w:val="00BD1481"/>
    <w:rsid w:val="00C82D12"/>
    <w:rsid w:val="00C85832"/>
    <w:rsid w:val="00CD77CD"/>
    <w:rsid w:val="00CE46D4"/>
    <w:rsid w:val="00D125A7"/>
    <w:rsid w:val="00D166BA"/>
    <w:rsid w:val="00D64E1D"/>
    <w:rsid w:val="00D87870"/>
    <w:rsid w:val="00DA72BD"/>
    <w:rsid w:val="00DE19DE"/>
    <w:rsid w:val="00E07F82"/>
    <w:rsid w:val="00E11A28"/>
    <w:rsid w:val="00E21F9D"/>
    <w:rsid w:val="00E44FF3"/>
    <w:rsid w:val="00E92C5B"/>
    <w:rsid w:val="00F0425B"/>
    <w:rsid w:val="00FA5595"/>
    <w:rsid w:val="00FC0705"/>
    <w:rsid w:val="073625F2"/>
    <w:rsid w:val="1CC13D83"/>
    <w:rsid w:val="356B31D1"/>
    <w:rsid w:val="476484B7"/>
    <w:rsid w:val="78E6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2B76F"/>
  <w15:chartTrackingRefBased/>
  <w15:docId w15:val="{6441CF63-A71B-40B6-918B-CAF04F21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qFormat="1"/>
    <w:lsdException w:name="toc 2" w:uiPriority="1"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62C0"/>
    <w:pPr>
      <w:widowControl w:val="0"/>
      <w:autoSpaceDE w:val="0"/>
      <w:autoSpaceDN w:val="0"/>
      <w:spacing w:after="0" w:line="240" w:lineRule="auto"/>
    </w:pPr>
    <w:rPr>
      <w:rFonts w:ascii="Calibri" w:hAnsi="Calibri" w:eastAsia="Calibri" w:cs="Calibri"/>
      <w:lang w:val="en-US"/>
    </w:rPr>
  </w:style>
  <w:style w:type="paragraph" w:styleId="Heading1">
    <w:name w:val="heading 1"/>
    <w:basedOn w:val="Normal"/>
    <w:link w:val="Heading1Char"/>
    <w:uiPriority w:val="9"/>
    <w:qFormat/>
    <w:rsid w:val="000619C4"/>
    <w:pPr>
      <w:ind w:left="1019"/>
      <w:outlineLvl w:val="0"/>
    </w:pPr>
    <w:rPr>
      <w:b/>
      <w:bCs/>
      <w:sz w:val="28"/>
      <w:szCs w:val="28"/>
    </w:rPr>
  </w:style>
  <w:style w:type="paragraph" w:styleId="Heading2">
    <w:name w:val="heading 2"/>
    <w:basedOn w:val="Normal"/>
    <w:next w:val="Normal"/>
    <w:link w:val="Heading2Char"/>
    <w:uiPriority w:val="9"/>
    <w:unhideWhenUsed/>
    <w:qFormat/>
    <w:rsid w:val="001D1261"/>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6762C0"/>
    <w:pPr>
      <w:spacing w:line="834" w:lineRule="exact"/>
      <w:ind w:left="119"/>
    </w:pPr>
    <w:rPr>
      <w:sz w:val="72"/>
      <w:szCs w:val="72"/>
    </w:rPr>
  </w:style>
  <w:style w:type="character" w:styleId="TitleChar" w:customStyle="1">
    <w:name w:val="Title Char"/>
    <w:basedOn w:val="DefaultParagraphFont"/>
    <w:link w:val="Title"/>
    <w:uiPriority w:val="10"/>
    <w:rsid w:val="006762C0"/>
    <w:rPr>
      <w:rFonts w:ascii="Calibri" w:hAnsi="Calibri" w:eastAsia="Calibri" w:cs="Calibri"/>
      <w:sz w:val="72"/>
      <w:szCs w:val="72"/>
      <w:lang w:val="en-US"/>
    </w:rPr>
  </w:style>
  <w:style w:type="paragraph" w:styleId="Header">
    <w:name w:val="header"/>
    <w:basedOn w:val="Normal"/>
    <w:link w:val="HeaderChar"/>
    <w:uiPriority w:val="99"/>
    <w:unhideWhenUsed/>
    <w:rsid w:val="00A270DB"/>
    <w:pPr>
      <w:tabs>
        <w:tab w:val="center" w:pos="4513"/>
        <w:tab w:val="right" w:pos="9026"/>
      </w:tabs>
    </w:pPr>
  </w:style>
  <w:style w:type="character" w:styleId="HeaderChar" w:customStyle="1">
    <w:name w:val="Header Char"/>
    <w:basedOn w:val="DefaultParagraphFont"/>
    <w:link w:val="Header"/>
    <w:uiPriority w:val="99"/>
    <w:rsid w:val="00A270DB"/>
    <w:rPr>
      <w:rFonts w:ascii="Calibri" w:hAnsi="Calibri" w:eastAsia="Calibri" w:cs="Calibri"/>
      <w:lang w:val="en-US"/>
    </w:rPr>
  </w:style>
  <w:style w:type="paragraph" w:styleId="Footer">
    <w:name w:val="footer"/>
    <w:basedOn w:val="Normal"/>
    <w:link w:val="FooterChar"/>
    <w:uiPriority w:val="99"/>
    <w:unhideWhenUsed/>
    <w:rsid w:val="00A270DB"/>
    <w:pPr>
      <w:tabs>
        <w:tab w:val="center" w:pos="4513"/>
        <w:tab w:val="right" w:pos="9026"/>
      </w:tabs>
    </w:pPr>
  </w:style>
  <w:style w:type="character" w:styleId="FooterChar" w:customStyle="1">
    <w:name w:val="Footer Char"/>
    <w:basedOn w:val="DefaultParagraphFont"/>
    <w:link w:val="Footer"/>
    <w:uiPriority w:val="99"/>
    <w:rsid w:val="00A270DB"/>
    <w:rPr>
      <w:rFonts w:ascii="Calibri" w:hAnsi="Calibri" w:eastAsia="Calibri" w:cs="Calibri"/>
      <w:lang w:val="en-US"/>
    </w:rPr>
  </w:style>
  <w:style w:type="paragraph" w:styleId="TOC1">
    <w:name w:val="toc 1"/>
    <w:basedOn w:val="Normal"/>
    <w:uiPriority w:val="1"/>
    <w:qFormat/>
    <w:rsid w:val="00A270DB"/>
    <w:pPr>
      <w:spacing w:before="101"/>
      <w:ind w:left="1019"/>
    </w:pPr>
  </w:style>
  <w:style w:type="paragraph" w:styleId="TOC2">
    <w:name w:val="toc 2"/>
    <w:basedOn w:val="Normal"/>
    <w:uiPriority w:val="1"/>
    <w:qFormat/>
    <w:rsid w:val="00A270DB"/>
    <w:pPr>
      <w:spacing w:before="101"/>
      <w:ind w:left="1240"/>
    </w:pPr>
  </w:style>
  <w:style w:type="character" w:styleId="Heading1Char" w:customStyle="1">
    <w:name w:val="Heading 1 Char"/>
    <w:basedOn w:val="DefaultParagraphFont"/>
    <w:link w:val="Heading1"/>
    <w:uiPriority w:val="9"/>
    <w:rsid w:val="000619C4"/>
    <w:rPr>
      <w:rFonts w:ascii="Calibri" w:hAnsi="Calibri" w:eastAsia="Calibri" w:cs="Calibri"/>
      <w:b/>
      <w:bCs/>
      <w:sz w:val="28"/>
      <w:szCs w:val="28"/>
      <w:lang w:val="en-US"/>
    </w:rPr>
  </w:style>
  <w:style w:type="paragraph" w:styleId="BodyText">
    <w:name w:val="Body Text"/>
    <w:basedOn w:val="Normal"/>
    <w:link w:val="BodyTextChar"/>
    <w:uiPriority w:val="1"/>
    <w:qFormat/>
    <w:rsid w:val="000619C4"/>
  </w:style>
  <w:style w:type="character" w:styleId="BodyTextChar" w:customStyle="1">
    <w:name w:val="Body Text Char"/>
    <w:basedOn w:val="DefaultParagraphFont"/>
    <w:link w:val="BodyText"/>
    <w:uiPriority w:val="1"/>
    <w:rsid w:val="000619C4"/>
    <w:rPr>
      <w:rFonts w:ascii="Calibri" w:hAnsi="Calibri" w:eastAsia="Calibri" w:cs="Calibri"/>
      <w:lang w:val="en-US"/>
    </w:rPr>
  </w:style>
  <w:style w:type="paragraph" w:styleId="ListParagraph">
    <w:name w:val="List Paragraph"/>
    <w:basedOn w:val="Normal"/>
    <w:uiPriority w:val="1"/>
    <w:qFormat/>
    <w:rsid w:val="000619C4"/>
    <w:pPr>
      <w:ind w:left="1586" w:hanging="567"/>
    </w:pPr>
  </w:style>
  <w:style w:type="paragraph" w:styleId="TableParagraph" w:customStyle="1">
    <w:name w:val="Table Paragraph"/>
    <w:basedOn w:val="Normal"/>
    <w:uiPriority w:val="1"/>
    <w:qFormat/>
    <w:rsid w:val="00D166BA"/>
  </w:style>
  <w:style w:type="paragraph" w:styleId="TOCHeading">
    <w:name w:val="TOC Heading"/>
    <w:basedOn w:val="Heading1"/>
    <w:next w:val="Normal"/>
    <w:uiPriority w:val="39"/>
    <w:semiHidden/>
    <w:unhideWhenUsed/>
    <w:qFormat/>
    <w:rsid w:val="000756C7"/>
    <w:pPr>
      <w:keepNext/>
      <w:keepLines/>
      <w:spacing w:before="240"/>
      <w:ind w:left="0"/>
      <w:outlineLvl w:val="9"/>
    </w:pPr>
    <w:rPr>
      <w:rFonts w:asciiTheme="majorHAnsi" w:hAnsiTheme="majorHAnsi" w:eastAsiaTheme="majorEastAsia" w:cstheme="majorBidi"/>
      <w:b w:val="0"/>
      <w:bCs w:val="0"/>
      <w:color w:val="2F5496" w:themeColor="accent1" w:themeShade="BF"/>
      <w:sz w:val="32"/>
      <w:szCs w:val="32"/>
    </w:rPr>
  </w:style>
  <w:style w:type="character" w:styleId="Hyperlink">
    <w:name w:val="Hyperlink"/>
    <w:basedOn w:val="DefaultParagraphFont"/>
    <w:uiPriority w:val="99"/>
    <w:unhideWhenUsed/>
    <w:rsid w:val="00FC0705"/>
    <w:rPr>
      <w:color w:val="0563C1" w:themeColor="hyperlink"/>
      <w:u w:val="single"/>
    </w:rPr>
  </w:style>
  <w:style w:type="character" w:styleId="Heading2Char" w:customStyle="1">
    <w:name w:val="Heading 2 Char"/>
    <w:basedOn w:val="DefaultParagraphFont"/>
    <w:link w:val="Heading2"/>
    <w:uiPriority w:val="9"/>
    <w:rsid w:val="001D1261"/>
    <w:rPr>
      <w:rFonts w:asciiTheme="majorHAnsi" w:hAnsiTheme="majorHAnsi" w:eastAsiaTheme="majorEastAsia"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jerseylegalinfo.j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gov.je/Industry/HealthSafetyWork/HSI/Pages/default.aspx"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jerseymarinas.j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c67953-fde1-4f44-9bc6-33002deb60ea">
      <Terms xmlns="http://schemas.microsoft.com/office/infopath/2007/PartnerControls"/>
    </lcf76f155ced4ddcb4097134ff3c332f>
    <TaxCatchAll xmlns="8a69a5e9-4445-4de9-8d20-4c59359440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DC298CAF5F14A94CCA89DA902A177" ma:contentTypeVersion="20" ma:contentTypeDescription="Create a new document." ma:contentTypeScope="" ma:versionID="2399f785cc206a1fd4148f6ce8afe33e">
  <xsd:schema xmlns:xsd="http://www.w3.org/2001/XMLSchema" xmlns:xs="http://www.w3.org/2001/XMLSchema" xmlns:p="http://schemas.microsoft.com/office/2006/metadata/properties" xmlns:ns2="f4c67953-fde1-4f44-9bc6-33002deb60ea" xmlns:ns3="ade3f7b9-923c-4c56-adc5-082350c4684c" xmlns:ns4="8a69a5e9-4445-4de9-8d20-4c59359440ee" targetNamespace="http://schemas.microsoft.com/office/2006/metadata/properties" ma:root="true" ma:fieldsID="6976112510b2998d599293ac4df1604a" ns2:_="" ns3:_="" ns4:_="">
    <xsd:import namespace="f4c67953-fde1-4f44-9bc6-33002deb60ea"/>
    <xsd:import namespace="ade3f7b9-923c-4c56-adc5-082350c4684c"/>
    <xsd:import namespace="8a69a5e9-4445-4de9-8d20-4c59359440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67953-fde1-4f44-9bc6-33002deb6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74142e-eb76-4f19-a384-035e7b5a7e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3f7b9-923c-4c56-adc5-082350c468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9a5e9-4445-4de9-8d20-4c59359440e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d047f20-42ad-44fa-976e-c912496db89a}" ma:internalName="TaxCatchAll" ma:showField="CatchAllData" ma:web="ade3f7b9-923c-4c56-adc5-082350c468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FCD3-96F6-4231-9FA4-90D0C978BFF9}">
  <ds:schemaRefs>
    <ds:schemaRef ds:uri="http://schemas.microsoft.com/office/2006/metadata/properties"/>
    <ds:schemaRef ds:uri="http://schemas.microsoft.com/office/infopath/2007/PartnerControls"/>
    <ds:schemaRef ds:uri="f4c67953-fde1-4f44-9bc6-33002deb60ea"/>
    <ds:schemaRef ds:uri="8a69a5e9-4445-4de9-8d20-4c59359440ee"/>
  </ds:schemaRefs>
</ds:datastoreItem>
</file>

<file path=customXml/itemProps2.xml><?xml version="1.0" encoding="utf-8"?>
<ds:datastoreItem xmlns:ds="http://schemas.openxmlformats.org/officeDocument/2006/customXml" ds:itemID="{B12B0273-E5BF-485E-8E2E-6CA123F4C3F4}">
  <ds:schemaRefs>
    <ds:schemaRef ds:uri="http://schemas.microsoft.com/sharepoint/v3/contenttype/forms"/>
  </ds:schemaRefs>
</ds:datastoreItem>
</file>

<file path=customXml/itemProps3.xml><?xml version="1.0" encoding="utf-8"?>
<ds:datastoreItem xmlns:ds="http://schemas.openxmlformats.org/officeDocument/2006/customXml" ds:itemID="{2DDFA440-2477-44BD-80EB-ACB2391F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67953-fde1-4f44-9bc6-33002deb60ea"/>
    <ds:schemaRef ds:uri="ade3f7b9-923c-4c56-adc5-082350c4684c"/>
    <ds:schemaRef ds:uri="8a69a5e9-4445-4de9-8d20-4c593594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8B5C1-FAA1-4E19-B970-EFFAC701AC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Oliver Shiplee</dc:creator>
  <keywords/>
  <dc:description/>
  <lastModifiedBy>Rikki Stoodley</lastModifiedBy>
  <revision>34</revision>
  <lastPrinted>2023-03-24T10:25:00.0000000Z</lastPrinted>
  <dcterms:created xsi:type="dcterms:W3CDTF">2023-02-13T08:11:00.0000000Z</dcterms:created>
  <dcterms:modified xsi:type="dcterms:W3CDTF">2024-02-23T10:57:30.7750273Z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0x010100627DC298CAF5F14A94CCA89DA902A177</vt:lpwstr>
  </property>
  <property fmtid="{D5CDD505-2E9C-101B-9397-08002B2CF9AE}" pid="3" name="MediaServiceImageTags">
    <vt:lpwstr/>
  </property>
</Properties>
</file>